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A4" w:rsidRDefault="003A64A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0A4F44" w:rsidRPr="004E4486" w:rsidRDefault="000A4F4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0A4F44" w:rsidRPr="004E4486" w:rsidRDefault="000A4F44" w:rsidP="000A4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4E448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чергової </w:t>
      </w:r>
      <w:r w:rsidR="008219B4">
        <w:rPr>
          <w:rFonts w:ascii="Times New Roman" w:eastAsiaTheme="majorEastAsia" w:hAnsi="Times New Roman" w:cs="Times New Roman"/>
          <w:sz w:val="24"/>
          <w:szCs w:val="24"/>
          <w:lang w:val="uk-UA"/>
        </w:rPr>
        <w:t>8</w:t>
      </w:r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 </w:t>
      </w:r>
      <w:proofErr w:type="spellStart"/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4E448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0A4F44" w:rsidRPr="004E4486" w:rsidRDefault="000A4F44" w:rsidP="000A4F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96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661"/>
      </w:tblGrid>
      <w:tr w:rsidR="004E4486" w:rsidRPr="004E4486" w:rsidTr="00585AD2">
        <w:trPr>
          <w:trHeight w:val="100"/>
        </w:trPr>
        <w:tc>
          <w:tcPr>
            <w:tcW w:w="4029" w:type="dxa"/>
            <w:hideMark/>
          </w:tcPr>
          <w:p w:rsidR="000A4F44" w:rsidRPr="004E4486" w:rsidRDefault="008219B4" w:rsidP="00585AD2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  <w:r w:rsidR="00F60EA4" w:rsidRPr="004E4486">
              <w:rPr>
                <w:rFonts w:eastAsia="Calibri"/>
                <w:sz w:val="24"/>
                <w:szCs w:val="24"/>
                <w:lang w:val="uk-UA"/>
              </w:rPr>
              <w:t>.02</w:t>
            </w:r>
            <w:r w:rsidR="000A4F44" w:rsidRPr="004E4486">
              <w:rPr>
                <w:rFonts w:eastAsia="Calibri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5661" w:type="dxa"/>
            <w:hideMark/>
          </w:tcPr>
          <w:p w:rsidR="000A4F44" w:rsidRPr="004E4486" w:rsidRDefault="000A4F44" w:rsidP="00585AD2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                 Місце проведення:  зал  засідань</w:t>
            </w:r>
          </w:p>
        </w:tc>
      </w:tr>
      <w:tr w:rsidR="004E4486" w:rsidRPr="004E4486" w:rsidTr="00585AD2">
        <w:trPr>
          <w:trHeight w:val="6"/>
        </w:trPr>
        <w:tc>
          <w:tcPr>
            <w:tcW w:w="4029" w:type="dxa"/>
            <w:hideMark/>
          </w:tcPr>
          <w:p w:rsidR="000A4F44" w:rsidRPr="004E4486" w:rsidRDefault="000A4F44" w:rsidP="00585AD2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>Початок  о 10.оо</w:t>
            </w:r>
          </w:p>
        </w:tc>
        <w:tc>
          <w:tcPr>
            <w:tcW w:w="5661" w:type="dxa"/>
            <w:hideMark/>
          </w:tcPr>
          <w:p w:rsidR="0049784C" w:rsidRPr="004E4486" w:rsidRDefault="000A4F44" w:rsidP="00585AD2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4E4486">
              <w:rPr>
                <w:rFonts w:eastAsia="Calibri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міської ради</w:t>
            </w:r>
          </w:p>
          <w:p w:rsidR="000A4F44" w:rsidRPr="004E4486" w:rsidRDefault="000A4F44" w:rsidP="00585AD2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  <w:p w:rsidR="00F545FC" w:rsidRDefault="00F545FC" w:rsidP="00585AD2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  <w:p w:rsidR="00463D7A" w:rsidRPr="004E4486" w:rsidRDefault="00463D7A" w:rsidP="00585AD2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AC02EF" w:rsidRPr="00E75CB9" w:rsidRDefault="00312EFF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75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AC02EF" w:rsidRPr="00E75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затвердження Порядку набуття територіальною громадою </w:t>
      </w:r>
      <w:proofErr w:type="spellStart"/>
      <w:r w:rsidR="00AC02EF" w:rsidRPr="00E75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Новогродівської</w:t>
      </w:r>
      <w:proofErr w:type="spellEnd"/>
      <w:r w:rsidR="00AC02EF" w:rsidRPr="00E75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права комунальної власності на безхазяйне нерухоме майно та </w:t>
      </w:r>
      <w:proofErr w:type="spellStart"/>
      <w:r w:rsidR="00AC02EF" w:rsidRPr="00E75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відумерлу</w:t>
      </w:r>
      <w:proofErr w:type="spellEnd"/>
      <w:r w:rsidR="00AC02EF" w:rsidRPr="00E75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спадщину та Порядку набуття територіальною громадою </w:t>
      </w:r>
      <w:proofErr w:type="spellStart"/>
      <w:r w:rsidR="00AC02EF" w:rsidRPr="00E75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Новогродівської</w:t>
      </w:r>
      <w:proofErr w:type="spellEnd"/>
      <w:r w:rsidR="00AC02EF" w:rsidRPr="00E75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права комунальної власності на знахідки</w:t>
      </w:r>
    </w:p>
    <w:p w:rsidR="00AC02EF" w:rsidRPr="00E75CB9" w:rsidRDefault="00AC02EF" w:rsidP="00312EFF">
      <w:pPr>
        <w:pStyle w:val="a4"/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Роденко Роман Віталійович – начальник </w:t>
      </w: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відділу державної реєстрації</w:t>
      </w:r>
    </w:p>
    <w:p w:rsidR="00AC02EF" w:rsidRPr="00E75CB9" w:rsidRDefault="00AC02EF" w:rsidP="00312E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1B4" w:rsidRPr="00E75CB9" w:rsidRDefault="00312EFF" w:rsidP="00312E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ab/>
        <w:t>2.</w:t>
      </w:r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 юридичний відділ </w:t>
      </w:r>
      <w:proofErr w:type="spellStart"/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</w:p>
    <w:p w:rsidR="00E501B4" w:rsidRPr="00E75CB9" w:rsidRDefault="00E501B4" w:rsidP="00312EFF">
      <w:pPr>
        <w:pStyle w:val="a4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="00026A58" w:rsidRPr="00E75C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6A58" w:rsidRPr="00E75CB9">
        <w:rPr>
          <w:rFonts w:ascii="Times New Roman" w:hAnsi="Times New Roman"/>
          <w:b/>
          <w:sz w:val="24"/>
          <w:szCs w:val="24"/>
          <w:lang w:val="uk-UA"/>
        </w:rPr>
        <w:t>Придатько</w:t>
      </w:r>
      <w:proofErr w:type="spellEnd"/>
      <w:r w:rsidR="00026A58" w:rsidRPr="00E75CB9">
        <w:rPr>
          <w:rFonts w:ascii="Times New Roman" w:hAnsi="Times New Roman"/>
          <w:b/>
          <w:sz w:val="24"/>
          <w:szCs w:val="24"/>
          <w:lang w:val="uk-UA"/>
        </w:rPr>
        <w:t xml:space="preserve"> Руслан Вікторович -начальник юридичного відділу</w:t>
      </w:r>
    </w:p>
    <w:p w:rsidR="00E501B4" w:rsidRPr="00E75CB9" w:rsidRDefault="00E501B4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01B4" w:rsidRPr="00E75CB9" w:rsidRDefault="00312EFF" w:rsidP="00312EFF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ab/>
        <w:t>3.</w:t>
      </w:r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інформаційних та технологічних карток на адміністративні послуги, які надаються відділом культури, молоді та спорту </w:t>
      </w:r>
      <w:proofErr w:type="spellStart"/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501B4" w:rsidRPr="00E75CB9" w:rsidRDefault="00E501B4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75C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Доповідає:  </w:t>
      </w:r>
      <w:proofErr w:type="spellStart"/>
      <w:r w:rsidRPr="00E75C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Савула</w:t>
      </w:r>
      <w:proofErr w:type="spellEnd"/>
      <w:r w:rsidRPr="00E75C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Юлія Петрівна – начальник міського  відділу культури,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75C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молоді та спорту</w:t>
      </w:r>
    </w:p>
    <w:p w:rsidR="00E501B4" w:rsidRPr="00E75CB9" w:rsidRDefault="00E501B4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01B4" w:rsidRPr="00E75CB9" w:rsidRDefault="00312EFF" w:rsidP="00312EF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ab/>
        <w:t>4.</w:t>
      </w:r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>Про  затвердження   переліку  адміністративних послуг для надання через Центр надання адміністративних  послуг у  місті Новогродівка</w:t>
      </w:r>
    </w:p>
    <w:p w:rsidR="00E501B4" w:rsidRPr="00E75CB9" w:rsidRDefault="00E501B4" w:rsidP="00312EF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</w:t>
      </w:r>
      <w:proofErr w:type="spellStart"/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Гарбіш</w:t>
      </w:r>
      <w:proofErr w:type="spellEnd"/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Тетяна Іллівна </w:t>
      </w: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– начальник  відділу з питань надан</w:t>
      </w: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ня</w:t>
      </w: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адміністративних послуг</w:t>
      </w:r>
    </w:p>
    <w:p w:rsidR="00E501B4" w:rsidRPr="00E75CB9" w:rsidRDefault="00E501B4" w:rsidP="00312E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1B4" w:rsidRPr="00E75CB9" w:rsidRDefault="00312EFF" w:rsidP="00312E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ab/>
        <w:t>5.</w:t>
      </w:r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міської Програми сприяння розвитку громадянського суспільства в </w:t>
      </w:r>
      <w:proofErr w:type="spellStart"/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E501B4"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 за 2016-2020 роки</w:t>
      </w:r>
    </w:p>
    <w:p w:rsidR="00380B38" w:rsidRPr="00E75CB9" w:rsidRDefault="00380B38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         6.Про затвердження Положення «Бюджет участі в територіальній громаді </w:t>
      </w:r>
      <w:proofErr w:type="spellStart"/>
      <w:r w:rsidRPr="00E75CB9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</w:t>
      </w:r>
    </w:p>
    <w:p w:rsidR="00E501B4" w:rsidRPr="00E75CB9" w:rsidRDefault="00E501B4" w:rsidP="00312EFF">
      <w:pPr>
        <w:tabs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Доповідає: Гусак Наталія Євгенівна – начальник </w:t>
      </w:r>
      <w:r w:rsidRPr="00E75CB9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відділу з організаційних і представницьких питань </w:t>
      </w:r>
      <w:proofErr w:type="spellStart"/>
      <w:r w:rsidRPr="00E75CB9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E75CB9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E501B4" w:rsidRPr="00E75CB9" w:rsidRDefault="00E501B4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A58" w:rsidRPr="00E75CB9" w:rsidRDefault="00312EFF" w:rsidP="00210B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80B38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26A58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внесення  змін  до  Програми «Соціального  захисту    населення територіальної  громади  </w:t>
      </w:r>
      <w:proofErr w:type="spellStart"/>
      <w:r w:rsidR="00026A58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026A58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 2021-2023 роки»</w:t>
      </w:r>
    </w:p>
    <w:p w:rsidR="00026A58" w:rsidRPr="00E75CB9" w:rsidRDefault="00026A58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Мямліна</w:t>
      </w:r>
      <w:proofErr w:type="spellEnd"/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Марина Сергіївна - начальник </w:t>
      </w:r>
      <w:proofErr w:type="spellStart"/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026A58" w:rsidRPr="00E75CB9" w:rsidRDefault="00026A58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19B4" w:rsidRPr="00E75CB9" w:rsidRDefault="00312EFF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34108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219B4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міської ради від 01.02.2019  № 7/53-22 «Про дозвіл на оренду</w:t>
      </w:r>
      <w:r w:rsidR="00380B38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219B4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приміщення  комунального підприємства «Комунальник»</w:t>
      </w:r>
    </w:p>
    <w:p w:rsidR="0096169E" w:rsidRPr="00E75CB9" w:rsidRDefault="0096169E" w:rsidP="00312EFF">
      <w:pPr>
        <w:tabs>
          <w:tab w:val="left" w:pos="426"/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Носовська</w:t>
      </w:r>
      <w:proofErr w:type="spellEnd"/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Тетяна Олексіївна – директор управління соціального захисту </w:t>
      </w:r>
    </w:p>
    <w:p w:rsidR="00772520" w:rsidRPr="00E75CB9" w:rsidRDefault="00772520" w:rsidP="00312EFF">
      <w:pPr>
        <w:tabs>
          <w:tab w:val="left" w:pos="426"/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72520" w:rsidRPr="00E75CB9" w:rsidRDefault="00772520" w:rsidP="00772520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34108" w:rsidRPr="00E75CB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75CB9">
        <w:rPr>
          <w:rFonts w:ascii="Times New Roman" w:hAnsi="Times New Roman" w:cs="Times New Roman"/>
          <w:sz w:val="24"/>
          <w:szCs w:val="24"/>
          <w:lang w:val="uk-UA"/>
        </w:rPr>
        <w:t>.Про затвердження міської програми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організацію та фінансування громадських робіт на території </w:t>
      </w:r>
      <w:proofErr w:type="spellStart"/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2021 рік</w:t>
      </w:r>
    </w:p>
    <w:p w:rsidR="00772520" w:rsidRPr="00E75CB9" w:rsidRDefault="00772520" w:rsidP="0077252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</w:t>
      </w:r>
      <w:r w:rsidRPr="00E75CB9">
        <w:rPr>
          <w:lang w:val="uk-UA"/>
        </w:rPr>
        <w:t xml:space="preserve"> </w:t>
      </w:r>
      <w:proofErr w:type="spellStart"/>
      <w:r w:rsidRPr="00E75CB9">
        <w:rPr>
          <w:rFonts w:ascii="Times New Roman" w:hAnsi="Times New Roman" w:cs="Times New Roman"/>
          <w:b/>
          <w:sz w:val="24"/>
          <w:szCs w:val="24"/>
          <w:lang w:val="uk-UA"/>
        </w:rPr>
        <w:t>Сєргєєва</w:t>
      </w:r>
      <w:proofErr w:type="spellEnd"/>
      <w:r w:rsidRPr="00E75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Ірина Анатоліївна –</w:t>
      </w:r>
      <w:r w:rsidRPr="00E75C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директор </w:t>
      </w:r>
      <w:proofErr w:type="spellStart"/>
      <w:r w:rsidRPr="00E75C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Новогродівського</w:t>
      </w:r>
      <w:proofErr w:type="spellEnd"/>
      <w:r w:rsidRPr="00E75C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міський центру зайнятості</w:t>
      </w:r>
    </w:p>
    <w:p w:rsidR="0096169E" w:rsidRPr="00E75CB9" w:rsidRDefault="00312EFF" w:rsidP="00380B3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63061270"/>
      <w:r w:rsidRPr="00E75CB9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44680A" w:rsidRPr="00E75CB9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865982" w:rsidRPr="00E75CB9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6169E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виконання за 2020 рік Програми економічного і соціального розвитку </w:t>
      </w:r>
      <w:proofErr w:type="spellStart"/>
      <w:r w:rsidR="0096169E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96169E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2020 рік</w:t>
      </w:r>
    </w:p>
    <w:p w:rsidR="00380B38" w:rsidRPr="00E75CB9" w:rsidRDefault="00380B38" w:rsidP="00312EFF">
      <w:pPr>
        <w:pStyle w:val="a4"/>
        <w:tabs>
          <w:tab w:val="left" w:pos="567"/>
        </w:tabs>
        <w:jc w:val="both"/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/>
        </w:rPr>
      </w:pPr>
      <w:r w:rsidRPr="00E75CB9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/>
        </w:rPr>
        <w:tab/>
        <w:t>1</w:t>
      </w:r>
      <w:r w:rsidR="00865982" w:rsidRPr="00E75CB9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/>
        </w:rPr>
        <w:t>1</w:t>
      </w:r>
      <w:r w:rsidRPr="00E75CB9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/>
        </w:rPr>
        <w:t xml:space="preserve">.Про виконання Програми розвитку малого і середнього підприємництва </w:t>
      </w:r>
      <w:proofErr w:type="spellStart"/>
      <w:r w:rsidRPr="00E75CB9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/>
        </w:rPr>
        <w:t>м.Новогродівка</w:t>
      </w:r>
      <w:proofErr w:type="spellEnd"/>
      <w:r w:rsidRPr="00E75CB9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/>
        </w:rPr>
        <w:t xml:space="preserve"> на 2019-2020 роки</w:t>
      </w:r>
    </w:p>
    <w:p w:rsidR="00380B38" w:rsidRPr="00E75CB9" w:rsidRDefault="00380B38" w:rsidP="00380B3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75CB9">
        <w:rPr>
          <w:rFonts w:ascii="Times New Roman" w:hAnsi="Times New Roman" w:cs="Times New Roman"/>
          <w:sz w:val="24"/>
          <w:szCs w:val="24"/>
          <w:lang w:val="uk-UA" w:eastAsia="ru-RU"/>
        </w:rPr>
        <w:tab/>
        <w:t>1</w:t>
      </w:r>
      <w:r w:rsidR="00865982" w:rsidRPr="00E75CB9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E75C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.Про внесення змін до 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 економічного і соціального розвитку </w:t>
      </w:r>
      <w:bookmarkStart w:id="1" w:name="_Hlk55200218"/>
      <w:proofErr w:type="spellStart"/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</w:t>
      </w:r>
      <w:bookmarkEnd w:id="1"/>
      <w:r w:rsidRPr="00E75C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затвердженої рішенням міської ради   від </w:t>
      </w:r>
      <w:r w:rsidRPr="00E75C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23.12.2020  </w:t>
      </w:r>
      <w:r w:rsidR="00772520" w:rsidRPr="00E75C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Pr="00E75CB9">
        <w:rPr>
          <w:rFonts w:ascii="Times New Roman" w:eastAsia="Times New Roman" w:hAnsi="Times New Roman"/>
          <w:sz w:val="24"/>
          <w:szCs w:val="24"/>
          <w:lang w:val="uk-UA" w:eastAsia="ru-RU"/>
        </w:rPr>
        <w:t>№ 8/3-19</w:t>
      </w:r>
      <w:r w:rsidRPr="00E75C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01A1E" w:rsidRPr="00E75CB9" w:rsidRDefault="00F01A1E" w:rsidP="00346EA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5CB9">
        <w:rPr>
          <w:rFonts w:eastAsia="Times New Roman"/>
          <w:color w:val="FF0000"/>
          <w:sz w:val="24"/>
          <w:szCs w:val="24"/>
          <w:lang w:val="uk-UA"/>
        </w:rPr>
        <w:t xml:space="preserve">         </w:t>
      </w:r>
      <w:r w:rsidR="00346EA8" w:rsidRPr="00E75CB9">
        <w:rPr>
          <w:rFonts w:eastAsia="Times New Roman"/>
          <w:color w:val="FF0000"/>
          <w:sz w:val="24"/>
          <w:szCs w:val="24"/>
          <w:lang w:val="uk-UA"/>
        </w:rPr>
        <w:t xml:space="preserve"> </w:t>
      </w:r>
      <w:r w:rsidR="00312EFF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865982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12EFF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затвердження Програми  розвитку малого і середнього  підприємництва територіальної громади </w:t>
      </w:r>
      <w:r w:rsidR="007307AB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</w:t>
      </w:r>
      <w:r w:rsidR="007307AB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</w:t>
      </w:r>
      <w:r w:rsidR="007307AB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ій територіальній громаді 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2021 - 2022  роки </w:t>
      </w:r>
    </w:p>
    <w:p w:rsidR="00586E74" w:rsidRPr="00E75CB9" w:rsidRDefault="00586E74" w:rsidP="00463D7A">
      <w:pPr>
        <w:pStyle w:val="a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 Шевченко Лілія</w:t>
      </w:r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Сергіївна – начальник  відділу економіки</w:t>
      </w:r>
    </w:p>
    <w:p w:rsidR="00772520" w:rsidRPr="00E75CB9" w:rsidRDefault="00772520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520" w:rsidRPr="00E75CB9" w:rsidRDefault="00772520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5982" w:rsidRPr="00E75CB9" w:rsidRDefault="00865982" w:rsidP="007725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02EF" w:rsidRPr="00E75CB9" w:rsidRDefault="00772520" w:rsidP="007725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206B8F" w:rsidRPr="00E75CB9" w:rsidRDefault="00206B8F" w:rsidP="007725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EFF" w:rsidRPr="00E75CB9" w:rsidRDefault="00380B38" w:rsidP="008B41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CB9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 w:eastAsia="ru-RU"/>
        </w:rPr>
        <w:tab/>
      </w:r>
      <w:bookmarkEnd w:id="0"/>
    </w:p>
    <w:p w:rsidR="00026A58" w:rsidRPr="00E75CB9" w:rsidRDefault="00380B38" w:rsidP="00380B3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5982" w:rsidRPr="00E75CB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B416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12EFF" w:rsidRPr="00E75C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6A58" w:rsidRPr="00E75CB9">
        <w:rPr>
          <w:rFonts w:ascii="Times New Roman" w:hAnsi="Times New Roman" w:cs="Times New Roman"/>
          <w:sz w:val="24"/>
          <w:szCs w:val="24"/>
          <w:lang w:val="uk-UA"/>
        </w:rPr>
        <w:t>Про  затвердження     звіту про виконання фінансового   плану  комунального      підприємства      «</w:t>
      </w:r>
      <w:proofErr w:type="spellStart"/>
      <w:r w:rsidR="00026A58" w:rsidRPr="00E75CB9">
        <w:rPr>
          <w:rFonts w:ascii="Times New Roman" w:hAnsi="Times New Roman" w:cs="Times New Roman"/>
          <w:sz w:val="24"/>
          <w:szCs w:val="24"/>
          <w:lang w:val="uk-UA"/>
        </w:rPr>
        <w:t>Комунтех</w:t>
      </w:r>
      <w:proofErr w:type="spellEnd"/>
      <w:r w:rsidR="00026A58"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proofErr w:type="spellStart"/>
      <w:r w:rsidR="00026A58" w:rsidRPr="00E75CB9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026A58" w:rsidRPr="00E75CB9">
        <w:rPr>
          <w:rFonts w:ascii="Times New Roman" w:hAnsi="Times New Roman" w:cs="Times New Roman"/>
          <w:sz w:val="24"/>
          <w:szCs w:val="24"/>
          <w:lang w:val="uk-UA"/>
        </w:rPr>
        <w:t>» за 2020 рік</w:t>
      </w:r>
    </w:p>
    <w:p w:rsidR="00026A58" w:rsidRPr="00E75CB9" w:rsidRDefault="00026A58" w:rsidP="00331A2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Левченко Григорій Степанович -</w:t>
      </w:r>
      <w:r w:rsidRPr="00E75CB9">
        <w:rPr>
          <w:rFonts w:ascii="Times New Roman" w:hAnsi="Times New Roman"/>
          <w:b/>
          <w:sz w:val="24"/>
          <w:szCs w:val="24"/>
          <w:lang w:val="uk-UA"/>
        </w:rPr>
        <w:t xml:space="preserve"> тимчасово виконуючий обов’язки </w:t>
      </w:r>
      <w:r w:rsidR="00312EFF" w:rsidRPr="00E75CB9">
        <w:rPr>
          <w:rFonts w:ascii="Times New Roman" w:hAnsi="Times New Roman"/>
          <w:b/>
          <w:sz w:val="24"/>
          <w:szCs w:val="24"/>
          <w:lang w:val="uk-UA"/>
        </w:rPr>
        <w:t>д</w:t>
      </w:r>
      <w:r w:rsidRPr="00E75CB9">
        <w:rPr>
          <w:rFonts w:ascii="Times New Roman" w:hAnsi="Times New Roman"/>
          <w:b/>
          <w:sz w:val="24"/>
          <w:szCs w:val="24"/>
          <w:lang w:val="uk-UA"/>
        </w:rPr>
        <w:t>иректора</w:t>
      </w:r>
      <w:r w:rsidRPr="00E75CB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E75CB9">
        <w:rPr>
          <w:rFonts w:ascii="Times New Roman" w:hAnsi="Times New Roman"/>
          <w:b/>
          <w:sz w:val="24"/>
          <w:szCs w:val="24"/>
          <w:lang w:val="uk-UA"/>
        </w:rPr>
        <w:t xml:space="preserve">комунального підприємства </w:t>
      </w:r>
      <w:r w:rsidRPr="00E75CB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E75CB9">
        <w:rPr>
          <w:rFonts w:ascii="Times New Roman" w:hAnsi="Times New Roman" w:cs="Times New Roman"/>
          <w:b/>
          <w:sz w:val="24"/>
          <w:szCs w:val="24"/>
          <w:lang w:val="uk-UA"/>
        </w:rPr>
        <w:t>Комунтех</w:t>
      </w:r>
      <w:proofErr w:type="spellEnd"/>
      <w:r w:rsidRPr="00E75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</w:t>
      </w:r>
      <w:proofErr w:type="spellStart"/>
      <w:r w:rsidRPr="00E75CB9">
        <w:rPr>
          <w:rFonts w:ascii="Times New Roman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</w:p>
    <w:p w:rsidR="00026A58" w:rsidRPr="00E75CB9" w:rsidRDefault="00026A58" w:rsidP="00312EF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A58" w:rsidRPr="00E75CB9" w:rsidRDefault="008C2B80" w:rsidP="00312EF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 w:rsidR="008B416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2EFF" w:rsidRPr="00E75C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6A58"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звіту за 2020 рік комунального підприємства «Міський гуртожиток» </w:t>
      </w:r>
      <w:proofErr w:type="spellStart"/>
      <w:r w:rsidR="00026A58" w:rsidRPr="00E75CB9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</w:p>
    <w:p w:rsidR="00026A58" w:rsidRPr="00E75CB9" w:rsidRDefault="00380B38" w:rsidP="00312EF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2B80" w:rsidRPr="00E75CB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B416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12EFF" w:rsidRPr="00E75C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6A58" w:rsidRPr="00E75CB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організаційної структури комунального підприємства «Міський гуртожиток» </w:t>
      </w:r>
      <w:proofErr w:type="spellStart"/>
      <w:r w:rsidR="00026A58" w:rsidRPr="00E75CB9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</w:p>
    <w:p w:rsidR="00026A58" w:rsidRPr="00E75CB9" w:rsidRDefault="00026A58" w:rsidP="00312EF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5C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E75C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Резникова</w:t>
      </w:r>
      <w:proofErr w:type="spellEnd"/>
      <w:r w:rsidRPr="00E75C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Ольга Олексіївна - </w:t>
      </w:r>
      <w:r w:rsidRPr="00E75CB9">
        <w:rPr>
          <w:rFonts w:ascii="Times New Roman" w:hAnsi="Times New Roman"/>
          <w:b/>
          <w:sz w:val="24"/>
          <w:szCs w:val="24"/>
          <w:lang w:val="uk-UA"/>
        </w:rPr>
        <w:t>тимчасово виконуючий обов’язки директора</w:t>
      </w:r>
      <w:r w:rsidRPr="00E75CB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E75CB9">
        <w:rPr>
          <w:rFonts w:ascii="Times New Roman" w:hAnsi="Times New Roman"/>
          <w:b/>
          <w:sz w:val="24"/>
          <w:szCs w:val="24"/>
          <w:lang w:val="uk-UA"/>
        </w:rPr>
        <w:t xml:space="preserve">комунального підприємства «Міський гуртожиток» </w:t>
      </w:r>
      <w:proofErr w:type="spellStart"/>
      <w:r w:rsidRPr="00E75CB9">
        <w:rPr>
          <w:rFonts w:ascii="Times New Roman" w:hAnsi="Times New Roman"/>
          <w:b/>
          <w:sz w:val="24"/>
          <w:szCs w:val="24"/>
          <w:lang w:val="uk-UA"/>
        </w:rPr>
        <w:t>м.Новогродівка</w:t>
      </w:r>
      <w:proofErr w:type="spellEnd"/>
      <w:r w:rsidRPr="00E75CB9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40803" w:rsidRPr="00E75CB9" w:rsidRDefault="008C2B80" w:rsidP="00346EA8">
      <w:pPr>
        <w:pStyle w:val="a4"/>
        <w:tabs>
          <w:tab w:val="left" w:pos="567"/>
        </w:tabs>
        <w:jc w:val="both"/>
        <w:rPr>
          <w:rFonts w:ascii="Noto Serif" w:hAnsi="Noto Serif"/>
          <w:color w:val="000000"/>
          <w:lang w:val="uk-UA"/>
        </w:rPr>
      </w:pPr>
      <w:r w:rsidRPr="00E75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6EA8" w:rsidRPr="00E75CB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B416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12EFF" w:rsidRPr="00E75CB9">
        <w:rPr>
          <w:rFonts w:ascii="Noto Serif" w:hAnsi="Noto Serif"/>
          <w:color w:val="000000"/>
          <w:lang w:val="uk-UA"/>
        </w:rPr>
        <w:t>.</w:t>
      </w:r>
      <w:r w:rsidR="00440803" w:rsidRPr="00E75CB9">
        <w:rPr>
          <w:rFonts w:ascii="Noto Serif" w:hAnsi="Noto Serif"/>
          <w:color w:val="000000"/>
          <w:lang w:val="uk-UA"/>
        </w:rPr>
        <w:t>Про затвердження передавальних актів Миколаївської сільської ради</w:t>
      </w:r>
    </w:p>
    <w:p w:rsidR="00440803" w:rsidRPr="00E75CB9" w:rsidRDefault="00380B38" w:rsidP="00312EFF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Noto Serif" w:hAnsi="Noto Serif"/>
          <w:color w:val="000000"/>
          <w:lang w:val="uk-UA"/>
        </w:rPr>
      </w:pPr>
      <w:r w:rsidRPr="00E75CB9">
        <w:rPr>
          <w:rFonts w:ascii="Noto Serif" w:hAnsi="Noto Serif"/>
          <w:color w:val="000000"/>
          <w:lang w:val="uk-UA"/>
        </w:rPr>
        <w:tab/>
      </w:r>
      <w:r w:rsidR="00346EA8" w:rsidRPr="00E75CB9">
        <w:rPr>
          <w:rFonts w:ascii="Noto Serif" w:hAnsi="Noto Serif"/>
          <w:color w:val="000000"/>
          <w:lang w:val="uk-UA"/>
        </w:rPr>
        <w:t>1</w:t>
      </w:r>
      <w:r w:rsidR="008B4165">
        <w:rPr>
          <w:rFonts w:ascii="Noto Serif" w:hAnsi="Noto Serif"/>
          <w:color w:val="000000"/>
          <w:lang w:val="uk-UA"/>
        </w:rPr>
        <w:t>8</w:t>
      </w:r>
      <w:r w:rsidR="00312EFF" w:rsidRPr="00E75CB9">
        <w:rPr>
          <w:rFonts w:ascii="Noto Serif" w:hAnsi="Noto Serif"/>
          <w:color w:val="000000"/>
          <w:lang w:val="uk-UA"/>
        </w:rPr>
        <w:t>.</w:t>
      </w:r>
      <w:r w:rsidR="00440803" w:rsidRPr="00E75CB9">
        <w:rPr>
          <w:rFonts w:ascii="Noto Serif" w:hAnsi="Noto Serif"/>
          <w:color w:val="000000"/>
          <w:lang w:val="uk-UA"/>
        </w:rPr>
        <w:t>Про затвердження передавальних актів Михайлівської сільської ради</w:t>
      </w:r>
    </w:p>
    <w:p w:rsidR="00440803" w:rsidRPr="00E75CB9" w:rsidRDefault="00380B38" w:rsidP="00312EFF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Noto Serif" w:hAnsi="Noto Serif"/>
          <w:color w:val="000000"/>
          <w:lang w:val="uk-UA"/>
        </w:rPr>
      </w:pPr>
      <w:r w:rsidRPr="00E75CB9">
        <w:rPr>
          <w:rFonts w:ascii="Noto Serif" w:hAnsi="Noto Serif"/>
          <w:color w:val="000000"/>
          <w:lang w:val="uk-UA"/>
        </w:rPr>
        <w:tab/>
      </w:r>
      <w:r w:rsidR="008B4165">
        <w:rPr>
          <w:rFonts w:ascii="Noto Serif" w:hAnsi="Noto Serif"/>
          <w:color w:val="000000"/>
          <w:lang w:val="uk-UA"/>
        </w:rPr>
        <w:t>19</w:t>
      </w:r>
      <w:r w:rsidR="00312EFF" w:rsidRPr="00E75CB9">
        <w:rPr>
          <w:rFonts w:ascii="Noto Serif" w:hAnsi="Noto Serif"/>
          <w:color w:val="000000"/>
          <w:lang w:val="uk-UA"/>
        </w:rPr>
        <w:t>.</w:t>
      </w:r>
      <w:r w:rsidR="00440803" w:rsidRPr="00E75CB9">
        <w:rPr>
          <w:rFonts w:ascii="Noto Serif" w:hAnsi="Noto Serif"/>
          <w:color w:val="000000"/>
          <w:lang w:val="uk-UA"/>
        </w:rPr>
        <w:t xml:space="preserve">Про затвердження передавальних актів </w:t>
      </w:r>
      <w:proofErr w:type="spellStart"/>
      <w:r w:rsidR="00440803" w:rsidRPr="00E75CB9">
        <w:rPr>
          <w:rFonts w:ascii="Noto Serif" w:hAnsi="Noto Serif"/>
          <w:color w:val="000000"/>
          <w:lang w:val="uk-UA"/>
        </w:rPr>
        <w:t>Галицинівської</w:t>
      </w:r>
      <w:proofErr w:type="spellEnd"/>
      <w:r w:rsidR="00440803" w:rsidRPr="00E75CB9">
        <w:rPr>
          <w:rFonts w:ascii="Noto Serif" w:hAnsi="Noto Serif"/>
          <w:color w:val="000000"/>
          <w:lang w:val="uk-UA"/>
        </w:rPr>
        <w:t xml:space="preserve"> сільської ради</w:t>
      </w:r>
    </w:p>
    <w:p w:rsidR="00976E1C" w:rsidRPr="00E75CB9" w:rsidRDefault="00976E1C" w:rsidP="00976E1C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75C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</w:t>
      </w:r>
      <w:r w:rsidR="00346EA8" w:rsidRPr="00E75C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579C1" w:rsidRPr="00E75C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8B41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A579C1" w:rsidRPr="00E75C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E75C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внесення змін до рішення </w:t>
      </w:r>
      <w:proofErr w:type="spellStart"/>
      <w:r w:rsidRPr="00E75C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Новогродівської</w:t>
      </w:r>
      <w:proofErr w:type="spellEnd"/>
      <w:r w:rsidRPr="00E75C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від 28.02.2020 №7/66-15 «Про надання дозволу на складання технічної документації із землеустрою щодо інвентаризації земель під промисловим майданчиком головних стовбурів та породного відвалу шахти №1 ВП «Шахта 1-3 «</w:t>
      </w:r>
      <w:proofErr w:type="spellStart"/>
      <w:r w:rsidRPr="00E75C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Новогродівська</w:t>
      </w:r>
      <w:proofErr w:type="spellEnd"/>
      <w:r w:rsidRPr="00E75C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», яка розташована  у м. Новогродівка Донецької області»</w:t>
      </w:r>
    </w:p>
    <w:p w:rsidR="00976E1C" w:rsidRPr="00E75CB9" w:rsidRDefault="00976E1C" w:rsidP="0097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206B8F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B41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4680A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дозволу на розроблення  проекту землеустрою щодо відведення земельної ділянки для будівництва та обслуговування житлового будинку, господарських будівель та споруд громадянину </w:t>
      </w:r>
      <w:proofErr w:type="spellStart"/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Бубічу</w:t>
      </w:r>
      <w:proofErr w:type="spellEnd"/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Олегу Юрійовичу за </w:t>
      </w:r>
      <w:proofErr w:type="spellStart"/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331A22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Новогродівка, вул. Праці (навпроти будинку №18) </w:t>
      </w:r>
    </w:p>
    <w:p w:rsidR="00976E1C" w:rsidRPr="00E75CB9" w:rsidRDefault="00976E1C" w:rsidP="00976E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865982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B41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4680A"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дозволу на розроблення технічної документації із землеустрою щодо інвентаризації земель по вул. Паркова, 12 в м. Новогродівка </w:t>
      </w:r>
    </w:p>
    <w:p w:rsidR="00440803" w:rsidRPr="00E75CB9" w:rsidRDefault="00440803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  <w:proofErr w:type="spellStart"/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Пермінова</w:t>
      </w:r>
      <w:proofErr w:type="spellEnd"/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Ольга Олександрівна – начальник відділу </w:t>
      </w:r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архітектури, містобудування і земельних відносин </w:t>
      </w:r>
      <w:proofErr w:type="spellStart"/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440803" w:rsidRPr="00E75CB9" w:rsidRDefault="00440803" w:rsidP="00312EFF">
      <w:pPr>
        <w:pStyle w:val="a4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6A58" w:rsidRPr="00E75CB9" w:rsidRDefault="00380B38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75C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865982" w:rsidRPr="00E75C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="008B416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="00312EFF" w:rsidRPr="00E75C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026A58" w:rsidRPr="00E75C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затвердження розпорядження </w:t>
      </w:r>
      <w:proofErr w:type="spellStart"/>
      <w:r w:rsidR="00026A58" w:rsidRPr="00E75C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Новогродівського</w:t>
      </w:r>
      <w:proofErr w:type="spellEnd"/>
      <w:r w:rsidR="00026A58" w:rsidRPr="00E75CB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міського голови</w:t>
      </w:r>
    </w:p>
    <w:p w:rsidR="008C2B80" w:rsidRPr="00E75CB9" w:rsidRDefault="008C2B80" w:rsidP="00312E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346EA8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B416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внесення змін до рішення </w:t>
      </w:r>
      <w:proofErr w:type="spellStart"/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05.01.2021 №8/4-5 «Про селище </w:t>
      </w:r>
      <w:proofErr w:type="spellStart"/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Комишівка</w:t>
      </w:r>
      <w:proofErr w:type="spellEnd"/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026A58" w:rsidRPr="00E75CB9" w:rsidRDefault="00026A58" w:rsidP="00331A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AC02EF" w:rsidRPr="00E75CB9" w:rsidRDefault="00AC02EF" w:rsidP="00DC457E">
      <w:pPr>
        <w:pStyle w:val="a4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EA8" w:rsidRPr="00E75CB9" w:rsidRDefault="00380B38" w:rsidP="00346EA8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46EA8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B416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46EA8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внесення змін до рішення міської ради від 18.12.2019  № 7/63-1 «Про міський бюджет  на 2020 рік» </w:t>
      </w:r>
    </w:p>
    <w:p w:rsidR="00346EA8" w:rsidRPr="00E75CB9" w:rsidRDefault="00346EA8" w:rsidP="00346EA8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</w:t>
      </w:r>
      <w:r w:rsidR="008B416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.Про затвердження звіту щодо виконання міського бюджету за 2020 рік</w:t>
      </w:r>
    </w:p>
    <w:p w:rsidR="00346EA8" w:rsidRPr="00E75CB9" w:rsidRDefault="00346EA8" w:rsidP="00346EA8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2</w:t>
      </w:r>
      <w:r w:rsidR="008B416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внесення змін до рішення  міської ради від 23.12.2020  № 8/3-22 «Про міський бюджет на 2021 рік» </w:t>
      </w:r>
    </w:p>
    <w:p w:rsidR="00346EA8" w:rsidRPr="00E75CB9" w:rsidRDefault="00346EA8" w:rsidP="00346E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E75CB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75CB9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E75CB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346EA8" w:rsidRPr="00E75CB9" w:rsidRDefault="00346EA8" w:rsidP="00DC457E">
      <w:pPr>
        <w:pStyle w:val="a4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0B38" w:rsidRPr="00E75CB9" w:rsidRDefault="00346EA8" w:rsidP="00DC457E">
      <w:pPr>
        <w:pStyle w:val="a4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865982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B416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bookmarkStart w:id="2" w:name="_GoBack"/>
      <w:bookmarkEnd w:id="2"/>
      <w:r w:rsidR="00380B38" w:rsidRPr="00E75CB9">
        <w:rPr>
          <w:rFonts w:ascii="Times New Roman" w:eastAsia="Times New Roman" w:hAnsi="Times New Roman" w:cs="Times New Roman"/>
          <w:sz w:val="24"/>
          <w:szCs w:val="24"/>
          <w:lang w:val="uk-UA"/>
        </w:rPr>
        <w:t>.Різне</w:t>
      </w:r>
    </w:p>
    <w:sectPr w:rsidR="00380B38" w:rsidRPr="00E75CB9" w:rsidSect="00B85CF9">
      <w:pgSz w:w="11906" w:h="16838"/>
      <w:pgMar w:top="0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7"/>
    <w:rsid w:val="00026A58"/>
    <w:rsid w:val="000570FD"/>
    <w:rsid w:val="00097A62"/>
    <w:rsid w:val="000A0BCA"/>
    <w:rsid w:val="000A4F44"/>
    <w:rsid w:val="000A71C9"/>
    <w:rsid w:val="0014434B"/>
    <w:rsid w:val="001623D4"/>
    <w:rsid w:val="001C4140"/>
    <w:rsid w:val="001C702F"/>
    <w:rsid w:val="001C788D"/>
    <w:rsid w:val="001D2FCA"/>
    <w:rsid w:val="001F0490"/>
    <w:rsid w:val="00206B8F"/>
    <w:rsid w:val="00210BE6"/>
    <w:rsid w:val="002749D2"/>
    <w:rsid w:val="00281B53"/>
    <w:rsid w:val="00312EFF"/>
    <w:rsid w:val="00331A22"/>
    <w:rsid w:val="003408B0"/>
    <w:rsid w:val="00346EA8"/>
    <w:rsid w:val="00352548"/>
    <w:rsid w:val="00380B38"/>
    <w:rsid w:val="003879F9"/>
    <w:rsid w:val="003A64A4"/>
    <w:rsid w:val="003D0E61"/>
    <w:rsid w:val="00440803"/>
    <w:rsid w:val="004441A5"/>
    <w:rsid w:val="0044680A"/>
    <w:rsid w:val="00463D7A"/>
    <w:rsid w:val="00484FD0"/>
    <w:rsid w:val="004915DB"/>
    <w:rsid w:val="0049784C"/>
    <w:rsid w:val="004A7FBC"/>
    <w:rsid w:val="004B579D"/>
    <w:rsid w:val="004D7A89"/>
    <w:rsid w:val="004E4486"/>
    <w:rsid w:val="004F33E2"/>
    <w:rsid w:val="00585AD2"/>
    <w:rsid w:val="00586E74"/>
    <w:rsid w:val="005A1900"/>
    <w:rsid w:val="005A43FC"/>
    <w:rsid w:val="005A46D2"/>
    <w:rsid w:val="005D611F"/>
    <w:rsid w:val="005F05EE"/>
    <w:rsid w:val="00634108"/>
    <w:rsid w:val="00650CE5"/>
    <w:rsid w:val="00653C80"/>
    <w:rsid w:val="00674C9E"/>
    <w:rsid w:val="006A20AB"/>
    <w:rsid w:val="00710F50"/>
    <w:rsid w:val="007307AB"/>
    <w:rsid w:val="00731CD0"/>
    <w:rsid w:val="00772520"/>
    <w:rsid w:val="0077613A"/>
    <w:rsid w:val="007979FC"/>
    <w:rsid w:val="008219B4"/>
    <w:rsid w:val="00854977"/>
    <w:rsid w:val="00865982"/>
    <w:rsid w:val="00893629"/>
    <w:rsid w:val="008965DF"/>
    <w:rsid w:val="008B4165"/>
    <w:rsid w:val="008C2B80"/>
    <w:rsid w:val="008C6D33"/>
    <w:rsid w:val="0091228A"/>
    <w:rsid w:val="00922E71"/>
    <w:rsid w:val="0096169E"/>
    <w:rsid w:val="00976E1C"/>
    <w:rsid w:val="00980EC0"/>
    <w:rsid w:val="009913C0"/>
    <w:rsid w:val="009B7493"/>
    <w:rsid w:val="00A210AB"/>
    <w:rsid w:val="00A26B54"/>
    <w:rsid w:val="00A432B3"/>
    <w:rsid w:val="00A579C1"/>
    <w:rsid w:val="00A66823"/>
    <w:rsid w:val="00A72953"/>
    <w:rsid w:val="00A90C9E"/>
    <w:rsid w:val="00AC02EF"/>
    <w:rsid w:val="00AC42F0"/>
    <w:rsid w:val="00AE60F2"/>
    <w:rsid w:val="00B32081"/>
    <w:rsid w:val="00B379FF"/>
    <w:rsid w:val="00B80A98"/>
    <w:rsid w:val="00B84BAB"/>
    <w:rsid w:val="00B85CF9"/>
    <w:rsid w:val="00C02A44"/>
    <w:rsid w:val="00C61F99"/>
    <w:rsid w:val="00CA5785"/>
    <w:rsid w:val="00CB1A53"/>
    <w:rsid w:val="00DB3B53"/>
    <w:rsid w:val="00DC457E"/>
    <w:rsid w:val="00DF4CAA"/>
    <w:rsid w:val="00E501B4"/>
    <w:rsid w:val="00E75CB9"/>
    <w:rsid w:val="00EB66BA"/>
    <w:rsid w:val="00EE0476"/>
    <w:rsid w:val="00F01A1E"/>
    <w:rsid w:val="00F13373"/>
    <w:rsid w:val="00F14958"/>
    <w:rsid w:val="00F545FC"/>
    <w:rsid w:val="00F54ED4"/>
    <w:rsid w:val="00F60EA4"/>
    <w:rsid w:val="00F94618"/>
    <w:rsid w:val="00F949F5"/>
    <w:rsid w:val="00F94B4C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798"/>
  <w15:chartTrackingRefBased/>
  <w15:docId w15:val="{1521D721-9B21-4726-AAB8-3720BE5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Preformatted"/>
    <w:basedOn w:val="a"/>
    <w:link w:val="HTML0"/>
    <w:rsid w:val="0096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6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6169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4080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0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3454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2021-02-23T14:06:00Z</cp:lastPrinted>
  <dcterms:created xsi:type="dcterms:W3CDTF">2021-01-20T11:40:00Z</dcterms:created>
  <dcterms:modified xsi:type="dcterms:W3CDTF">2021-02-24T13:04:00Z</dcterms:modified>
</cp:coreProperties>
</file>