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7A9" w:rsidRDefault="005567A9" w:rsidP="00556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13E" w:rsidRPr="0017613E" w:rsidRDefault="0017613E" w:rsidP="0017613E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613E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          </w:t>
      </w:r>
      <w:r w:rsidRPr="001761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</w:t>
      </w:r>
      <w:r w:rsidRPr="0017613E">
        <w:rPr>
          <w:rFonts w:ascii="Times New Roman" w:eastAsia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64D521DF" wp14:editId="5F8143A6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13E" w:rsidRPr="0017613E" w:rsidRDefault="0017613E" w:rsidP="0017613E">
      <w:pPr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61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КИЇВСЬКА ОБЛАСТЬ</w:t>
      </w:r>
    </w:p>
    <w:p w:rsidR="0017613E" w:rsidRPr="0017613E" w:rsidRDefault="0017613E" w:rsidP="00176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7613E" w:rsidRPr="0017613E" w:rsidRDefault="0017613E" w:rsidP="0017613E">
      <w:pPr>
        <w:spacing w:after="60" w:line="240" w:lineRule="auto"/>
        <w:ind w:left="284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6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ТЕТІЇВСЬКА МІСЬКА РАДА</w:t>
      </w:r>
    </w:p>
    <w:p w:rsidR="0017613E" w:rsidRPr="0017613E" w:rsidRDefault="0017613E" w:rsidP="0017613E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6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VIII СКЛИКАННЯ</w:t>
      </w:r>
    </w:p>
    <w:p w:rsidR="0017613E" w:rsidRPr="0017613E" w:rsidRDefault="0017613E" w:rsidP="00176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7613E" w:rsidRDefault="0017613E" w:rsidP="0017613E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76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СОРОК </w:t>
      </w:r>
      <w:r w:rsidRPr="00176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СЬОМА</w:t>
      </w:r>
      <w:r w:rsidRPr="00176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A36F6C" w:rsidRPr="0017613E" w:rsidRDefault="00A36F6C" w:rsidP="0017613E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7613E" w:rsidRPr="0017613E" w:rsidRDefault="0017613E" w:rsidP="0017613E">
      <w:pPr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6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17613E" w:rsidRPr="0017613E" w:rsidRDefault="0017613E" w:rsidP="00176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7613E" w:rsidRPr="0017613E" w:rsidRDefault="0017613E" w:rsidP="0017613E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en-US"/>
        </w:rPr>
      </w:pPr>
      <w:r w:rsidRPr="00176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31 березня</w:t>
      </w:r>
      <w:r w:rsidRPr="00176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2026 року                                    </w:t>
      </w:r>
      <w:r w:rsidR="00A36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                    № 1982</w:t>
      </w:r>
      <w:r w:rsidRPr="00176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- 4</w:t>
      </w:r>
      <w:r w:rsidRPr="00176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7</w:t>
      </w:r>
      <w:r w:rsidRPr="00176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– VIII</w:t>
      </w:r>
    </w:p>
    <w:p w:rsidR="0017613E" w:rsidRPr="0017613E" w:rsidRDefault="0017613E" w:rsidP="00556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13E" w:rsidRDefault="005567A9" w:rsidP="00556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1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</w:t>
      </w:r>
      <w:r w:rsidR="00186F88" w:rsidRPr="001761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Програми </w:t>
      </w:r>
    </w:p>
    <w:p w:rsidR="0017613E" w:rsidRDefault="00186F88" w:rsidP="00556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13E">
        <w:rPr>
          <w:rFonts w:ascii="Times New Roman" w:hAnsi="Times New Roman" w:cs="Times New Roman"/>
          <w:b/>
          <w:sz w:val="28"/>
          <w:szCs w:val="28"/>
          <w:lang w:val="uk-UA"/>
        </w:rPr>
        <w:t>для кривдників на 2025 – 2027 роки</w:t>
      </w:r>
      <w:r w:rsidR="00C42EB5" w:rsidRPr="001761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7613E" w:rsidRDefault="00186F88" w:rsidP="00556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1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затвердженої рішенням тридцять першої </w:t>
      </w:r>
    </w:p>
    <w:p w:rsidR="0017613E" w:rsidRDefault="00186F88" w:rsidP="00556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13E">
        <w:rPr>
          <w:rFonts w:ascii="Times New Roman" w:hAnsi="Times New Roman" w:cs="Times New Roman"/>
          <w:b/>
          <w:sz w:val="28"/>
          <w:szCs w:val="28"/>
          <w:lang w:val="uk-UA"/>
        </w:rPr>
        <w:t>сесії</w:t>
      </w:r>
      <w:r w:rsidR="00C42EB5" w:rsidRPr="001761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7613E">
        <w:rPr>
          <w:rFonts w:ascii="Times New Roman" w:hAnsi="Times New Roman" w:cs="Times New Roman"/>
          <w:b/>
          <w:sz w:val="28"/>
          <w:szCs w:val="28"/>
          <w:lang w:val="uk-UA"/>
        </w:rPr>
        <w:t>Тетіївської міської ради</w:t>
      </w:r>
      <w:r w:rsidR="001761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761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VІІІ скликання </w:t>
      </w:r>
      <w:r w:rsidR="00C42EB5" w:rsidRPr="001761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86F88" w:rsidRPr="0017613E" w:rsidRDefault="00186F88" w:rsidP="00556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13E">
        <w:rPr>
          <w:rFonts w:ascii="Times New Roman" w:hAnsi="Times New Roman" w:cs="Times New Roman"/>
          <w:b/>
          <w:sz w:val="28"/>
          <w:szCs w:val="28"/>
          <w:lang w:val="uk-UA"/>
        </w:rPr>
        <w:t>26 листопада 2024 року № 1468-31-VІІІ</w:t>
      </w:r>
    </w:p>
    <w:p w:rsidR="00186F88" w:rsidRPr="0017613E" w:rsidRDefault="005567A9" w:rsidP="00556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1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</w:p>
    <w:p w:rsidR="0020292C" w:rsidRDefault="00B4718A" w:rsidP="00556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454B7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8F56AC">
        <w:rPr>
          <w:rFonts w:ascii="Times New Roman" w:hAnsi="Times New Roman" w:cs="Times New Roman"/>
          <w:sz w:val="28"/>
          <w:szCs w:val="28"/>
          <w:lang w:val="uk-UA"/>
        </w:rPr>
        <w:t xml:space="preserve"> пунктом 22 частини 1 статті 26 Закону України «Про місцеве самоврядування в Україні», відповідно до Законів України «Про запобіганню</w:t>
      </w:r>
      <w:r w:rsidR="009F7EA8">
        <w:rPr>
          <w:rFonts w:ascii="Times New Roman" w:hAnsi="Times New Roman" w:cs="Times New Roman"/>
          <w:sz w:val="28"/>
          <w:szCs w:val="28"/>
          <w:lang w:val="uk-UA"/>
        </w:rPr>
        <w:t xml:space="preserve"> та протидію домашньому насильству</w:t>
      </w:r>
      <w:r w:rsidR="0017613E">
        <w:rPr>
          <w:rFonts w:ascii="Times New Roman" w:hAnsi="Times New Roman" w:cs="Times New Roman"/>
          <w:sz w:val="28"/>
          <w:szCs w:val="28"/>
          <w:lang w:val="uk-UA"/>
        </w:rPr>
        <w:t>, «П</w:t>
      </w:r>
      <w:r w:rsidR="00F23781">
        <w:rPr>
          <w:rFonts w:ascii="Times New Roman" w:hAnsi="Times New Roman" w:cs="Times New Roman"/>
          <w:sz w:val="28"/>
          <w:szCs w:val="28"/>
          <w:lang w:val="uk-UA"/>
        </w:rPr>
        <w:t>ро внесення змін до Кримінального та Кримінально-процесуального кодексів України</w:t>
      </w:r>
      <w:r w:rsidR="0017613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23781">
        <w:rPr>
          <w:rFonts w:ascii="Times New Roman" w:hAnsi="Times New Roman" w:cs="Times New Roman"/>
          <w:sz w:val="28"/>
          <w:szCs w:val="28"/>
          <w:lang w:val="uk-UA"/>
        </w:rPr>
        <w:t xml:space="preserve"> з метою реалізації положень Конвенції Ради Європи про запобігання насильству стосовно жінок і домашньому насильству та боротьбу з цими явищами», «Про внесення змін до Кримінального кодексу України щодо захисту дітей від сексуальних зловживань та сексуальної експлуатації», «Про соціальні послуги», </w:t>
      </w:r>
      <w:r w:rsidR="004C024E">
        <w:rPr>
          <w:rFonts w:ascii="Times New Roman" w:hAnsi="Times New Roman" w:cs="Times New Roman"/>
          <w:sz w:val="28"/>
          <w:szCs w:val="28"/>
          <w:lang w:val="uk-UA"/>
        </w:rPr>
        <w:t>постанови Кабінету Міністрів України від 22 серпня 2018 року № 658 «Про затвердження порядку взаємодії суб’єктів, що здійснюють заходи у сфері запобігання та протидії домашньому насильству і насильст</w:t>
      </w:r>
      <w:r w:rsidR="00013DB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C024E">
        <w:rPr>
          <w:rFonts w:ascii="Times New Roman" w:hAnsi="Times New Roman" w:cs="Times New Roman"/>
          <w:sz w:val="28"/>
          <w:szCs w:val="28"/>
          <w:lang w:val="uk-UA"/>
        </w:rPr>
        <w:t xml:space="preserve">у за ознакою статі, наказу Міністерства соціальної політики України від 01 жовтня 2018 року № 14345 «Про затвердження типової програми для кривдників», з метою забезпечення розбудови системи запобігання та протидії домашньому насильству та насильству за ознакою статі в умовах децентралізації та запровадження комплексних дій та заходів, спрямованих на зменшення </w:t>
      </w:r>
      <w:r w:rsidR="00013DBA">
        <w:rPr>
          <w:rFonts w:ascii="Times New Roman" w:hAnsi="Times New Roman" w:cs="Times New Roman"/>
          <w:sz w:val="28"/>
          <w:szCs w:val="28"/>
          <w:lang w:val="uk-UA"/>
        </w:rPr>
        <w:t>такого явища в межах території Тетіївської міської ради, Тетіївська міська рада</w:t>
      </w:r>
    </w:p>
    <w:p w:rsidR="009424B8" w:rsidRDefault="009424B8" w:rsidP="00202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292C" w:rsidRPr="00A36F6C" w:rsidRDefault="0020292C" w:rsidP="00202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6F6C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A36F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6F6C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A36F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6F6C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A36F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6F6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A36F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6F6C">
        <w:rPr>
          <w:rFonts w:ascii="Times New Roman" w:hAnsi="Times New Roman" w:cs="Times New Roman"/>
          <w:b/>
          <w:sz w:val="28"/>
          <w:szCs w:val="28"/>
          <w:lang w:val="uk-UA"/>
        </w:rPr>
        <w:t>Ш</w:t>
      </w:r>
      <w:r w:rsidR="00A36F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6F6C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A36F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6F6C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="00A36F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6F6C">
        <w:rPr>
          <w:rFonts w:ascii="Times New Roman" w:hAnsi="Times New Roman" w:cs="Times New Roman"/>
          <w:b/>
          <w:sz w:val="28"/>
          <w:szCs w:val="28"/>
          <w:lang w:val="uk-UA"/>
        </w:rPr>
        <w:t>А:</w:t>
      </w:r>
    </w:p>
    <w:p w:rsidR="00190406" w:rsidRDefault="00190406" w:rsidP="00202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454B7" w:rsidRDefault="001E7BD3" w:rsidP="00C454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</w:t>
      </w:r>
      <w:r w:rsidR="00E977A2">
        <w:rPr>
          <w:rFonts w:ascii="Times New Roman" w:hAnsi="Times New Roman" w:cs="Times New Roman"/>
          <w:sz w:val="28"/>
          <w:szCs w:val="28"/>
          <w:lang w:val="uk-UA"/>
        </w:rPr>
        <w:t xml:space="preserve"> Програми для кривдників на 2025-2027 роки а саме: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77A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454B7">
        <w:rPr>
          <w:rFonts w:ascii="Times New Roman" w:hAnsi="Times New Roman" w:cs="Times New Roman"/>
          <w:sz w:val="28"/>
          <w:szCs w:val="28"/>
          <w:lang w:val="uk-UA"/>
        </w:rPr>
        <w:t>ункт 7 (Фінансове забезпечення Програми)</w:t>
      </w:r>
      <w:r w:rsidR="00E977A2">
        <w:rPr>
          <w:rFonts w:ascii="Times New Roman" w:hAnsi="Times New Roman" w:cs="Times New Roman"/>
          <w:sz w:val="28"/>
          <w:szCs w:val="28"/>
          <w:lang w:val="uk-UA"/>
        </w:rPr>
        <w:t xml:space="preserve"> па</w:t>
      </w:r>
      <w:r w:rsidR="00C454B7">
        <w:rPr>
          <w:rFonts w:ascii="Times New Roman" w:hAnsi="Times New Roman" w:cs="Times New Roman"/>
          <w:sz w:val="28"/>
          <w:szCs w:val="28"/>
          <w:lang w:val="uk-UA"/>
        </w:rPr>
        <w:t>спорту Програми для кривдників на 2025-2027 роки викласти в новій редакції:</w:t>
      </w:r>
    </w:p>
    <w:p w:rsidR="001B1767" w:rsidRDefault="001B1767" w:rsidP="001B176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7BF1" w:rsidRDefault="009E7BF1" w:rsidP="009E7BF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7. Фінансове забезпечення Програми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770"/>
        <w:gridCol w:w="1770"/>
        <w:gridCol w:w="1770"/>
        <w:gridCol w:w="1770"/>
        <w:gridCol w:w="1771"/>
      </w:tblGrid>
      <w:tr w:rsidR="00EB6B67" w:rsidTr="00EB6B67">
        <w:tc>
          <w:tcPr>
            <w:tcW w:w="1770" w:type="dxa"/>
            <w:vMerge w:val="restart"/>
          </w:tcPr>
          <w:p w:rsidR="00EB6B67" w:rsidRDefault="00EB6B67" w:rsidP="00EB6B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7081" w:type="dxa"/>
            <w:gridSpan w:val="4"/>
          </w:tcPr>
          <w:p w:rsidR="00EB6B67" w:rsidRDefault="00EB6B67" w:rsidP="00EB6B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фінансування (тис. грн.)</w:t>
            </w:r>
          </w:p>
        </w:tc>
      </w:tr>
      <w:tr w:rsidR="00EB6B67" w:rsidTr="00F001AD">
        <w:tc>
          <w:tcPr>
            <w:tcW w:w="1770" w:type="dxa"/>
            <w:vMerge/>
          </w:tcPr>
          <w:p w:rsidR="00EB6B67" w:rsidRDefault="00EB6B67" w:rsidP="00C454B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  <w:vMerge w:val="restart"/>
          </w:tcPr>
          <w:p w:rsidR="00EB6B67" w:rsidRDefault="00EB6B67" w:rsidP="00EB6B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5311" w:type="dxa"/>
            <w:gridSpan w:val="3"/>
          </w:tcPr>
          <w:p w:rsidR="00EB6B67" w:rsidRDefault="00EB6B67" w:rsidP="008F56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т.ч. за джерелами фінансування</w:t>
            </w:r>
          </w:p>
        </w:tc>
      </w:tr>
      <w:tr w:rsidR="00EB6B67" w:rsidTr="00EB6B67">
        <w:tc>
          <w:tcPr>
            <w:tcW w:w="1770" w:type="dxa"/>
            <w:vMerge/>
          </w:tcPr>
          <w:p w:rsidR="00EB6B67" w:rsidRDefault="00EB6B67" w:rsidP="00C454B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  <w:vMerge/>
          </w:tcPr>
          <w:p w:rsidR="00EB6B67" w:rsidRDefault="00EB6B67" w:rsidP="00C454B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</w:tcPr>
          <w:p w:rsidR="00EB6B67" w:rsidRDefault="00EB6B67" w:rsidP="00EB6B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Тетіївської міської ради</w:t>
            </w:r>
          </w:p>
        </w:tc>
        <w:tc>
          <w:tcPr>
            <w:tcW w:w="1770" w:type="dxa"/>
          </w:tcPr>
          <w:p w:rsidR="00EB6B67" w:rsidRDefault="004C024E" w:rsidP="00EB6B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</w:t>
            </w:r>
            <w:r w:rsidR="00EB6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</w:t>
            </w:r>
          </w:p>
        </w:tc>
        <w:tc>
          <w:tcPr>
            <w:tcW w:w="1771" w:type="dxa"/>
          </w:tcPr>
          <w:p w:rsidR="00EB6B67" w:rsidRDefault="00EB6B67" w:rsidP="00EB6B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джерела</w:t>
            </w:r>
          </w:p>
        </w:tc>
      </w:tr>
      <w:tr w:rsidR="00EB6B67" w:rsidTr="00EB6B67">
        <w:tc>
          <w:tcPr>
            <w:tcW w:w="1770" w:type="dxa"/>
          </w:tcPr>
          <w:p w:rsidR="00EB6B67" w:rsidRDefault="00EB6B67" w:rsidP="00EB6B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770" w:type="dxa"/>
          </w:tcPr>
          <w:p w:rsidR="00EB6B67" w:rsidRDefault="00AA52AF" w:rsidP="00C454B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  <w:r w:rsidR="00EB6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грн..</w:t>
            </w:r>
          </w:p>
        </w:tc>
        <w:tc>
          <w:tcPr>
            <w:tcW w:w="1770" w:type="dxa"/>
          </w:tcPr>
          <w:p w:rsidR="00EB6B67" w:rsidRDefault="00AA52AF" w:rsidP="00AA52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  <w:r w:rsidR="00EB6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грн..</w:t>
            </w:r>
          </w:p>
        </w:tc>
        <w:tc>
          <w:tcPr>
            <w:tcW w:w="1770" w:type="dxa"/>
          </w:tcPr>
          <w:p w:rsidR="00EB6B67" w:rsidRDefault="00EB6B67" w:rsidP="00EB6B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71" w:type="dxa"/>
          </w:tcPr>
          <w:p w:rsidR="00EB6B67" w:rsidRDefault="00EB6B67" w:rsidP="00EB6B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B6B67" w:rsidTr="00EB6B67">
        <w:tc>
          <w:tcPr>
            <w:tcW w:w="1770" w:type="dxa"/>
          </w:tcPr>
          <w:p w:rsidR="00EB6B67" w:rsidRDefault="00EB6B67" w:rsidP="00EB6B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1770" w:type="dxa"/>
          </w:tcPr>
          <w:p w:rsidR="00EB6B67" w:rsidRDefault="00AA52AF" w:rsidP="00AA52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  <w:r w:rsidR="00EB6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грн..</w:t>
            </w:r>
          </w:p>
        </w:tc>
        <w:tc>
          <w:tcPr>
            <w:tcW w:w="1770" w:type="dxa"/>
          </w:tcPr>
          <w:p w:rsidR="00EB6B67" w:rsidRDefault="00AA52AF" w:rsidP="00894D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  <w:r w:rsidR="00EB6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грн..</w:t>
            </w:r>
          </w:p>
        </w:tc>
        <w:tc>
          <w:tcPr>
            <w:tcW w:w="1770" w:type="dxa"/>
          </w:tcPr>
          <w:p w:rsidR="00EB6B67" w:rsidRDefault="00EB6B67" w:rsidP="00EB6B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71" w:type="dxa"/>
          </w:tcPr>
          <w:p w:rsidR="00EB6B67" w:rsidRDefault="00EB6B67" w:rsidP="00EB6B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17613E" w:rsidRDefault="0017613E" w:rsidP="0017613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13E" w:rsidRPr="0017613E" w:rsidRDefault="0017613E" w:rsidP="0017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17613E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B35410" w:rsidRPr="0017613E">
        <w:rPr>
          <w:rFonts w:ascii="Times New Roman" w:hAnsi="Times New Roman" w:cs="Times New Roman"/>
          <w:sz w:val="28"/>
          <w:szCs w:val="28"/>
          <w:lang w:val="uk-UA"/>
        </w:rPr>
        <w:t>Роз</w:t>
      </w:r>
      <w:r w:rsidR="00E32233" w:rsidRPr="0017613E">
        <w:rPr>
          <w:rFonts w:ascii="Times New Roman" w:hAnsi="Times New Roman" w:cs="Times New Roman"/>
          <w:sz w:val="28"/>
          <w:szCs w:val="28"/>
          <w:lang w:val="uk-UA"/>
        </w:rPr>
        <w:t>діл VІ</w:t>
      </w:r>
      <w:r w:rsidR="00E5454F" w:rsidRPr="0017613E">
        <w:rPr>
          <w:rFonts w:ascii="Times New Roman" w:hAnsi="Times New Roman" w:cs="Times New Roman"/>
          <w:sz w:val="28"/>
          <w:szCs w:val="28"/>
          <w:lang w:val="uk-UA"/>
        </w:rPr>
        <w:t xml:space="preserve"> Програми для кривдників на 2025-2027 роки</w:t>
      </w:r>
      <w:r w:rsidR="00E92AD3" w:rsidRPr="0017613E">
        <w:rPr>
          <w:rFonts w:ascii="Times New Roman" w:hAnsi="Times New Roman" w:cs="Times New Roman"/>
          <w:sz w:val="28"/>
          <w:szCs w:val="28"/>
          <w:lang w:val="uk-UA"/>
        </w:rPr>
        <w:t xml:space="preserve"> (Фінансові </w:t>
      </w:r>
    </w:p>
    <w:p w:rsidR="00C454B7" w:rsidRPr="00C454B7" w:rsidRDefault="00E92AD3" w:rsidP="0017613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ресурси необхідні для виконання програми) доповнити</w:t>
      </w:r>
      <w:r w:rsidR="00B354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5410">
        <w:rPr>
          <w:rFonts w:ascii="Times New Roman" w:hAnsi="Times New Roman" w:cs="Times New Roman"/>
          <w:sz w:val="28"/>
          <w:szCs w:val="28"/>
          <w:lang w:val="uk-UA"/>
        </w:rPr>
        <w:t>абзацом</w:t>
      </w:r>
      <w:r w:rsidR="001B7B2F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17613E">
        <w:rPr>
          <w:rFonts w:ascii="Times New Roman" w:hAnsi="Times New Roman" w:cs="Times New Roman"/>
          <w:sz w:val="28"/>
          <w:szCs w:val="28"/>
          <w:lang w:val="uk-UA"/>
        </w:rPr>
        <w:t xml:space="preserve"> у наступній редакції</w:t>
      </w:r>
      <w:r w:rsidR="00B354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7613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D7A8E">
        <w:rPr>
          <w:rFonts w:ascii="Times New Roman" w:hAnsi="Times New Roman" w:cs="Times New Roman"/>
          <w:sz w:val="28"/>
          <w:szCs w:val="28"/>
          <w:lang w:val="uk-UA"/>
        </w:rPr>
        <w:t>Оплата праці психолога, який реалізує цю Програму</w:t>
      </w:r>
      <w:r w:rsidR="00B939E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D7A8E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комунальною установою «Тетіївський центр соціальних служб» Тетіївської міської ради виходячи із вартості однієї години</w:t>
      </w:r>
      <w:r w:rsidR="00E5454F">
        <w:rPr>
          <w:rFonts w:ascii="Times New Roman" w:hAnsi="Times New Roman" w:cs="Times New Roman"/>
          <w:sz w:val="28"/>
          <w:szCs w:val="28"/>
          <w:lang w:val="uk-UA"/>
        </w:rPr>
        <w:t xml:space="preserve"> праці</w:t>
      </w:r>
      <w:r w:rsidR="001B7B2F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додатка 3 до цієї Програми</w:t>
      </w:r>
      <w:r w:rsidR="0017613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B7B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2805" w:rsidRDefault="00A32805" w:rsidP="00E32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4CB3" w:rsidRPr="0017613E" w:rsidRDefault="0017613E" w:rsidP="0017613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034CB3" w:rsidRPr="0017613E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депутатську комісію міської ради з питань соціального захисту, охорони </w:t>
      </w:r>
      <w:proofErr w:type="spellStart"/>
      <w:r w:rsidR="00034CB3" w:rsidRPr="0017613E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="000E40E1" w:rsidRPr="0017613E">
        <w:rPr>
          <w:rFonts w:ascii="Times New Roman" w:hAnsi="Times New Roman" w:cs="Times New Roman"/>
          <w:sz w:val="28"/>
          <w:szCs w:val="28"/>
        </w:rPr>
        <w:t>’</w:t>
      </w:r>
      <w:r w:rsidR="00034CB3" w:rsidRPr="0017613E">
        <w:rPr>
          <w:rFonts w:ascii="Times New Roman" w:hAnsi="Times New Roman" w:cs="Times New Roman"/>
          <w:sz w:val="28"/>
          <w:szCs w:val="28"/>
          <w:lang w:val="uk-UA"/>
        </w:rPr>
        <w:t>я, освіти, молоді і спорту (голова комісії – Лях О.М.)</w:t>
      </w:r>
      <w:r w:rsidR="005E0D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E0D9A" w:rsidRPr="005E0D9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="005E0D9A" w:rsidRPr="005E0D9A">
        <w:rPr>
          <w:rFonts w:ascii="Times New Roman" w:eastAsia="Times New Roman" w:hAnsi="Times New Roman" w:cs="Times New Roman"/>
          <w:sz w:val="28"/>
          <w:szCs w:val="28"/>
        </w:rPr>
        <w:t>постійну</w:t>
      </w:r>
      <w:proofErr w:type="spellEnd"/>
      <w:r w:rsidR="005E0D9A" w:rsidRPr="005E0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0D9A" w:rsidRPr="005E0D9A">
        <w:rPr>
          <w:rFonts w:ascii="Times New Roman" w:eastAsia="Times New Roman" w:hAnsi="Times New Roman" w:cs="Times New Roman"/>
          <w:sz w:val="28"/>
          <w:szCs w:val="28"/>
        </w:rPr>
        <w:t>депутатську</w:t>
      </w:r>
      <w:proofErr w:type="spellEnd"/>
      <w:r w:rsidR="005E0D9A" w:rsidRPr="005E0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0D9A" w:rsidRPr="005E0D9A">
        <w:rPr>
          <w:rFonts w:ascii="Times New Roman" w:eastAsia="Times New Roman" w:hAnsi="Times New Roman" w:cs="Times New Roman"/>
          <w:sz w:val="28"/>
          <w:szCs w:val="28"/>
        </w:rPr>
        <w:t>комісію</w:t>
      </w:r>
      <w:proofErr w:type="spellEnd"/>
      <w:r w:rsidR="005E0D9A" w:rsidRPr="005E0D9A">
        <w:rPr>
          <w:rFonts w:ascii="Times New Roman" w:eastAsia="Times New Roman" w:hAnsi="Times New Roman" w:cs="Times New Roman"/>
          <w:sz w:val="28"/>
          <w:szCs w:val="28"/>
        </w:rPr>
        <w:t xml:space="preserve">  з </w:t>
      </w:r>
      <w:proofErr w:type="spellStart"/>
      <w:r w:rsidR="005E0D9A" w:rsidRPr="005E0D9A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="005E0D9A" w:rsidRPr="005E0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0D9A" w:rsidRPr="005E0D9A">
        <w:rPr>
          <w:rFonts w:ascii="Times New Roman" w:eastAsia="Times New Roman" w:hAnsi="Times New Roman" w:cs="Times New Roman"/>
          <w:sz w:val="28"/>
          <w:szCs w:val="28"/>
        </w:rPr>
        <w:t>планування</w:t>
      </w:r>
      <w:proofErr w:type="spellEnd"/>
      <w:r w:rsidR="005E0D9A" w:rsidRPr="005E0D9A">
        <w:rPr>
          <w:rFonts w:ascii="Times New Roman" w:eastAsia="Times New Roman" w:hAnsi="Times New Roman" w:cs="Times New Roman"/>
          <w:sz w:val="28"/>
          <w:szCs w:val="28"/>
        </w:rPr>
        <w:t xml:space="preserve">, бюджету, </w:t>
      </w:r>
      <w:proofErr w:type="spellStart"/>
      <w:r w:rsidR="005E0D9A" w:rsidRPr="005E0D9A">
        <w:rPr>
          <w:rFonts w:ascii="Times New Roman" w:eastAsia="Times New Roman" w:hAnsi="Times New Roman" w:cs="Times New Roman"/>
          <w:sz w:val="28"/>
          <w:szCs w:val="28"/>
        </w:rPr>
        <w:t>фінансів</w:t>
      </w:r>
      <w:proofErr w:type="spellEnd"/>
      <w:r w:rsidR="005E0D9A" w:rsidRPr="005E0D9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5E0D9A" w:rsidRPr="005E0D9A">
        <w:rPr>
          <w:rFonts w:ascii="Times New Roman" w:eastAsia="Times New Roman" w:hAnsi="Times New Roman" w:cs="Times New Roman"/>
          <w:sz w:val="28"/>
          <w:szCs w:val="28"/>
        </w:rPr>
        <w:t>соціально-економічного</w:t>
      </w:r>
      <w:proofErr w:type="spellEnd"/>
      <w:r w:rsidR="005E0D9A" w:rsidRPr="005E0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0D9A" w:rsidRPr="005E0D9A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="005E0D9A" w:rsidRPr="005E0D9A">
        <w:rPr>
          <w:rFonts w:ascii="Times New Roman" w:eastAsia="Times New Roman" w:hAnsi="Times New Roman" w:cs="Times New Roman"/>
          <w:sz w:val="28"/>
          <w:szCs w:val="28"/>
        </w:rPr>
        <w:t xml:space="preserve"> (голова </w:t>
      </w:r>
      <w:proofErr w:type="spellStart"/>
      <w:r w:rsidR="005E0D9A" w:rsidRPr="005E0D9A"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 w:rsidR="005E0D9A" w:rsidRPr="005E0D9A">
        <w:rPr>
          <w:rFonts w:ascii="Times New Roman" w:eastAsia="Times New Roman" w:hAnsi="Times New Roman" w:cs="Times New Roman"/>
          <w:sz w:val="28"/>
          <w:szCs w:val="28"/>
        </w:rPr>
        <w:t xml:space="preserve"> – Кирилюк В.А.)</w:t>
      </w:r>
      <w:r w:rsidR="0031098C" w:rsidRPr="0017613E">
        <w:rPr>
          <w:rFonts w:ascii="Times New Roman" w:hAnsi="Times New Roman" w:cs="Times New Roman"/>
          <w:sz w:val="28"/>
          <w:szCs w:val="28"/>
          <w:lang w:val="uk-UA"/>
        </w:rPr>
        <w:t xml:space="preserve"> та заступника міського голови  Корнієнка П.В.</w:t>
      </w:r>
    </w:p>
    <w:p w:rsidR="0031098C" w:rsidRDefault="0031098C" w:rsidP="00310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36F6C" w:rsidRDefault="00A36F6C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36F6C" w:rsidRDefault="00A36F6C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36F6C" w:rsidRPr="00A36F6C" w:rsidRDefault="00A36F6C" w:rsidP="00A36F6C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  <w:lang w:val="uk-UA" w:eastAsia="en-US"/>
        </w:rPr>
      </w:pPr>
      <w:r w:rsidRPr="00A36F6C">
        <w:rPr>
          <w:rFonts w:ascii="Times New Roman" w:eastAsia="Aptos" w:hAnsi="Times New Roman" w:cs="Times New Roman"/>
          <w:sz w:val="28"/>
          <w:szCs w:val="28"/>
          <w:lang w:val="uk-UA" w:eastAsia="en-US"/>
        </w:rPr>
        <w:t>Секретар міської ради                                          Наталія ІВАНЮТА</w:t>
      </w:r>
    </w:p>
    <w:p w:rsidR="00A36F6C" w:rsidRDefault="00A36F6C" w:rsidP="00A36F6C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 w:eastAsia="en-US"/>
        </w:rPr>
      </w:pPr>
    </w:p>
    <w:p w:rsidR="00A36F6C" w:rsidRDefault="00A36F6C" w:rsidP="00A36F6C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 w:eastAsia="en-US"/>
        </w:rPr>
      </w:pPr>
    </w:p>
    <w:p w:rsidR="00A36F6C" w:rsidRDefault="00A36F6C" w:rsidP="00A36F6C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 w:eastAsia="en-US"/>
        </w:rPr>
      </w:pPr>
    </w:p>
    <w:p w:rsidR="00A36F6C" w:rsidRDefault="00A36F6C" w:rsidP="00A36F6C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 w:eastAsia="en-US"/>
        </w:rPr>
      </w:pPr>
    </w:p>
    <w:p w:rsidR="00A36F6C" w:rsidRDefault="00A36F6C" w:rsidP="00A36F6C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 w:eastAsia="en-US"/>
        </w:rPr>
      </w:pPr>
    </w:p>
    <w:p w:rsidR="00A36F6C" w:rsidRDefault="00A36F6C" w:rsidP="00A36F6C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 w:eastAsia="en-US"/>
        </w:rPr>
      </w:pPr>
    </w:p>
    <w:p w:rsidR="00A36F6C" w:rsidRDefault="00A36F6C" w:rsidP="00A36F6C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 w:eastAsia="en-US"/>
        </w:rPr>
      </w:pPr>
    </w:p>
    <w:p w:rsidR="00A36F6C" w:rsidRDefault="00A36F6C" w:rsidP="00A36F6C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 w:eastAsia="en-US"/>
        </w:rPr>
      </w:pPr>
    </w:p>
    <w:p w:rsidR="00A36F6C" w:rsidRDefault="00A36F6C" w:rsidP="00A36F6C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 w:eastAsia="en-US"/>
        </w:rPr>
      </w:pPr>
    </w:p>
    <w:p w:rsidR="00A36F6C" w:rsidRDefault="00A36F6C" w:rsidP="00A36F6C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 w:eastAsia="en-US"/>
        </w:rPr>
      </w:pPr>
    </w:p>
    <w:p w:rsidR="00A36F6C" w:rsidRDefault="00A36F6C" w:rsidP="00A36F6C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 w:eastAsia="en-US"/>
        </w:rPr>
      </w:pPr>
    </w:p>
    <w:p w:rsidR="00A36F6C" w:rsidRDefault="00A36F6C" w:rsidP="00A36F6C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 w:eastAsia="en-US"/>
        </w:rPr>
      </w:pPr>
    </w:p>
    <w:p w:rsidR="00A36F6C" w:rsidRDefault="00A36F6C" w:rsidP="00A36F6C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 w:eastAsia="en-US"/>
        </w:rPr>
      </w:pPr>
    </w:p>
    <w:p w:rsidR="00A36F6C" w:rsidRDefault="00A36F6C" w:rsidP="00A36F6C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 w:eastAsia="en-US"/>
        </w:rPr>
      </w:pPr>
    </w:p>
    <w:p w:rsidR="00A36F6C" w:rsidRDefault="00A36F6C" w:rsidP="00A36F6C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 w:eastAsia="en-US"/>
        </w:rPr>
      </w:pPr>
    </w:p>
    <w:p w:rsidR="00A36F6C" w:rsidRDefault="00A36F6C" w:rsidP="00A36F6C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 w:eastAsia="en-US"/>
        </w:rPr>
      </w:pPr>
    </w:p>
    <w:p w:rsidR="00A36F6C" w:rsidRDefault="00A36F6C" w:rsidP="00A36F6C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 w:eastAsia="en-US"/>
        </w:rPr>
      </w:pPr>
    </w:p>
    <w:p w:rsidR="00A36F6C" w:rsidRPr="00A36F6C" w:rsidRDefault="00A36F6C" w:rsidP="00A36F6C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 w:eastAsia="en-US"/>
        </w:rPr>
      </w:pPr>
    </w:p>
    <w:p w:rsidR="00A36F6C" w:rsidRPr="00A36F6C" w:rsidRDefault="00A36F6C" w:rsidP="00A36F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A36F6C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Начальник відділу </w:t>
      </w:r>
    </w:p>
    <w:p w:rsidR="001B7B2F" w:rsidRPr="00A36F6C" w:rsidRDefault="00A36F6C" w:rsidP="00A36F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A36F6C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A36F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1B7B2F" w:rsidRDefault="001B7B2F" w:rsidP="001B7B2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3</w:t>
      </w:r>
    </w:p>
    <w:p w:rsidR="001B7B2F" w:rsidRDefault="001B7B2F" w:rsidP="001B7B2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Програми ( абзац 2 розділу VІ)</w:t>
      </w:r>
    </w:p>
    <w:p w:rsidR="001B7B2F" w:rsidRDefault="001B7B2F" w:rsidP="001B7B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Pr="001B7B2F" w:rsidRDefault="001B7B2F" w:rsidP="001B7B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1B7B2F" w:rsidP="001B7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РОЗРАХУНОК </w:t>
      </w:r>
    </w:p>
    <w:p w:rsidR="001B7B2F" w:rsidRDefault="001B7B2F" w:rsidP="001B7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вартості однієї години</w:t>
      </w:r>
      <w:r w:rsidR="00A422FE">
        <w:rPr>
          <w:rFonts w:ascii="Times New Roman" w:hAnsi="Times New Roman" w:cs="Times New Roman"/>
          <w:sz w:val="28"/>
          <w:szCs w:val="28"/>
          <w:lang w:val="uk-UA"/>
        </w:rPr>
        <w:t xml:space="preserve"> праці психолога при впровадженні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програми для кривдників</w:t>
      </w:r>
      <w:r w:rsidR="00130478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комунальною установою «Тетіївський центр соціальних служб» Тетіївської міської ради</w:t>
      </w:r>
    </w:p>
    <w:p w:rsidR="006F4753" w:rsidRDefault="006F4753" w:rsidP="006F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4753" w:rsidRDefault="006F4753" w:rsidP="006F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4753" w:rsidRDefault="005E4679" w:rsidP="006F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Оплата праці </w:t>
      </w:r>
      <w:r w:rsidR="006F4753">
        <w:rPr>
          <w:rFonts w:ascii="Times New Roman" w:hAnsi="Times New Roman" w:cs="Times New Roman"/>
          <w:sz w:val="28"/>
          <w:szCs w:val="28"/>
          <w:lang w:val="uk-UA"/>
        </w:rPr>
        <w:t xml:space="preserve"> психолога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1 годину</w:t>
      </w:r>
      <w:r w:rsidR="006F475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F4753" w:rsidRDefault="005E4679" w:rsidP="006F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Оклад – 325,00 грн.</w:t>
      </w:r>
    </w:p>
    <w:p w:rsidR="005E4679" w:rsidRDefault="005E4679" w:rsidP="005E4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ПДФО – податок </w:t>
      </w:r>
      <w:r w:rsidR="005C2C31">
        <w:rPr>
          <w:rFonts w:ascii="Times New Roman" w:hAnsi="Times New Roman" w:cs="Times New Roman"/>
          <w:sz w:val="28"/>
          <w:szCs w:val="28"/>
          <w:lang w:val="uk-UA"/>
        </w:rPr>
        <w:t>на доходи фізичних осіб (18%)</w:t>
      </w:r>
    </w:p>
    <w:p w:rsidR="005E4679" w:rsidRDefault="005E4679" w:rsidP="006F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325,00 х 18% = 59,00 грн.</w:t>
      </w:r>
    </w:p>
    <w:p w:rsidR="005E4679" w:rsidRDefault="005E4679" w:rsidP="005E4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 – військовий збір (5 %).</w:t>
      </w:r>
    </w:p>
    <w:p w:rsidR="005E4679" w:rsidRDefault="005E4679" w:rsidP="006F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325,00 х 5% = 16,00 грн.</w:t>
      </w:r>
    </w:p>
    <w:p w:rsidR="006F4753" w:rsidRDefault="005E4679" w:rsidP="006F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Заробітна плата «на руки» </w:t>
      </w:r>
    </w:p>
    <w:p w:rsidR="005E4679" w:rsidRDefault="005E4679" w:rsidP="006F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325,00 – 59,00 – 16,00 = 250,00 грн.</w:t>
      </w:r>
    </w:p>
    <w:p w:rsidR="006F4753" w:rsidRDefault="006F4753" w:rsidP="006F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4753" w:rsidRDefault="006F4753" w:rsidP="006F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2D7C86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– єдиний </w:t>
      </w:r>
      <w:r w:rsidR="00753415">
        <w:rPr>
          <w:rFonts w:ascii="Times New Roman" w:hAnsi="Times New Roman" w:cs="Times New Roman"/>
          <w:sz w:val="28"/>
          <w:szCs w:val="28"/>
          <w:lang w:val="uk-UA"/>
        </w:rPr>
        <w:t xml:space="preserve">соціальний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внесок на загальнообов’язкове державне соціальне </w:t>
      </w:r>
      <w:r w:rsidR="00B939E9">
        <w:rPr>
          <w:rFonts w:ascii="Times New Roman" w:hAnsi="Times New Roman" w:cs="Times New Roman"/>
          <w:sz w:val="28"/>
          <w:szCs w:val="28"/>
          <w:lang w:val="uk-UA"/>
        </w:rPr>
        <w:t>страхування</w:t>
      </w:r>
      <w:r w:rsidR="00F22F1A">
        <w:rPr>
          <w:rFonts w:ascii="Times New Roman" w:hAnsi="Times New Roman" w:cs="Times New Roman"/>
          <w:sz w:val="28"/>
          <w:szCs w:val="28"/>
          <w:lang w:val="uk-UA"/>
        </w:rPr>
        <w:t xml:space="preserve"> (22</w:t>
      </w:r>
      <w:r w:rsidR="00B939E9">
        <w:rPr>
          <w:rFonts w:ascii="Times New Roman" w:hAnsi="Times New Roman" w:cs="Times New Roman"/>
          <w:sz w:val="28"/>
          <w:szCs w:val="28"/>
          <w:lang w:val="uk-UA"/>
        </w:rPr>
        <w:t xml:space="preserve"> %);</w:t>
      </w:r>
    </w:p>
    <w:p w:rsidR="00B939E9" w:rsidRDefault="005E4679" w:rsidP="006F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325,00 х 22</w:t>
      </w:r>
      <w:r w:rsidR="00E73EC9">
        <w:rPr>
          <w:rFonts w:ascii="Times New Roman" w:hAnsi="Times New Roman" w:cs="Times New Roman"/>
          <w:sz w:val="28"/>
          <w:szCs w:val="28"/>
          <w:lang w:val="uk-UA"/>
        </w:rPr>
        <w:t>% = 72,00 грн.</w:t>
      </w:r>
    </w:p>
    <w:p w:rsidR="006B2E5E" w:rsidRDefault="006B2E5E" w:rsidP="006F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EC9" w:rsidRDefault="005E4679" w:rsidP="006F47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Загальні в</w:t>
      </w:r>
      <w:r w:rsidR="006B2E5E">
        <w:rPr>
          <w:rFonts w:ascii="Times New Roman" w:hAnsi="Times New Roman" w:cs="Times New Roman"/>
          <w:b/>
          <w:sz w:val="28"/>
          <w:szCs w:val="28"/>
          <w:lang w:val="uk-UA"/>
        </w:rPr>
        <w:t>итрати на оплату праці психолога  за 1 годину</w:t>
      </w:r>
    </w:p>
    <w:p w:rsidR="006B2E5E" w:rsidRDefault="00E73EC9" w:rsidP="006F47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325,00 + 72,00 = 397,00 грн.</w:t>
      </w:r>
    </w:p>
    <w:p w:rsidR="001D442F" w:rsidRDefault="001D442F" w:rsidP="006F47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442F" w:rsidRDefault="001D442F" w:rsidP="006F47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2E5E" w:rsidRDefault="006B2E5E" w:rsidP="006F47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2E5E" w:rsidRDefault="006B2E5E" w:rsidP="006F47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2E5E" w:rsidRPr="006B2E5E" w:rsidRDefault="006B2E5E" w:rsidP="006F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Наталія ІВАНЮТА</w:t>
      </w:r>
    </w:p>
    <w:p w:rsidR="006F4753" w:rsidRDefault="006F4753" w:rsidP="006F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4686" w:rsidRDefault="00114686" w:rsidP="0011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1B7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E40E1" w:rsidRDefault="000E40E1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E40E1" w:rsidRDefault="000E40E1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E40E1" w:rsidRDefault="000E40E1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E40E1" w:rsidRDefault="000E40E1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32805" w:rsidSect="0030182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55DC9"/>
    <w:multiLevelType w:val="hybridMultilevel"/>
    <w:tmpl w:val="EE085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10AB"/>
    <w:rsid w:val="00013DBA"/>
    <w:rsid w:val="00034CB3"/>
    <w:rsid w:val="000832FE"/>
    <w:rsid w:val="000E40E1"/>
    <w:rsid w:val="00114686"/>
    <w:rsid w:val="00123EBE"/>
    <w:rsid w:val="00130478"/>
    <w:rsid w:val="00153DCB"/>
    <w:rsid w:val="0017613E"/>
    <w:rsid w:val="00186F88"/>
    <w:rsid w:val="00190406"/>
    <w:rsid w:val="001B1767"/>
    <w:rsid w:val="001B7B2F"/>
    <w:rsid w:val="001D442F"/>
    <w:rsid w:val="001E7BD3"/>
    <w:rsid w:val="0020292C"/>
    <w:rsid w:val="0021312C"/>
    <w:rsid w:val="002510AB"/>
    <w:rsid w:val="002D7C86"/>
    <w:rsid w:val="00301827"/>
    <w:rsid w:val="0031098C"/>
    <w:rsid w:val="003D7A8E"/>
    <w:rsid w:val="004C024E"/>
    <w:rsid w:val="004E56CB"/>
    <w:rsid w:val="005567A9"/>
    <w:rsid w:val="0059527A"/>
    <w:rsid w:val="005A3FBD"/>
    <w:rsid w:val="005C2C31"/>
    <w:rsid w:val="005E0D9A"/>
    <w:rsid w:val="005E4679"/>
    <w:rsid w:val="006B2E5E"/>
    <w:rsid w:val="006F4753"/>
    <w:rsid w:val="00725F56"/>
    <w:rsid w:val="007406CC"/>
    <w:rsid w:val="00753415"/>
    <w:rsid w:val="0076326F"/>
    <w:rsid w:val="007B5959"/>
    <w:rsid w:val="007F7FFA"/>
    <w:rsid w:val="008815C9"/>
    <w:rsid w:val="008F56AC"/>
    <w:rsid w:val="009424B8"/>
    <w:rsid w:val="009E7BF1"/>
    <w:rsid w:val="009F0D43"/>
    <w:rsid w:val="009F7EA8"/>
    <w:rsid w:val="00A32805"/>
    <w:rsid w:val="00A36F6C"/>
    <w:rsid w:val="00A422FE"/>
    <w:rsid w:val="00AA52AF"/>
    <w:rsid w:val="00AD2CCD"/>
    <w:rsid w:val="00B35410"/>
    <w:rsid w:val="00B4718A"/>
    <w:rsid w:val="00B939E9"/>
    <w:rsid w:val="00C17158"/>
    <w:rsid w:val="00C42EB5"/>
    <w:rsid w:val="00C454B7"/>
    <w:rsid w:val="00C71A08"/>
    <w:rsid w:val="00CC4B0F"/>
    <w:rsid w:val="00E32233"/>
    <w:rsid w:val="00E5454F"/>
    <w:rsid w:val="00E73EC9"/>
    <w:rsid w:val="00E92AD3"/>
    <w:rsid w:val="00E977A2"/>
    <w:rsid w:val="00EB6B67"/>
    <w:rsid w:val="00EE6F23"/>
    <w:rsid w:val="00F22F1A"/>
    <w:rsid w:val="00F23781"/>
    <w:rsid w:val="00F46293"/>
    <w:rsid w:val="00F80D56"/>
    <w:rsid w:val="00FA6AFD"/>
    <w:rsid w:val="00FC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09C70"/>
  <w15:docId w15:val="{6EC26D97-4B9B-49FD-97C6-013F3CA0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0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34C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6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4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Windows</cp:lastModifiedBy>
  <cp:revision>47</cp:revision>
  <cp:lastPrinted>2026-04-02T11:04:00Z</cp:lastPrinted>
  <dcterms:created xsi:type="dcterms:W3CDTF">2026-03-10T09:10:00Z</dcterms:created>
  <dcterms:modified xsi:type="dcterms:W3CDTF">2026-04-02T11:04:00Z</dcterms:modified>
</cp:coreProperties>
</file>