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98B3D" w14:textId="64DBE29E" w:rsidR="00B50B87" w:rsidRPr="00B50B87" w:rsidRDefault="00B50B87" w:rsidP="00B50B87">
      <w:pPr>
        <w:ind w:left="-284" w:firstLine="4679"/>
        <w:rPr>
          <w:rFonts w:ascii="Times New Roman" w:hAnsi="Times New Roman" w:cs="Times New Roman"/>
          <w:noProof/>
          <w:sz w:val="28"/>
          <w:szCs w:val="28"/>
        </w:rPr>
      </w:pPr>
      <w:r w:rsidRPr="00E3442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2CD7E9AE" wp14:editId="42CEA3F0">
            <wp:extent cx="428625" cy="619125"/>
            <wp:effectExtent l="0" t="0" r="9525" b="9525"/>
            <wp:docPr id="2" name="Рисунок 2" descr="Зображення, що містить текст, символ, емблема, логотип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текст, символ, емблема, логотип&#10;&#10;Вміст, створений ШІ,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F65EB" w14:textId="77777777" w:rsidR="00B50B87" w:rsidRPr="00E34421" w:rsidRDefault="00B50B87" w:rsidP="00B50B8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E34421">
        <w:rPr>
          <w:rFonts w:ascii="Times New Roman" w:hAnsi="Times New Roman"/>
          <w:sz w:val="28"/>
          <w:szCs w:val="28"/>
        </w:rPr>
        <w:t>КИЇВСЬКА ОБЛАСТЬ</w:t>
      </w:r>
    </w:p>
    <w:p w14:paraId="3725E281" w14:textId="77777777" w:rsidR="00B50B87" w:rsidRPr="00E34421" w:rsidRDefault="00B50B87" w:rsidP="00B50B87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14:paraId="436F4BB3" w14:textId="77777777" w:rsidR="00B50B87" w:rsidRPr="00E34421" w:rsidRDefault="00B50B87" w:rsidP="00B50B87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E34421">
        <w:rPr>
          <w:rFonts w:ascii="Times New Roman" w:hAnsi="Times New Roman"/>
          <w:b/>
          <w:sz w:val="28"/>
          <w:szCs w:val="28"/>
        </w:rPr>
        <w:t>ТЕТІЇВСЬКА МІСЬКА РАДА</w:t>
      </w:r>
    </w:p>
    <w:p w14:paraId="1FB7EDE4" w14:textId="77777777" w:rsidR="00B50B87" w:rsidRPr="00E34421" w:rsidRDefault="00B50B87" w:rsidP="00B50B87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E3442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34421">
        <w:rPr>
          <w:rFonts w:ascii="Times New Roman" w:hAnsi="Times New Roman"/>
          <w:b/>
          <w:sz w:val="28"/>
          <w:szCs w:val="28"/>
        </w:rPr>
        <w:t>ІІІ СКЛИКАННЯ</w:t>
      </w:r>
    </w:p>
    <w:p w14:paraId="6E2E11D3" w14:textId="77777777" w:rsidR="00B50B87" w:rsidRPr="00E34421" w:rsidRDefault="00B50B87" w:rsidP="00B50B87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14:paraId="786ECF39" w14:textId="78463577" w:rsidR="00B50B87" w:rsidRPr="00E34421" w:rsidRDefault="00A5388F" w:rsidP="00B50B87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СОРОК СЬОМА </w:t>
      </w:r>
      <w:r w:rsidR="00B50B87" w:rsidRPr="00E34421">
        <w:rPr>
          <w:rFonts w:ascii="Times New Roman" w:hAnsi="Times New Roman"/>
          <w:b/>
          <w:sz w:val="28"/>
          <w:szCs w:val="28"/>
        </w:rPr>
        <w:t>СЕСІЯ</w:t>
      </w:r>
    </w:p>
    <w:p w14:paraId="4E10BC69" w14:textId="77777777" w:rsidR="00B50B87" w:rsidRPr="00E34421" w:rsidRDefault="00B50B87" w:rsidP="00B50B87">
      <w:pPr>
        <w:pStyle w:val="ae"/>
        <w:rPr>
          <w:rFonts w:ascii="Times New Roman" w:hAnsi="Times New Roman"/>
          <w:b/>
          <w:bCs/>
          <w:sz w:val="28"/>
          <w:szCs w:val="28"/>
        </w:rPr>
      </w:pPr>
      <w:r w:rsidRPr="00E3442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Pr="00E344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ПРОЄКТ </w:t>
      </w:r>
      <w:r w:rsidRPr="00E34421"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7318E7FA" w14:textId="77777777" w:rsidR="00B50B87" w:rsidRPr="00E34421" w:rsidRDefault="00B50B87" w:rsidP="00B50B87">
      <w:pPr>
        <w:pStyle w:val="ae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D8847E0" w14:textId="597697B5" w:rsidR="00B50B87" w:rsidRPr="00E34421" w:rsidRDefault="00A908AB" w:rsidP="00B50B87">
      <w:pPr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bookmarkStart w:id="0" w:name="_GoBack"/>
      <w:bookmarkEnd w:id="0"/>
      <w:r w:rsidR="00A5388F">
        <w:rPr>
          <w:rFonts w:ascii="Times New Roman" w:hAnsi="Times New Roman" w:cs="Times New Roman"/>
          <w:b/>
          <w:sz w:val="28"/>
          <w:szCs w:val="28"/>
        </w:rPr>
        <w:t xml:space="preserve"> березня </w:t>
      </w:r>
      <w:r w:rsidR="00B50B8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5388F">
        <w:rPr>
          <w:rFonts w:ascii="Times New Roman" w:hAnsi="Times New Roman" w:cs="Times New Roman"/>
          <w:b/>
          <w:sz w:val="28"/>
          <w:szCs w:val="28"/>
        </w:rPr>
        <w:t>6</w:t>
      </w:r>
      <w:r w:rsidR="00B50B87" w:rsidRPr="00E34421">
        <w:rPr>
          <w:rFonts w:ascii="Times New Roman" w:hAnsi="Times New Roman" w:cs="Times New Roman"/>
          <w:b/>
          <w:sz w:val="28"/>
          <w:szCs w:val="28"/>
        </w:rPr>
        <w:t xml:space="preserve"> року                                  </w:t>
      </w:r>
      <w:r w:rsidR="00B50B87">
        <w:rPr>
          <w:rFonts w:ascii="Times New Roman" w:hAnsi="Times New Roman" w:cs="Times New Roman"/>
          <w:b/>
          <w:sz w:val="28"/>
          <w:szCs w:val="28"/>
        </w:rPr>
        <w:t xml:space="preserve">                               №     - 4</w:t>
      </w:r>
      <w:r w:rsidR="00A5388F">
        <w:rPr>
          <w:rFonts w:ascii="Times New Roman" w:hAnsi="Times New Roman" w:cs="Times New Roman"/>
          <w:b/>
          <w:sz w:val="28"/>
          <w:szCs w:val="28"/>
        </w:rPr>
        <w:t>7</w:t>
      </w:r>
      <w:r w:rsidR="00B50B87" w:rsidRPr="00E34421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50B87" w:rsidRPr="00E3442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B50B87" w:rsidRPr="00E34421">
        <w:rPr>
          <w:rFonts w:ascii="Times New Roman" w:hAnsi="Times New Roman" w:cs="Times New Roman"/>
          <w:b/>
          <w:sz w:val="28"/>
          <w:szCs w:val="28"/>
        </w:rPr>
        <w:t>І</w:t>
      </w:r>
    </w:p>
    <w:p w14:paraId="103A1F24" w14:textId="77777777" w:rsidR="00B50B87" w:rsidRDefault="00B50B87" w:rsidP="00B50B87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2E33F9">
        <w:rPr>
          <w:rFonts w:ascii="Times New Roman" w:hAnsi="Times New Roman" w:cs="Times New Roman"/>
          <w:b/>
          <w:sz w:val="28"/>
          <w:szCs w:val="28"/>
        </w:rPr>
        <w:t xml:space="preserve">Про результати діяльності Тетіївського </w:t>
      </w:r>
    </w:p>
    <w:p w14:paraId="20C9557D" w14:textId="77777777" w:rsidR="00B50B87" w:rsidRPr="002E33F9" w:rsidRDefault="00B50B87" w:rsidP="00B50B87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2E33F9">
        <w:rPr>
          <w:rFonts w:ascii="Times New Roman" w:hAnsi="Times New Roman" w:cs="Times New Roman"/>
          <w:b/>
          <w:sz w:val="28"/>
          <w:szCs w:val="28"/>
        </w:rPr>
        <w:t xml:space="preserve">відділення  поліції  № 3 Білоцерківського </w:t>
      </w:r>
    </w:p>
    <w:p w14:paraId="66E152BB" w14:textId="77777777" w:rsidR="00B50B87" w:rsidRDefault="00B50B87" w:rsidP="00B50B87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2E33F9">
        <w:rPr>
          <w:rFonts w:ascii="Times New Roman" w:hAnsi="Times New Roman" w:cs="Times New Roman"/>
          <w:b/>
          <w:sz w:val="28"/>
          <w:szCs w:val="28"/>
        </w:rPr>
        <w:t xml:space="preserve">управління поліції ГУНП в Київській </w:t>
      </w:r>
    </w:p>
    <w:p w14:paraId="6D2FC438" w14:textId="77777777" w:rsidR="00B50B87" w:rsidRPr="002E33F9" w:rsidRDefault="00B50B87" w:rsidP="00B50B87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2E33F9">
        <w:rPr>
          <w:rFonts w:ascii="Times New Roman" w:hAnsi="Times New Roman" w:cs="Times New Roman"/>
          <w:b/>
          <w:sz w:val="28"/>
          <w:szCs w:val="28"/>
        </w:rPr>
        <w:t xml:space="preserve">області на території Тетіївської </w:t>
      </w:r>
    </w:p>
    <w:p w14:paraId="5C8794F3" w14:textId="77777777" w:rsidR="00B50B87" w:rsidRPr="002E33F9" w:rsidRDefault="00B50B87" w:rsidP="00B50B87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міської ради</w:t>
      </w:r>
    </w:p>
    <w:p w14:paraId="586A0AD0" w14:textId="77777777" w:rsidR="00B50B87" w:rsidRPr="002F4D76" w:rsidRDefault="00B50B87" w:rsidP="00B50B87">
      <w:pPr>
        <w:spacing w:after="0" w:line="240" w:lineRule="auto"/>
        <w:ind w:left="142" w:right="-766"/>
        <w:rPr>
          <w:rFonts w:ascii="Times New Roman" w:hAnsi="Times New Roman" w:cs="Times New Roman"/>
          <w:b/>
        </w:rPr>
      </w:pPr>
    </w:p>
    <w:p w14:paraId="772DB3E9" w14:textId="70ECF833" w:rsidR="00B50B87" w:rsidRPr="003F01F9" w:rsidRDefault="00B50B87" w:rsidP="00B50B87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F01F9">
        <w:rPr>
          <w:rFonts w:ascii="Times New Roman" w:hAnsi="Times New Roman" w:cs="Times New Roman"/>
          <w:sz w:val="28"/>
          <w:szCs w:val="28"/>
        </w:rPr>
        <w:t>Заслухавши та обговоривши інформаці</w:t>
      </w:r>
      <w:r>
        <w:rPr>
          <w:rFonts w:ascii="Times New Roman" w:hAnsi="Times New Roman" w:cs="Times New Roman"/>
          <w:sz w:val="28"/>
          <w:szCs w:val="28"/>
        </w:rPr>
        <w:t xml:space="preserve">ю керівника </w:t>
      </w:r>
      <w:r w:rsidRPr="003F01F9">
        <w:rPr>
          <w:rFonts w:ascii="Times New Roman" w:hAnsi="Times New Roman" w:cs="Times New Roman"/>
          <w:sz w:val="28"/>
          <w:szCs w:val="28"/>
        </w:rPr>
        <w:t xml:space="preserve"> </w:t>
      </w:r>
      <w:r w:rsidRPr="002E33F9">
        <w:rPr>
          <w:rFonts w:ascii="Times New Roman" w:hAnsi="Times New Roman" w:cs="Times New Roman"/>
          <w:sz w:val="28"/>
          <w:szCs w:val="28"/>
        </w:rPr>
        <w:t xml:space="preserve">Тетіївського відділення  поліції </w:t>
      </w:r>
      <w:r>
        <w:rPr>
          <w:rFonts w:ascii="Times New Roman" w:hAnsi="Times New Roman" w:cs="Times New Roman"/>
          <w:sz w:val="28"/>
          <w:szCs w:val="28"/>
        </w:rPr>
        <w:t xml:space="preserve"> № 3 Білоцерківського </w:t>
      </w:r>
      <w:r w:rsidRPr="002E33F9">
        <w:rPr>
          <w:rFonts w:ascii="Times New Roman" w:hAnsi="Times New Roman" w:cs="Times New Roman"/>
          <w:sz w:val="28"/>
          <w:szCs w:val="28"/>
        </w:rPr>
        <w:t xml:space="preserve">управління поліції ГУНП в Київській області на території Тетіївської </w:t>
      </w:r>
      <w:r>
        <w:rPr>
          <w:rFonts w:ascii="Times New Roman" w:hAnsi="Times New Roman" w:cs="Times New Roman"/>
          <w:sz w:val="28"/>
          <w:szCs w:val="28"/>
        </w:rPr>
        <w:t>мі</w:t>
      </w:r>
      <w:r w:rsidR="00444C33">
        <w:rPr>
          <w:rFonts w:ascii="Times New Roman" w:hAnsi="Times New Roman" w:cs="Times New Roman"/>
          <w:sz w:val="28"/>
          <w:szCs w:val="28"/>
        </w:rPr>
        <w:t>ської ради,</w:t>
      </w:r>
      <w:r>
        <w:rPr>
          <w:rFonts w:ascii="Times New Roman" w:hAnsi="Times New Roman" w:cs="Times New Roman"/>
          <w:sz w:val="28"/>
          <w:szCs w:val="28"/>
        </w:rPr>
        <w:t xml:space="preserve">  статей  9,  88 Закону України «Про Національну поліцію», керуючись підпунктом 40  пунктом 1 статті 26</w:t>
      </w:r>
      <w:r w:rsidRPr="003F01F9">
        <w:rPr>
          <w:rFonts w:ascii="Times New Roman" w:hAnsi="Times New Roman" w:cs="Times New Roman"/>
          <w:sz w:val="28"/>
          <w:szCs w:val="28"/>
        </w:rPr>
        <w:t xml:space="preserve"> Закону України « 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 xml:space="preserve">Тетіївська </w:t>
      </w:r>
      <w:r w:rsidRPr="003F01F9">
        <w:rPr>
          <w:rFonts w:ascii="Times New Roman" w:hAnsi="Times New Roman" w:cs="Times New Roman"/>
          <w:sz w:val="28"/>
          <w:szCs w:val="28"/>
        </w:rPr>
        <w:t xml:space="preserve">міська рада   </w:t>
      </w:r>
    </w:p>
    <w:p w14:paraId="2F5BF67E" w14:textId="00356292" w:rsidR="00B50B87" w:rsidRDefault="00B50B87" w:rsidP="00B50B87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3F01F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34E8D">
        <w:rPr>
          <w:rFonts w:ascii="Times New Roman" w:hAnsi="Times New Roman" w:cs="Times New Roman"/>
          <w:sz w:val="28"/>
          <w:szCs w:val="28"/>
        </w:rPr>
        <w:t xml:space="preserve">      </w:t>
      </w:r>
      <w:r w:rsidRPr="003F01F9">
        <w:rPr>
          <w:rFonts w:ascii="Times New Roman" w:hAnsi="Times New Roman" w:cs="Times New Roman"/>
          <w:sz w:val="28"/>
          <w:szCs w:val="28"/>
        </w:rPr>
        <w:t xml:space="preserve">  </w:t>
      </w:r>
      <w:r w:rsidRPr="002F4D76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760C1B8F" w14:textId="77777777" w:rsidR="00B50B87" w:rsidRPr="00B45F93" w:rsidRDefault="00B50B87" w:rsidP="00B50B87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498A2A58" w14:textId="77777777" w:rsidR="00B50B87" w:rsidRPr="002E33F9" w:rsidRDefault="00B50B87" w:rsidP="00B50B8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F01F9">
        <w:rPr>
          <w:rFonts w:ascii="Times New Roman" w:hAnsi="Times New Roman" w:cs="Times New Roman"/>
          <w:sz w:val="28"/>
          <w:szCs w:val="28"/>
        </w:rPr>
        <w:t>Інформаці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F0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результати діяльності  </w:t>
      </w:r>
      <w:r w:rsidRPr="002E33F9">
        <w:rPr>
          <w:rFonts w:ascii="Times New Roman" w:hAnsi="Times New Roman" w:cs="Times New Roman"/>
          <w:sz w:val="28"/>
          <w:szCs w:val="28"/>
        </w:rPr>
        <w:t xml:space="preserve">Тетіївського відділення  </w:t>
      </w:r>
    </w:p>
    <w:p w14:paraId="5487534D" w14:textId="77777777" w:rsidR="00B50B87" w:rsidRPr="002E33F9" w:rsidRDefault="00B50B87" w:rsidP="00B50B8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E33F9">
        <w:rPr>
          <w:rFonts w:ascii="Times New Roman" w:hAnsi="Times New Roman" w:cs="Times New Roman"/>
          <w:sz w:val="28"/>
          <w:szCs w:val="28"/>
        </w:rPr>
        <w:t xml:space="preserve">поліції </w:t>
      </w:r>
      <w:r>
        <w:rPr>
          <w:rFonts w:ascii="Times New Roman" w:hAnsi="Times New Roman" w:cs="Times New Roman"/>
          <w:sz w:val="28"/>
          <w:szCs w:val="28"/>
        </w:rPr>
        <w:t xml:space="preserve"> № 3 Білоцерківського  </w:t>
      </w:r>
      <w:r w:rsidRPr="002E33F9">
        <w:rPr>
          <w:rFonts w:ascii="Times New Roman" w:hAnsi="Times New Roman" w:cs="Times New Roman"/>
          <w:sz w:val="28"/>
          <w:szCs w:val="28"/>
        </w:rPr>
        <w:t xml:space="preserve">управління поліції ГУНП в Київській </w:t>
      </w:r>
    </w:p>
    <w:p w14:paraId="669388F0" w14:textId="77777777" w:rsidR="00B50B87" w:rsidRDefault="00B50B87" w:rsidP="00B50B87">
      <w:pPr>
        <w:spacing w:after="0" w:line="240" w:lineRule="auto"/>
        <w:ind w:left="142" w:right="-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E33F9">
        <w:rPr>
          <w:rFonts w:ascii="Times New Roman" w:hAnsi="Times New Roman" w:cs="Times New Roman"/>
          <w:sz w:val="28"/>
          <w:szCs w:val="28"/>
        </w:rPr>
        <w:t>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1F9">
        <w:rPr>
          <w:rFonts w:ascii="Times New Roman" w:hAnsi="Times New Roman" w:cs="Times New Roman"/>
          <w:sz w:val="28"/>
          <w:szCs w:val="28"/>
        </w:rPr>
        <w:t>прийняти до відома.</w:t>
      </w:r>
    </w:p>
    <w:p w14:paraId="44F94278" w14:textId="77777777" w:rsidR="00B50B87" w:rsidRDefault="00B50B87" w:rsidP="00B50B87">
      <w:pPr>
        <w:spacing w:after="0" w:line="240" w:lineRule="auto"/>
        <w:ind w:left="142" w:right="-766"/>
        <w:rPr>
          <w:rFonts w:ascii="Times New Roman" w:hAnsi="Times New Roman" w:cs="Times New Roman"/>
          <w:sz w:val="28"/>
          <w:szCs w:val="28"/>
        </w:rPr>
      </w:pPr>
    </w:p>
    <w:p w14:paraId="6A139270" w14:textId="5724A212" w:rsidR="00B50B87" w:rsidRDefault="00B50B87" w:rsidP="00E941EE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даного рішення покласти на постійну депутатську   </w:t>
      </w:r>
    </w:p>
    <w:p w14:paraId="0BE5B12D" w14:textId="77777777" w:rsidR="00B50B87" w:rsidRDefault="00B50B87" w:rsidP="00B50B8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комісію з питань </w:t>
      </w:r>
      <w:r w:rsidRPr="008647F4">
        <w:rPr>
          <w:rFonts w:ascii="Times New Roman" w:hAnsi="Times New Roman" w:cs="Times New Roman"/>
          <w:sz w:val="28"/>
          <w:szCs w:val="28"/>
        </w:rPr>
        <w:t xml:space="preserve">Регламенту, депутатської етики, забезпечення діяльності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5CAC0B3" w14:textId="77777777" w:rsidR="00B50B87" w:rsidRDefault="00B50B87" w:rsidP="00B50B8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47F4">
        <w:rPr>
          <w:rFonts w:ascii="Times New Roman" w:hAnsi="Times New Roman" w:cs="Times New Roman"/>
          <w:sz w:val="28"/>
          <w:szCs w:val="28"/>
        </w:rPr>
        <w:t xml:space="preserve">депутатів та контролю за виконанням рішень міської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7F4">
        <w:rPr>
          <w:rFonts w:ascii="Times New Roman" w:hAnsi="Times New Roman" w:cs="Times New Roman"/>
          <w:sz w:val="28"/>
          <w:szCs w:val="28"/>
        </w:rPr>
        <w:t xml:space="preserve">ради та її виконавчого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4F5317" w14:textId="77777777" w:rsidR="00B50B87" w:rsidRDefault="00B50B87" w:rsidP="00B50B87">
      <w:pPr>
        <w:spacing w:after="0" w:line="240" w:lineRule="auto"/>
        <w:ind w:left="14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47F4">
        <w:rPr>
          <w:rFonts w:ascii="Times New Roman" w:hAnsi="Times New Roman" w:cs="Times New Roman"/>
          <w:sz w:val="28"/>
          <w:szCs w:val="28"/>
        </w:rPr>
        <w:t xml:space="preserve">комітету, дотримання законності 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7F4">
        <w:rPr>
          <w:rFonts w:ascii="Times New Roman" w:hAnsi="Times New Roman" w:cs="Times New Roman"/>
          <w:sz w:val="28"/>
          <w:szCs w:val="28"/>
        </w:rPr>
        <w:t>правопорядку</w:t>
      </w:r>
      <w:r>
        <w:rPr>
          <w:rFonts w:ascii="Times New Roman" w:hAnsi="Times New Roman" w:cs="Times New Roman"/>
          <w:sz w:val="28"/>
          <w:szCs w:val="28"/>
        </w:rPr>
        <w:t xml:space="preserve">  (голова комісії – </w:t>
      </w:r>
    </w:p>
    <w:p w14:paraId="54337ECF" w14:textId="43D0D27B" w:rsidR="00B50B87" w:rsidRDefault="00B50B87" w:rsidP="00B50B87">
      <w:pPr>
        <w:spacing w:after="0" w:line="240" w:lineRule="auto"/>
        <w:ind w:left="14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Чорний О.А.)  та  заступника  міського голови </w:t>
      </w:r>
      <w:r w:rsidR="00A5388F">
        <w:rPr>
          <w:rFonts w:ascii="Times New Roman" w:hAnsi="Times New Roman" w:cs="Times New Roman"/>
          <w:sz w:val="28"/>
          <w:szCs w:val="28"/>
        </w:rPr>
        <w:t>Дячук Н.А.</w:t>
      </w:r>
    </w:p>
    <w:p w14:paraId="5694A2CA" w14:textId="77777777" w:rsidR="00B50B87" w:rsidRPr="008647F4" w:rsidRDefault="00B50B87" w:rsidP="00B50B8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1F360630" w14:textId="77777777" w:rsidR="00B50B87" w:rsidRPr="007E39BD" w:rsidRDefault="00B50B87" w:rsidP="00B50B8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76981B01" w14:textId="77777777" w:rsidR="00B50B87" w:rsidRDefault="00B50B87" w:rsidP="00B50B87">
      <w:pPr>
        <w:spacing w:after="0" w:line="240" w:lineRule="auto"/>
        <w:ind w:left="142" w:right="360"/>
        <w:jc w:val="both"/>
        <w:rPr>
          <w:rFonts w:ascii="Times New Roman" w:hAnsi="Times New Roman" w:cs="Times New Roman"/>
          <w:sz w:val="28"/>
          <w:szCs w:val="28"/>
        </w:rPr>
      </w:pPr>
      <w:r w:rsidRPr="000C05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Міський голова                                                  Богдан БАЛАГУРА</w:t>
      </w:r>
    </w:p>
    <w:p w14:paraId="4450DEB6" w14:textId="77777777" w:rsidR="00B50B87" w:rsidRDefault="00B50B87" w:rsidP="00B50B87">
      <w:pPr>
        <w:spacing w:after="0" w:line="240" w:lineRule="auto"/>
        <w:ind w:left="142" w:right="360"/>
        <w:jc w:val="both"/>
        <w:rPr>
          <w:rFonts w:ascii="Times New Roman" w:hAnsi="Times New Roman" w:cs="Times New Roman"/>
          <w:sz w:val="28"/>
          <w:szCs w:val="28"/>
        </w:rPr>
      </w:pPr>
    </w:p>
    <w:p w14:paraId="6D7CD4F0" w14:textId="77777777" w:rsidR="00B50B87" w:rsidRDefault="00B50B87" w:rsidP="00B50B87">
      <w:pPr>
        <w:spacing w:after="0" w:line="240" w:lineRule="auto"/>
        <w:ind w:left="142" w:right="360"/>
        <w:jc w:val="both"/>
        <w:rPr>
          <w:rFonts w:ascii="Times New Roman" w:hAnsi="Times New Roman" w:cs="Times New Roman"/>
          <w:sz w:val="28"/>
          <w:szCs w:val="28"/>
        </w:rPr>
      </w:pPr>
    </w:p>
    <w:p w14:paraId="6901FFCF" w14:textId="77777777" w:rsidR="00B50B87" w:rsidRDefault="00B50B87" w:rsidP="00B50B87">
      <w:pPr>
        <w:spacing w:after="0" w:line="240" w:lineRule="auto"/>
        <w:ind w:left="142" w:right="360"/>
        <w:jc w:val="both"/>
        <w:rPr>
          <w:rFonts w:ascii="Times New Roman" w:hAnsi="Times New Roman" w:cs="Times New Roman"/>
          <w:sz w:val="28"/>
          <w:szCs w:val="28"/>
        </w:rPr>
      </w:pPr>
    </w:p>
    <w:p w14:paraId="0CBF9586" w14:textId="77777777" w:rsidR="00B50B87" w:rsidRPr="000C05AA" w:rsidRDefault="00B50B87" w:rsidP="00B50B87">
      <w:pPr>
        <w:spacing w:after="0" w:line="240" w:lineRule="auto"/>
        <w:ind w:right="360"/>
        <w:jc w:val="both"/>
        <w:rPr>
          <w:rFonts w:ascii="Times New Roman" w:hAnsi="Times New Roman" w:cs="Times New Roman"/>
          <w:sz w:val="28"/>
          <w:szCs w:val="28"/>
        </w:rPr>
      </w:pPr>
    </w:p>
    <w:p w14:paraId="60AAB0F3" w14:textId="77777777" w:rsidR="004A0CEB" w:rsidRDefault="004A0CEB"/>
    <w:sectPr w:rsidR="004A0CEB" w:rsidSect="00B50B87">
      <w:pgSz w:w="11906" w:h="16838"/>
      <w:pgMar w:top="426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87"/>
    <w:rsid w:val="00444C33"/>
    <w:rsid w:val="004A0CEB"/>
    <w:rsid w:val="00530887"/>
    <w:rsid w:val="00733C61"/>
    <w:rsid w:val="007F0E3B"/>
    <w:rsid w:val="00A5388F"/>
    <w:rsid w:val="00A908AB"/>
    <w:rsid w:val="00B50B87"/>
    <w:rsid w:val="00DC2541"/>
    <w:rsid w:val="00E941EE"/>
    <w:rsid w:val="00F3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115C"/>
  <w15:chartTrackingRefBased/>
  <w15:docId w15:val="{60A90E1E-507E-4B2B-BD4F-F98304BE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B87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08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8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8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8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8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8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8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8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8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0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0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08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08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08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08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08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08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0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30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8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30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88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30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88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5308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308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0887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B50B87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957</Words>
  <Characters>546</Characters>
  <Application>Microsoft Office Word</Application>
  <DocSecurity>0</DocSecurity>
  <Lines>4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Возна</dc:creator>
  <cp:keywords/>
  <dc:description/>
  <cp:lastModifiedBy>Admin</cp:lastModifiedBy>
  <cp:revision>8</cp:revision>
  <dcterms:created xsi:type="dcterms:W3CDTF">2025-02-12T23:42:00Z</dcterms:created>
  <dcterms:modified xsi:type="dcterms:W3CDTF">2026-03-20T13:27:00Z</dcterms:modified>
</cp:coreProperties>
</file>