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CE27" w14:textId="5C9B1A3C" w:rsidR="008E6875" w:rsidRPr="008E6875" w:rsidRDefault="00C25D7A" w:rsidP="00C25D7A">
      <w:pPr>
        <w:tabs>
          <w:tab w:val="left" w:pos="5385"/>
        </w:tabs>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F5204F">
        <w:rPr>
          <w:noProof/>
          <w:sz w:val="28"/>
          <w:szCs w:val="28"/>
          <w:lang w:val="en-US"/>
        </w:rPr>
        <w:drawing>
          <wp:inline distT="0" distB="0" distL="0" distR="0" wp14:anchorId="59EDD1F2" wp14:editId="6A12A0D8">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4D6E9150" w14:textId="77777777" w:rsidR="00734797" w:rsidRDefault="00734797" w:rsidP="008E6875">
      <w:pPr>
        <w:spacing w:after="60" w:line="240" w:lineRule="auto"/>
        <w:jc w:val="center"/>
        <w:rPr>
          <w:rFonts w:ascii="Times New Roman" w:eastAsia="Times New Roman" w:hAnsi="Times New Roman" w:cs="Times New Roman"/>
          <w:color w:val="000000"/>
          <w:sz w:val="28"/>
          <w:szCs w:val="28"/>
          <w:lang w:eastAsia="uk-UA"/>
        </w:rPr>
      </w:pPr>
    </w:p>
    <w:p w14:paraId="3620AB4D" w14:textId="74507392" w:rsidR="008E6875" w:rsidRPr="008E6875" w:rsidRDefault="008E6875" w:rsidP="008E6875">
      <w:pPr>
        <w:spacing w:after="60" w:line="240" w:lineRule="auto"/>
        <w:jc w:val="center"/>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8"/>
          <w:szCs w:val="28"/>
          <w:lang w:eastAsia="uk-UA"/>
        </w:rPr>
        <w:t>КИЇВСЬКА ОБЛАСТЬ</w:t>
      </w:r>
    </w:p>
    <w:p w14:paraId="1E5869A3" w14:textId="77777777" w:rsidR="008E6875" w:rsidRPr="008E6875" w:rsidRDefault="008E6875" w:rsidP="008E6875">
      <w:pPr>
        <w:spacing w:after="0" w:line="240" w:lineRule="auto"/>
        <w:rPr>
          <w:rFonts w:ascii="Times New Roman" w:eastAsia="Times New Roman" w:hAnsi="Times New Roman" w:cs="Times New Roman"/>
          <w:sz w:val="24"/>
          <w:szCs w:val="24"/>
          <w:lang w:eastAsia="uk-UA"/>
        </w:rPr>
      </w:pPr>
    </w:p>
    <w:p w14:paraId="40D962B0" w14:textId="77777777" w:rsidR="008E6875" w:rsidRPr="008E6875" w:rsidRDefault="008E6875" w:rsidP="008E6875">
      <w:pPr>
        <w:spacing w:after="60" w:line="240" w:lineRule="auto"/>
        <w:ind w:left="284" w:right="-144"/>
        <w:jc w:val="center"/>
        <w:rPr>
          <w:rFonts w:ascii="Times New Roman" w:eastAsia="Times New Roman" w:hAnsi="Times New Roman" w:cs="Times New Roman"/>
          <w:sz w:val="24"/>
          <w:szCs w:val="24"/>
          <w:lang w:eastAsia="uk-UA"/>
        </w:rPr>
      </w:pPr>
      <w:r w:rsidRPr="008E6875">
        <w:rPr>
          <w:rFonts w:ascii="Times New Roman" w:eastAsia="Times New Roman" w:hAnsi="Times New Roman" w:cs="Times New Roman"/>
          <w:b/>
          <w:bCs/>
          <w:color w:val="000000"/>
          <w:sz w:val="28"/>
          <w:szCs w:val="28"/>
          <w:lang w:eastAsia="uk-UA"/>
        </w:rPr>
        <w:t>ТЕТІЇВСЬКА МІСЬКА РАДА</w:t>
      </w:r>
    </w:p>
    <w:p w14:paraId="6EABD6EC" w14:textId="77777777" w:rsidR="008E6875" w:rsidRPr="008E6875" w:rsidRDefault="008E6875" w:rsidP="008E6875">
      <w:pPr>
        <w:spacing w:after="0" w:line="240" w:lineRule="auto"/>
        <w:ind w:left="284" w:right="-144"/>
        <w:jc w:val="center"/>
        <w:rPr>
          <w:rFonts w:ascii="Times New Roman" w:eastAsia="Times New Roman" w:hAnsi="Times New Roman" w:cs="Times New Roman"/>
          <w:sz w:val="24"/>
          <w:szCs w:val="24"/>
          <w:lang w:eastAsia="uk-UA"/>
        </w:rPr>
      </w:pPr>
      <w:r w:rsidRPr="008E6875">
        <w:rPr>
          <w:rFonts w:ascii="Times New Roman" w:eastAsia="Times New Roman" w:hAnsi="Times New Roman" w:cs="Times New Roman"/>
          <w:b/>
          <w:bCs/>
          <w:color w:val="000000"/>
          <w:sz w:val="28"/>
          <w:szCs w:val="28"/>
          <w:lang w:eastAsia="uk-UA"/>
        </w:rPr>
        <w:t>VIII СКЛИКАННЯ</w:t>
      </w:r>
    </w:p>
    <w:p w14:paraId="51610588" w14:textId="77777777" w:rsidR="008E6875" w:rsidRPr="008E6875" w:rsidRDefault="008E6875" w:rsidP="008E6875">
      <w:pPr>
        <w:spacing w:after="0" w:line="240" w:lineRule="auto"/>
        <w:rPr>
          <w:rFonts w:ascii="Times New Roman" w:eastAsia="Times New Roman" w:hAnsi="Times New Roman" w:cs="Times New Roman"/>
          <w:sz w:val="24"/>
          <w:szCs w:val="24"/>
          <w:lang w:eastAsia="uk-UA"/>
        </w:rPr>
      </w:pPr>
    </w:p>
    <w:p w14:paraId="121E1E88" w14:textId="77777777" w:rsidR="008E6875" w:rsidRDefault="008E6875" w:rsidP="008E6875">
      <w:pPr>
        <w:spacing w:after="0" w:line="240" w:lineRule="auto"/>
        <w:ind w:left="284" w:right="-46"/>
        <w:jc w:val="center"/>
        <w:rPr>
          <w:rFonts w:ascii="Times New Roman" w:eastAsia="Times New Roman" w:hAnsi="Times New Roman" w:cs="Times New Roman"/>
          <w:b/>
          <w:bCs/>
          <w:color w:val="000000"/>
          <w:sz w:val="28"/>
          <w:szCs w:val="28"/>
          <w:lang w:eastAsia="uk-UA"/>
        </w:rPr>
      </w:pPr>
      <w:r w:rsidRPr="008E6875">
        <w:rPr>
          <w:rFonts w:ascii="Times New Roman" w:eastAsia="Times New Roman" w:hAnsi="Times New Roman" w:cs="Times New Roman"/>
          <w:b/>
          <w:bCs/>
          <w:color w:val="000000"/>
          <w:sz w:val="28"/>
          <w:szCs w:val="28"/>
          <w:lang w:eastAsia="uk-UA"/>
        </w:rPr>
        <w:t>СОРОК ЧЕТВЕРТА СЕСІЯ</w:t>
      </w:r>
    </w:p>
    <w:p w14:paraId="4006B8E2" w14:textId="77777777" w:rsidR="00734797" w:rsidRPr="008E6875" w:rsidRDefault="00734797" w:rsidP="008E6875">
      <w:pPr>
        <w:spacing w:after="0" w:line="240" w:lineRule="auto"/>
        <w:ind w:left="284" w:right="-46"/>
        <w:jc w:val="center"/>
        <w:rPr>
          <w:rFonts w:ascii="Times New Roman" w:eastAsia="Times New Roman" w:hAnsi="Times New Roman" w:cs="Times New Roman"/>
          <w:sz w:val="24"/>
          <w:szCs w:val="24"/>
          <w:lang w:eastAsia="uk-UA"/>
        </w:rPr>
      </w:pPr>
    </w:p>
    <w:p w14:paraId="2885FF01" w14:textId="72F64DC7" w:rsidR="008E6875" w:rsidRPr="008E6875" w:rsidRDefault="008E6875" w:rsidP="008E6875">
      <w:pPr>
        <w:spacing w:after="0" w:line="240" w:lineRule="auto"/>
        <w:ind w:left="284" w:right="-24"/>
        <w:jc w:val="center"/>
        <w:rPr>
          <w:rFonts w:ascii="Times New Roman" w:eastAsia="Times New Roman" w:hAnsi="Times New Roman" w:cs="Times New Roman"/>
          <w:sz w:val="24"/>
          <w:szCs w:val="24"/>
          <w:lang w:eastAsia="uk-UA"/>
        </w:rPr>
      </w:pPr>
      <w:r w:rsidRPr="008E6875">
        <w:rPr>
          <w:rFonts w:ascii="Times New Roman" w:eastAsia="Times New Roman" w:hAnsi="Times New Roman" w:cs="Times New Roman"/>
          <w:b/>
          <w:bCs/>
          <w:color w:val="000000"/>
          <w:sz w:val="28"/>
          <w:szCs w:val="28"/>
          <w:lang w:eastAsia="uk-UA"/>
        </w:rPr>
        <w:t>РІШЕННЯ</w:t>
      </w:r>
    </w:p>
    <w:p w14:paraId="5AFE224E" w14:textId="58665B4C" w:rsidR="008E6875" w:rsidRPr="008E6875" w:rsidRDefault="008E6875" w:rsidP="00734797">
      <w:pPr>
        <w:spacing w:after="0" w:line="240" w:lineRule="auto"/>
        <w:ind w:left="-426"/>
        <w:rPr>
          <w:rFonts w:ascii="Times New Roman" w:eastAsia="Times New Roman" w:hAnsi="Times New Roman" w:cs="Times New Roman"/>
          <w:sz w:val="24"/>
          <w:szCs w:val="24"/>
          <w:lang w:eastAsia="uk-UA"/>
        </w:rPr>
      </w:pPr>
      <w:r w:rsidRPr="008E6875">
        <w:rPr>
          <w:rFonts w:ascii="Times New Roman" w:eastAsia="Times New Roman" w:hAnsi="Times New Roman" w:cs="Times New Roman"/>
          <w:b/>
          <w:bCs/>
          <w:color w:val="000000"/>
          <w:sz w:val="28"/>
          <w:szCs w:val="28"/>
          <w:lang w:eastAsia="uk-UA"/>
        </w:rPr>
        <w:t>23 грудня 2025 року                                                                      №  </w:t>
      </w:r>
      <w:r w:rsidR="00734797">
        <w:rPr>
          <w:rFonts w:ascii="Times New Roman" w:eastAsia="Times New Roman" w:hAnsi="Times New Roman" w:cs="Times New Roman"/>
          <w:b/>
          <w:bCs/>
          <w:color w:val="000000"/>
          <w:sz w:val="28"/>
          <w:szCs w:val="28"/>
          <w:lang w:eastAsia="uk-UA"/>
        </w:rPr>
        <w:t>1882</w:t>
      </w:r>
      <w:r w:rsidRPr="008E6875">
        <w:rPr>
          <w:rFonts w:ascii="Times New Roman" w:eastAsia="Times New Roman" w:hAnsi="Times New Roman" w:cs="Times New Roman"/>
          <w:b/>
          <w:bCs/>
          <w:color w:val="000000"/>
          <w:sz w:val="28"/>
          <w:szCs w:val="28"/>
          <w:lang w:eastAsia="uk-UA"/>
        </w:rPr>
        <w:t>- 44 - VIII</w:t>
      </w:r>
    </w:p>
    <w:p w14:paraId="6276ED2A" w14:textId="77777777" w:rsidR="008E6875" w:rsidRPr="008E6875" w:rsidRDefault="008E6875" w:rsidP="00734797">
      <w:pPr>
        <w:spacing w:after="0" w:line="240" w:lineRule="auto"/>
        <w:ind w:left="-426"/>
        <w:rPr>
          <w:rFonts w:ascii="Times New Roman" w:eastAsia="Times New Roman" w:hAnsi="Times New Roman" w:cs="Times New Roman"/>
          <w:sz w:val="24"/>
          <w:szCs w:val="24"/>
          <w:lang w:eastAsia="uk-UA"/>
        </w:rPr>
      </w:pPr>
    </w:p>
    <w:p w14:paraId="07755481" w14:textId="77777777" w:rsidR="008E6875" w:rsidRPr="008E6875" w:rsidRDefault="008E6875" w:rsidP="00734797">
      <w:pPr>
        <w:spacing w:after="0" w:line="240" w:lineRule="auto"/>
        <w:ind w:left="-426"/>
        <w:rPr>
          <w:rFonts w:ascii="Times New Roman" w:eastAsia="Times New Roman" w:hAnsi="Times New Roman" w:cs="Times New Roman"/>
          <w:sz w:val="24"/>
          <w:szCs w:val="24"/>
          <w:lang w:eastAsia="uk-UA"/>
        </w:rPr>
      </w:pPr>
      <w:r w:rsidRPr="008E6875">
        <w:rPr>
          <w:rFonts w:ascii="Times New Roman" w:eastAsia="Times New Roman" w:hAnsi="Times New Roman" w:cs="Times New Roman"/>
          <w:b/>
          <w:bCs/>
          <w:color w:val="000000"/>
          <w:sz w:val="28"/>
          <w:szCs w:val="28"/>
          <w:lang w:eastAsia="uk-UA"/>
        </w:rPr>
        <w:t>Про затвердження Положення </w:t>
      </w:r>
    </w:p>
    <w:p w14:paraId="3B379016" w14:textId="77777777" w:rsidR="008E6875" w:rsidRPr="008E6875" w:rsidRDefault="008E6875" w:rsidP="00734797">
      <w:pPr>
        <w:spacing w:after="0" w:line="240" w:lineRule="auto"/>
        <w:ind w:left="-426"/>
        <w:rPr>
          <w:rFonts w:ascii="Times New Roman" w:eastAsia="Times New Roman" w:hAnsi="Times New Roman" w:cs="Times New Roman"/>
          <w:sz w:val="24"/>
          <w:szCs w:val="24"/>
          <w:lang w:eastAsia="uk-UA"/>
        </w:rPr>
      </w:pPr>
      <w:r w:rsidRPr="008E6875">
        <w:rPr>
          <w:rFonts w:ascii="Times New Roman" w:eastAsia="Times New Roman" w:hAnsi="Times New Roman" w:cs="Times New Roman"/>
          <w:b/>
          <w:bCs/>
          <w:color w:val="000000"/>
          <w:sz w:val="28"/>
          <w:szCs w:val="28"/>
          <w:lang w:eastAsia="uk-UA"/>
        </w:rPr>
        <w:t>про конкурс на посаду керівника</w:t>
      </w:r>
    </w:p>
    <w:p w14:paraId="5D9F70CF" w14:textId="77777777" w:rsidR="008E6875" w:rsidRPr="008E6875" w:rsidRDefault="008E6875" w:rsidP="00734797">
      <w:pPr>
        <w:spacing w:after="0" w:line="240" w:lineRule="auto"/>
        <w:ind w:left="-426"/>
        <w:rPr>
          <w:rFonts w:ascii="Times New Roman" w:eastAsia="Times New Roman" w:hAnsi="Times New Roman" w:cs="Times New Roman"/>
          <w:sz w:val="24"/>
          <w:szCs w:val="24"/>
          <w:lang w:eastAsia="uk-UA"/>
        </w:rPr>
      </w:pPr>
      <w:r w:rsidRPr="008E6875">
        <w:rPr>
          <w:rFonts w:ascii="Times New Roman" w:eastAsia="Times New Roman" w:hAnsi="Times New Roman" w:cs="Times New Roman"/>
          <w:b/>
          <w:bCs/>
          <w:color w:val="000000"/>
          <w:sz w:val="28"/>
          <w:szCs w:val="28"/>
          <w:lang w:eastAsia="uk-UA"/>
        </w:rPr>
        <w:t>закладу дошкільної освіти </w:t>
      </w:r>
    </w:p>
    <w:p w14:paraId="6B277C9A" w14:textId="77777777" w:rsidR="00734797" w:rsidRDefault="008E6875" w:rsidP="00734797">
      <w:pPr>
        <w:spacing w:after="0" w:line="240" w:lineRule="auto"/>
        <w:ind w:left="-426"/>
        <w:rPr>
          <w:rFonts w:ascii="Times New Roman" w:eastAsia="Times New Roman" w:hAnsi="Times New Roman" w:cs="Times New Roman"/>
          <w:b/>
          <w:bCs/>
          <w:color w:val="000000"/>
          <w:sz w:val="28"/>
          <w:szCs w:val="28"/>
          <w:lang w:eastAsia="uk-UA"/>
        </w:rPr>
      </w:pPr>
      <w:r w:rsidRPr="008E6875">
        <w:rPr>
          <w:rFonts w:ascii="Times New Roman" w:eastAsia="Times New Roman" w:hAnsi="Times New Roman" w:cs="Times New Roman"/>
          <w:b/>
          <w:bCs/>
          <w:color w:val="000000"/>
          <w:sz w:val="28"/>
          <w:szCs w:val="28"/>
          <w:lang w:eastAsia="uk-UA"/>
        </w:rPr>
        <w:t>Тетіївської міської ради</w:t>
      </w:r>
    </w:p>
    <w:p w14:paraId="48B7A6B7" w14:textId="5CEF80A7" w:rsidR="008E6875" w:rsidRPr="008E6875" w:rsidRDefault="008E6875" w:rsidP="00734797">
      <w:pPr>
        <w:spacing w:after="0" w:line="240" w:lineRule="auto"/>
        <w:ind w:left="-426"/>
        <w:rPr>
          <w:rFonts w:ascii="Times New Roman" w:eastAsia="Times New Roman" w:hAnsi="Times New Roman" w:cs="Times New Roman"/>
          <w:sz w:val="24"/>
          <w:szCs w:val="24"/>
          <w:lang w:eastAsia="uk-UA"/>
        </w:rPr>
      </w:pPr>
      <w:r w:rsidRPr="008E6875">
        <w:rPr>
          <w:rFonts w:ascii="Times New Roman" w:eastAsia="Times New Roman" w:hAnsi="Times New Roman" w:cs="Times New Roman"/>
          <w:b/>
          <w:bCs/>
          <w:color w:val="000000"/>
          <w:sz w:val="28"/>
          <w:szCs w:val="28"/>
          <w:lang w:eastAsia="uk-UA"/>
        </w:rPr>
        <w:tab/>
      </w:r>
    </w:p>
    <w:p w14:paraId="48839B70" w14:textId="1C68F554" w:rsidR="008E6875" w:rsidRPr="008E6875" w:rsidRDefault="008E6875" w:rsidP="00436523">
      <w:pPr>
        <w:spacing w:after="0" w:line="240" w:lineRule="auto"/>
        <w:ind w:left="-426" w:right="283"/>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8"/>
          <w:szCs w:val="28"/>
          <w:lang w:eastAsia="uk-UA"/>
        </w:rPr>
        <w:t>       На вик</w:t>
      </w:r>
      <w:r>
        <w:rPr>
          <w:rFonts w:ascii="Times New Roman" w:eastAsia="Times New Roman" w:hAnsi="Times New Roman" w:cs="Times New Roman"/>
          <w:color w:val="000000"/>
          <w:sz w:val="28"/>
          <w:szCs w:val="28"/>
          <w:lang w:eastAsia="uk-UA"/>
        </w:rPr>
        <w:t>онання статті 2</w:t>
      </w:r>
      <w:r w:rsidR="00436523">
        <w:rPr>
          <w:rFonts w:ascii="Times New Roman" w:eastAsia="Times New Roman" w:hAnsi="Times New Roman" w:cs="Times New Roman"/>
          <w:color w:val="000000"/>
          <w:sz w:val="28"/>
          <w:szCs w:val="28"/>
          <w:lang w:eastAsia="uk-UA"/>
        </w:rPr>
        <w:t>4</w:t>
      </w:r>
      <w:r w:rsidRPr="008E6875">
        <w:rPr>
          <w:rFonts w:ascii="Times New Roman" w:eastAsia="Times New Roman" w:hAnsi="Times New Roman" w:cs="Times New Roman"/>
          <w:color w:val="000000"/>
          <w:sz w:val="28"/>
          <w:szCs w:val="28"/>
          <w:lang w:eastAsia="uk-UA"/>
        </w:rPr>
        <w:t xml:space="preserve"> Закону України «Про дошкільну освіту», частини другої статті </w:t>
      </w:r>
      <w:r w:rsidR="00F87993">
        <w:rPr>
          <w:rFonts w:ascii="Times New Roman" w:eastAsia="Times New Roman" w:hAnsi="Times New Roman" w:cs="Times New Roman"/>
          <w:color w:val="000000"/>
          <w:sz w:val="28"/>
          <w:szCs w:val="28"/>
          <w:lang w:eastAsia="uk-UA"/>
        </w:rPr>
        <w:t>25</w:t>
      </w:r>
      <w:r w:rsidRPr="008E6875">
        <w:rPr>
          <w:rFonts w:ascii="Times New Roman" w:eastAsia="Times New Roman" w:hAnsi="Times New Roman" w:cs="Times New Roman"/>
          <w:color w:val="000000"/>
          <w:sz w:val="28"/>
          <w:szCs w:val="28"/>
          <w:lang w:eastAsia="uk-UA"/>
        </w:rPr>
        <w:t xml:space="preserve"> Закону України «Про освіту»,</w:t>
      </w:r>
      <w:r w:rsidR="00436523">
        <w:rPr>
          <w:rFonts w:ascii="Times New Roman" w:eastAsia="Times New Roman" w:hAnsi="Times New Roman" w:cs="Times New Roman"/>
          <w:color w:val="000000"/>
          <w:sz w:val="28"/>
          <w:szCs w:val="28"/>
          <w:lang w:eastAsia="uk-UA"/>
        </w:rPr>
        <w:t xml:space="preserve"> статті 10 Закону України «Про правовий режим воєнного стану», </w:t>
      </w:r>
      <w:r w:rsidRPr="008E6875">
        <w:rPr>
          <w:rFonts w:ascii="Times New Roman" w:eastAsia="Times New Roman" w:hAnsi="Times New Roman" w:cs="Times New Roman"/>
          <w:color w:val="000000"/>
          <w:sz w:val="28"/>
          <w:szCs w:val="28"/>
          <w:lang w:eastAsia="uk-UA"/>
        </w:rPr>
        <w:t xml:space="preserve"> відповідно Закону України «Про місцеве самоврядування в Україні», </w:t>
      </w:r>
      <w:r w:rsidRPr="008E6875">
        <w:rPr>
          <w:rFonts w:ascii="Times New Roman" w:eastAsia="Times New Roman" w:hAnsi="Times New Roman" w:cs="Times New Roman"/>
          <w:b/>
          <w:bCs/>
          <w:color w:val="333333"/>
          <w:sz w:val="32"/>
          <w:szCs w:val="32"/>
          <w:shd w:val="clear" w:color="auto" w:fill="FFFFFF"/>
          <w:lang w:eastAsia="uk-UA"/>
        </w:rPr>
        <w:t> </w:t>
      </w:r>
      <w:r w:rsidRPr="008E6875">
        <w:rPr>
          <w:rFonts w:ascii="Times New Roman" w:eastAsia="Times New Roman" w:hAnsi="Times New Roman" w:cs="Times New Roman"/>
          <w:color w:val="333333"/>
          <w:sz w:val="28"/>
          <w:szCs w:val="28"/>
          <w:shd w:val="clear" w:color="auto" w:fill="FFFFFF"/>
          <w:lang w:eastAsia="uk-UA"/>
        </w:rPr>
        <w:t xml:space="preserve">Типового положення про конкурс на посаду керівника державного комунального закладу дошкільної освіти, затвердженого наказом Міністерства освіти  і науки від 06 січня .2025  № 9,  </w:t>
      </w:r>
      <w:r w:rsidRPr="008E6875">
        <w:rPr>
          <w:rFonts w:ascii="Times New Roman" w:eastAsia="Times New Roman" w:hAnsi="Times New Roman" w:cs="Times New Roman"/>
          <w:color w:val="333333"/>
          <w:sz w:val="28"/>
          <w:szCs w:val="28"/>
          <w:lang w:eastAsia="uk-UA"/>
        </w:rPr>
        <w:t xml:space="preserve">зареєстровано в Міністерстві юстиції України 21 січня 2025 року за № 99/43505, </w:t>
      </w:r>
      <w:r w:rsidRPr="008E6875">
        <w:rPr>
          <w:rFonts w:ascii="Times New Roman" w:eastAsia="Times New Roman" w:hAnsi="Times New Roman" w:cs="Times New Roman"/>
          <w:color w:val="000000"/>
          <w:sz w:val="28"/>
          <w:szCs w:val="28"/>
          <w:lang w:eastAsia="uk-UA"/>
        </w:rPr>
        <w:t>та з метою  забезпечення законодавства у сфері призначення керівни</w:t>
      </w:r>
      <w:r w:rsidR="00734797">
        <w:rPr>
          <w:rFonts w:ascii="Times New Roman" w:eastAsia="Times New Roman" w:hAnsi="Times New Roman" w:cs="Times New Roman"/>
          <w:color w:val="000000"/>
          <w:sz w:val="28"/>
          <w:szCs w:val="28"/>
          <w:lang w:eastAsia="uk-UA"/>
        </w:rPr>
        <w:t>ків</w:t>
      </w:r>
      <w:r w:rsidRPr="008E6875">
        <w:rPr>
          <w:rFonts w:ascii="Times New Roman" w:eastAsia="Times New Roman" w:hAnsi="Times New Roman" w:cs="Times New Roman"/>
          <w:color w:val="000000"/>
          <w:sz w:val="28"/>
          <w:szCs w:val="28"/>
          <w:lang w:eastAsia="uk-UA"/>
        </w:rPr>
        <w:t xml:space="preserve"> комунальних закладів дошкільної освіти Тетіївської міської ради, Тетіївська міська рада </w:t>
      </w:r>
    </w:p>
    <w:p w14:paraId="7BEEF32C" w14:textId="77777777" w:rsidR="008E6875" w:rsidRPr="008E6875" w:rsidRDefault="008E6875" w:rsidP="00734797">
      <w:pPr>
        <w:spacing w:after="0" w:line="240" w:lineRule="auto"/>
        <w:ind w:left="-426"/>
        <w:jc w:val="center"/>
        <w:rPr>
          <w:rFonts w:ascii="Times New Roman" w:eastAsia="Times New Roman" w:hAnsi="Times New Roman" w:cs="Times New Roman"/>
          <w:sz w:val="24"/>
          <w:szCs w:val="24"/>
          <w:lang w:eastAsia="uk-UA"/>
        </w:rPr>
      </w:pPr>
      <w:r w:rsidRPr="008E6875">
        <w:rPr>
          <w:rFonts w:ascii="Times New Roman" w:eastAsia="Times New Roman" w:hAnsi="Times New Roman" w:cs="Times New Roman"/>
          <w:b/>
          <w:bCs/>
          <w:color w:val="000000"/>
          <w:sz w:val="28"/>
          <w:szCs w:val="28"/>
          <w:lang w:eastAsia="uk-UA"/>
        </w:rPr>
        <w:t>В И Р І Ш И Л А:</w:t>
      </w:r>
    </w:p>
    <w:p w14:paraId="18F3D6DF" w14:textId="77777777" w:rsidR="008E6875" w:rsidRPr="008E6875" w:rsidRDefault="008E6875" w:rsidP="00734797">
      <w:pPr>
        <w:spacing w:after="0" w:line="240" w:lineRule="auto"/>
        <w:ind w:left="-426" w:right="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8"/>
          <w:szCs w:val="28"/>
          <w:lang w:eastAsia="uk-UA"/>
        </w:rPr>
        <w:t xml:space="preserve">1. Затвердити </w:t>
      </w:r>
      <w:r w:rsidRPr="008E6875">
        <w:rPr>
          <w:rFonts w:ascii="Times New Roman" w:eastAsia="Times New Roman" w:hAnsi="Times New Roman" w:cs="Times New Roman"/>
          <w:b/>
          <w:bCs/>
          <w:color w:val="000000"/>
          <w:sz w:val="28"/>
          <w:szCs w:val="28"/>
          <w:lang w:eastAsia="uk-UA"/>
        </w:rPr>
        <w:t> </w:t>
      </w:r>
      <w:r w:rsidRPr="008E6875">
        <w:rPr>
          <w:rFonts w:ascii="Times New Roman" w:eastAsia="Times New Roman" w:hAnsi="Times New Roman" w:cs="Times New Roman"/>
          <w:color w:val="000000"/>
          <w:sz w:val="28"/>
          <w:szCs w:val="28"/>
          <w:lang w:eastAsia="uk-UA"/>
        </w:rPr>
        <w:t>Положення  про конкурс на посаду керівника   закладу дошкільної освіти Тетіївської міської ради Білоцерківського району Київської області (додається)</w:t>
      </w:r>
      <w:r w:rsidRPr="008E6875">
        <w:rPr>
          <w:rFonts w:ascii="Times New Roman" w:eastAsia="Times New Roman" w:hAnsi="Times New Roman" w:cs="Times New Roman"/>
          <w:color w:val="000000"/>
          <w:sz w:val="32"/>
          <w:szCs w:val="32"/>
          <w:lang w:eastAsia="uk-UA"/>
        </w:rPr>
        <w:t>.</w:t>
      </w:r>
    </w:p>
    <w:p w14:paraId="5D86F477" w14:textId="77777777" w:rsidR="008E6875" w:rsidRPr="008E6875" w:rsidRDefault="008E6875" w:rsidP="00734797">
      <w:pPr>
        <w:spacing w:after="0" w:line="240" w:lineRule="auto"/>
        <w:ind w:left="-426" w:right="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8"/>
          <w:szCs w:val="28"/>
          <w:lang w:eastAsia="uk-UA"/>
        </w:rPr>
        <w:t>2. Відділу освіти Тетіївської міської ради:</w:t>
      </w:r>
    </w:p>
    <w:p w14:paraId="1D5D4FB3" w14:textId="77777777" w:rsidR="008E6875" w:rsidRPr="008E6875" w:rsidRDefault="008E6875" w:rsidP="00734797">
      <w:pPr>
        <w:spacing w:after="0" w:line="240" w:lineRule="auto"/>
        <w:ind w:left="-142" w:right="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8"/>
          <w:szCs w:val="28"/>
          <w:lang w:eastAsia="uk-UA"/>
        </w:rPr>
        <w:t>2.1.  безумовно керуватися цим положенням при призначення керівників (директорів) закладів дошкільної освіти Тетіївської міської ради у разі відкриття вакантної посади;</w:t>
      </w:r>
    </w:p>
    <w:p w14:paraId="1FC75108" w14:textId="77777777" w:rsidR="008E6875" w:rsidRPr="008E6875" w:rsidRDefault="008E6875" w:rsidP="00734797">
      <w:pPr>
        <w:spacing w:after="0" w:line="240" w:lineRule="auto"/>
        <w:ind w:left="-142" w:right="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8"/>
          <w:szCs w:val="28"/>
          <w:lang w:eastAsia="uk-UA"/>
        </w:rPr>
        <w:t>2.2. привести у відповідність з чинним законодавством про дошкільну освіту трудові відносини</w:t>
      </w:r>
      <w:r>
        <w:rPr>
          <w:rFonts w:ascii="Times New Roman" w:eastAsia="Times New Roman" w:hAnsi="Times New Roman" w:cs="Times New Roman"/>
          <w:color w:val="000000"/>
          <w:sz w:val="28"/>
          <w:szCs w:val="28"/>
          <w:lang w:eastAsia="uk-UA"/>
        </w:rPr>
        <w:t xml:space="preserve"> </w:t>
      </w:r>
      <w:r w:rsidRPr="008E6875">
        <w:rPr>
          <w:rFonts w:ascii="Times New Roman" w:eastAsia="Times New Roman" w:hAnsi="Times New Roman" w:cs="Times New Roman"/>
          <w:color w:val="000000"/>
          <w:sz w:val="28"/>
          <w:szCs w:val="28"/>
          <w:lang w:eastAsia="uk-UA"/>
        </w:rPr>
        <w:t>з  директорами закладів дошкільної освіти Тетіївської міської ради: укласти строковий трудовий договір (контракт) на один рік з дотриманням</w:t>
      </w:r>
      <w:r>
        <w:rPr>
          <w:rFonts w:ascii="Times New Roman" w:eastAsia="Times New Roman" w:hAnsi="Times New Roman" w:cs="Times New Roman"/>
          <w:color w:val="000000"/>
          <w:sz w:val="28"/>
          <w:szCs w:val="28"/>
          <w:lang w:eastAsia="uk-UA"/>
        </w:rPr>
        <w:t xml:space="preserve"> </w:t>
      </w:r>
      <w:r w:rsidRPr="008E6875">
        <w:rPr>
          <w:rFonts w:ascii="Times New Roman" w:eastAsia="Times New Roman" w:hAnsi="Times New Roman" w:cs="Times New Roman"/>
          <w:color w:val="000000"/>
          <w:sz w:val="28"/>
          <w:szCs w:val="28"/>
          <w:lang w:eastAsia="uk-UA"/>
        </w:rPr>
        <w:t>вимог Кодексу законів про працю України.</w:t>
      </w:r>
    </w:p>
    <w:p w14:paraId="3C7C72ED" w14:textId="336C9CEE" w:rsidR="008E6875" w:rsidRPr="00734797" w:rsidRDefault="008E6875" w:rsidP="00436523">
      <w:pPr>
        <w:spacing w:before="300" w:after="450" w:line="240" w:lineRule="auto"/>
        <w:ind w:left="-426"/>
        <w:jc w:val="both"/>
        <w:rPr>
          <w:rFonts w:ascii="Times New Roman" w:eastAsia="Times New Roman" w:hAnsi="Times New Roman" w:cs="Times New Roman"/>
          <w:color w:val="000000"/>
          <w:sz w:val="28"/>
          <w:szCs w:val="28"/>
          <w:lang w:eastAsia="uk-UA"/>
        </w:rPr>
      </w:pPr>
      <w:r w:rsidRPr="008E6875">
        <w:rPr>
          <w:rFonts w:ascii="Times New Roman" w:eastAsia="Times New Roman" w:hAnsi="Times New Roman" w:cs="Times New Roman"/>
          <w:color w:val="000000"/>
          <w:sz w:val="28"/>
          <w:szCs w:val="28"/>
          <w:lang w:eastAsia="uk-UA"/>
        </w:rPr>
        <w:t xml:space="preserve">3. Контроль за виконанням цього рішення покласти на комісію з питань соціального захисту, охорони здоров’я, освіти, культури, молоді та спорту ( голова комісії </w:t>
      </w:r>
      <w:r w:rsidR="00734797">
        <w:rPr>
          <w:rFonts w:ascii="Times New Roman" w:eastAsia="Times New Roman" w:hAnsi="Times New Roman" w:cs="Times New Roman"/>
          <w:color w:val="000000"/>
          <w:sz w:val="28"/>
          <w:szCs w:val="28"/>
          <w:lang w:eastAsia="uk-UA"/>
        </w:rPr>
        <w:t>–</w:t>
      </w:r>
      <w:r w:rsidRPr="008E6875">
        <w:rPr>
          <w:rFonts w:ascii="Times New Roman" w:eastAsia="Times New Roman" w:hAnsi="Times New Roman" w:cs="Times New Roman"/>
          <w:color w:val="000000"/>
          <w:sz w:val="28"/>
          <w:szCs w:val="28"/>
          <w:lang w:eastAsia="uk-UA"/>
        </w:rPr>
        <w:t xml:space="preserve"> О</w:t>
      </w:r>
      <w:r w:rsidR="00734797">
        <w:rPr>
          <w:rFonts w:ascii="Times New Roman" w:eastAsia="Times New Roman" w:hAnsi="Times New Roman" w:cs="Times New Roman"/>
          <w:color w:val="000000"/>
          <w:sz w:val="28"/>
          <w:szCs w:val="28"/>
          <w:lang w:eastAsia="uk-UA"/>
        </w:rPr>
        <w:t>.</w:t>
      </w:r>
      <w:r w:rsidRPr="008E6875">
        <w:rPr>
          <w:rFonts w:ascii="Times New Roman" w:eastAsia="Times New Roman" w:hAnsi="Times New Roman" w:cs="Times New Roman"/>
          <w:color w:val="000000"/>
          <w:sz w:val="28"/>
          <w:szCs w:val="28"/>
          <w:lang w:eastAsia="uk-UA"/>
        </w:rPr>
        <w:t xml:space="preserve"> Л</w:t>
      </w:r>
      <w:r w:rsidR="00734797">
        <w:rPr>
          <w:rFonts w:ascii="Times New Roman" w:eastAsia="Times New Roman" w:hAnsi="Times New Roman" w:cs="Times New Roman"/>
          <w:color w:val="000000"/>
          <w:sz w:val="28"/>
          <w:szCs w:val="28"/>
          <w:lang w:eastAsia="uk-UA"/>
        </w:rPr>
        <w:t>ях</w:t>
      </w:r>
      <w:r w:rsidRPr="008E6875">
        <w:rPr>
          <w:rFonts w:ascii="Times New Roman" w:eastAsia="Times New Roman" w:hAnsi="Times New Roman" w:cs="Times New Roman"/>
          <w:color w:val="000000"/>
          <w:sz w:val="28"/>
          <w:szCs w:val="28"/>
          <w:lang w:eastAsia="uk-UA"/>
        </w:rPr>
        <w:t>), заступника міського голови з гуманітарних питань Н</w:t>
      </w:r>
      <w:r w:rsidR="00734797">
        <w:rPr>
          <w:rFonts w:ascii="Times New Roman" w:eastAsia="Times New Roman" w:hAnsi="Times New Roman" w:cs="Times New Roman"/>
          <w:color w:val="000000"/>
          <w:sz w:val="28"/>
          <w:szCs w:val="28"/>
          <w:lang w:eastAsia="uk-UA"/>
        </w:rPr>
        <w:t>.</w:t>
      </w:r>
      <w:r w:rsidRPr="008E6875">
        <w:rPr>
          <w:rFonts w:ascii="Times New Roman" w:eastAsia="Times New Roman" w:hAnsi="Times New Roman" w:cs="Times New Roman"/>
          <w:color w:val="000000"/>
          <w:sz w:val="28"/>
          <w:szCs w:val="28"/>
          <w:lang w:eastAsia="uk-UA"/>
        </w:rPr>
        <w:t xml:space="preserve"> Д</w:t>
      </w:r>
      <w:r w:rsidR="00734797">
        <w:rPr>
          <w:rFonts w:ascii="Times New Roman" w:eastAsia="Times New Roman" w:hAnsi="Times New Roman" w:cs="Times New Roman"/>
          <w:color w:val="000000"/>
          <w:sz w:val="28"/>
          <w:szCs w:val="28"/>
          <w:lang w:eastAsia="uk-UA"/>
        </w:rPr>
        <w:t>ячук</w:t>
      </w:r>
      <w:r w:rsidRPr="008E6875">
        <w:rPr>
          <w:rFonts w:ascii="Times New Roman" w:eastAsia="Times New Roman" w:hAnsi="Times New Roman" w:cs="Times New Roman"/>
          <w:color w:val="000000"/>
          <w:sz w:val="28"/>
          <w:szCs w:val="28"/>
          <w:lang w:eastAsia="uk-UA"/>
        </w:rPr>
        <w:t xml:space="preserve">, начальника відділу освіти Тетіївської міської ради </w:t>
      </w:r>
      <w:proofErr w:type="spellStart"/>
      <w:r w:rsidR="00734797">
        <w:rPr>
          <w:rFonts w:ascii="Times New Roman" w:eastAsia="Times New Roman" w:hAnsi="Times New Roman" w:cs="Times New Roman"/>
          <w:color w:val="000000"/>
          <w:sz w:val="28"/>
          <w:szCs w:val="28"/>
          <w:lang w:eastAsia="uk-UA"/>
        </w:rPr>
        <w:t>В.Васютинського</w:t>
      </w:r>
      <w:proofErr w:type="spellEnd"/>
      <w:r w:rsidR="00734797">
        <w:rPr>
          <w:rFonts w:ascii="Times New Roman" w:eastAsia="Times New Roman" w:hAnsi="Times New Roman" w:cs="Times New Roman"/>
          <w:color w:val="000000"/>
          <w:sz w:val="28"/>
          <w:szCs w:val="28"/>
          <w:lang w:eastAsia="uk-UA"/>
        </w:rPr>
        <w:t>.</w:t>
      </w:r>
    </w:p>
    <w:p w14:paraId="0D51D1D5" w14:textId="03C9D697" w:rsidR="008E6875" w:rsidRPr="008E6875" w:rsidRDefault="008E6875" w:rsidP="008E6875">
      <w:pPr>
        <w:spacing w:before="300" w:after="450" w:line="240" w:lineRule="auto"/>
        <w:ind w:left="450" w:right="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8"/>
          <w:szCs w:val="28"/>
          <w:lang w:eastAsia="uk-UA"/>
        </w:rPr>
        <w:t>Міський голова                              </w:t>
      </w:r>
      <w:r w:rsidR="00C25D7A">
        <w:rPr>
          <w:rFonts w:ascii="Times New Roman" w:eastAsia="Times New Roman" w:hAnsi="Times New Roman" w:cs="Times New Roman"/>
          <w:color w:val="000000"/>
          <w:sz w:val="28"/>
          <w:szCs w:val="28"/>
          <w:lang w:eastAsia="uk-UA"/>
        </w:rPr>
        <w:t xml:space="preserve">     </w:t>
      </w:r>
      <w:r w:rsidRPr="008E6875">
        <w:rPr>
          <w:rFonts w:ascii="Times New Roman" w:eastAsia="Times New Roman" w:hAnsi="Times New Roman" w:cs="Times New Roman"/>
          <w:color w:val="000000"/>
          <w:sz w:val="28"/>
          <w:szCs w:val="28"/>
          <w:lang w:eastAsia="uk-UA"/>
        </w:rPr>
        <w:t>        Богдан БАЛАГУРА</w:t>
      </w:r>
    </w:p>
    <w:p w14:paraId="16EB82CB" w14:textId="77777777" w:rsidR="008E6875" w:rsidRPr="008E6875" w:rsidRDefault="008E6875" w:rsidP="008E6875">
      <w:pPr>
        <w:spacing w:after="0" w:line="240" w:lineRule="auto"/>
        <w:rPr>
          <w:rFonts w:ascii="Times New Roman" w:eastAsia="Times New Roman" w:hAnsi="Times New Roman" w:cs="Times New Roman"/>
          <w:sz w:val="24"/>
          <w:szCs w:val="24"/>
          <w:lang w:eastAsia="uk-UA"/>
        </w:rPr>
      </w:pPr>
    </w:p>
    <w:p w14:paraId="640551E1" w14:textId="77777777" w:rsidR="008E6875" w:rsidRPr="008E6875" w:rsidRDefault="008E6875" w:rsidP="008E6875">
      <w:pPr>
        <w:spacing w:after="0" w:line="240" w:lineRule="auto"/>
        <w:rPr>
          <w:rFonts w:ascii="Times New Roman" w:eastAsia="Times New Roman" w:hAnsi="Times New Roman" w:cs="Times New Roman"/>
          <w:sz w:val="24"/>
          <w:szCs w:val="24"/>
          <w:lang w:eastAsia="uk-UA"/>
        </w:rPr>
      </w:pPr>
      <w:r w:rsidRPr="008E6875">
        <w:rPr>
          <w:rFonts w:ascii="Calibri" w:eastAsia="Times New Roman" w:hAnsi="Calibri" w:cs="Times New Roman"/>
          <w:color w:val="000000"/>
          <w:sz w:val="28"/>
          <w:szCs w:val="28"/>
          <w:lang w:eastAsia="uk-UA"/>
        </w:rPr>
        <w:t>                                                                                                </w:t>
      </w:r>
      <w:r w:rsidRPr="008E6875">
        <w:rPr>
          <w:rFonts w:ascii="Times New Roman" w:eastAsia="Times New Roman" w:hAnsi="Times New Roman" w:cs="Times New Roman"/>
          <w:color w:val="000000"/>
          <w:sz w:val="28"/>
          <w:szCs w:val="28"/>
          <w:lang w:eastAsia="uk-UA"/>
        </w:rPr>
        <w:t>Додаток</w:t>
      </w:r>
    </w:p>
    <w:p w14:paraId="3B22FE0E" w14:textId="67C583EF" w:rsidR="008E6875" w:rsidRPr="00734797" w:rsidRDefault="008E6875" w:rsidP="00734797">
      <w:pPr>
        <w:spacing w:after="0" w:line="240" w:lineRule="auto"/>
        <w:ind w:right="-709" w:hanging="142"/>
        <w:rPr>
          <w:rFonts w:ascii="Times New Roman" w:eastAsia="Times New Roman" w:hAnsi="Times New Roman" w:cs="Times New Roman"/>
          <w:color w:val="000000"/>
          <w:sz w:val="28"/>
          <w:szCs w:val="28"/>
          <w:lang w:eastAsia="uk-UA"/>
        </w:rPr>
      </w:pPr>
      <w:r w:rsidRPr="008E6875">
        <w:rPr>
          <w:rFonts w:ascii="Times New Roman" w:eastAsia="Times New Roman" w:hAnsi="Times New Roman" w:cs="Times New Roman"/>
          <w:color w:val="000000"/>
          <w:sz w:val="28"/>
          <w:szCs w:val="28"/>
          <w:lang w:eastAsia="uk-UA"/>
        </w:rPr>
        <w:t>                                     </w:t>
      </w:r>
      <w:r w:rsidR="00C25D7A">
        <w:rPr>
          <w:rFonts w:ascii="Times New Roman" w:eastAsia="Times New Roman" w:hAnsi="Times New Roman" w:cs="Times New Roman"/>
          <w:color w:val="000000"/>
          <w:sz w:val="28"/>
          <w:szCs w:val="28"/>
          <w:lang w:eastAsia="uk-UA"/>
        </w:rPr>
        <w:t>           </w:t>
      </w:r>
      <w:r w:rsidR="00734797">
        <w:rPr>
          <w:rFonts w:ascii="Times New Roman" w:eastAsia="Times New Roman" w:hAnsi="Times New Roman" w:cs="Times New Roman"/>
          <w:color w:val="000000"/>
          <w:sz w:val="28"/>
          <w:szCs w:val="28"/>
          <w:lang w:eastAsia="uk-UA"/>
        </w:rPr>
        <w:t xml:space="preserve">              </w:t>
      </w:r>
      <w:r w:rsidR="00C25D7A">
        <w:rPr>
          <w:rFonts w:ascii="Times New Roman" w:eastAsia="Times New Roman" w:hAnsi="Times New Roman" w:cs="Times New Roman"/>
          <w:color w:val="000000"/>
          <w:sz w:val="28"/>
          <w:szCs w:val="28"/>
          <w:lang w:eastAsia="uk-UA"/>
        </w:rPr>
        <w:t>   </w:t>
      </w:r>
      <w:r w:rsidRPr="008E6875">
        <w:rPr>
          <w:rFonts w:ascii="Times New Roman" w:eastAsia="Times New Roman" w:hAnsi="Times New Roman" w:cs="Times New Roman"/>
          <w:color w:val="000000"/>
          <w:sz w:val="28"/>
          <w:szCs w:val="28"/>
          <w:lang w:eastAsia="uk-UA"/>
        </w:rPr>
        <w:t xml:space="preserve">до рішенням  сорок </w:t>
      </w:r>
      <w:r w:rsidR="00C25D7A">
        <w:rPr>
          <w:rFonts w:ascii="Times New Roman" w:eastAsia="Times New Roman" w:hAnsi="Times New Roman" w:cs="Times New Roman"/>
          <w:color w:val="000000"/>
          <w:sz w:val="28"/>
          <w:szCs w:val="28"/>
          <w:lang w:eastAsia="uk-UA"/>
        </w:rPr>
        <w:t>четверто</w:t>
      </w:r>
      <w:r w:rsidR="00734797">
        <w:rPr>
          <w:rFonts w:ascii="Times New Roman" w:eastAsia="Times New Roman" w:hAnsi="Times New Roman" w:cs="Times New Roman"/>
          <w:color w:val="000000"/>
          <w:sz w:val="28"/>
          <w:szCs w:val="28"/>
          <w:lang w:eastAsia="uk-UA"/>
        </w:rPr>
        <w:t xml:space="preserve">ї сесії  </w:t>
      </w:r>
    </w:p>
    <w:p w14:paraId="48792658" w14:textId="1F634650" w:rsidR="008E6875" w:rsidRPr="008E6875" w:rsidRDefault="008E6875" w:rsidP="008E6875">
      <w:pPr>
        <w:spacing w:after="0" w:line="240" w:lineRule="auto"/>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8"/>
          <w:szCs w:val="28"/>
          <w:lang w:eastAsia="uk-UA"/>
        </w:rPr>
        <w:t>                                      </w:t>
      </w:r>
      <w:r w:rsidR="00C25D7A">
        <w:rPr>
          <w:rFonts w:ascii="Times New Roman" w:eastAsia="Times New Roman" w:hAnsi="Times New Roman" w:cs="Times New Roman"/>
          <w:color w:val="000000"/>
          <w:sz w:val="28"/>
          <w:szCs w:val="28"/>
          <w:lang w:eastAsia="uk-UA"/>
        </w:rPr>
        <w:t>                       </w:t>
      </w:r>
      <w:r w:rsidR="00734797">
        <w:rPr>
          <w:rFonts w:ascii="Times New Roman" w:eastAsia="Times New Roman" w:hAnsi="Times New Roman" w:cs="Times New Roman"/>
          <w:color w:val="000000"/>
          <w:sz w:val="28"/>
          <w:szCs w:val="28"/>
          <w:lang w:eastAsia="uk-UA"/>
        </w:rPr>
        <w:t xml:space="preserve">  </w:t>
      </w:r>
      <w:r w:rsidRPr="008E6875">
        <w:rPr>
          <w:rFonts w:ascii="Times New Roman" w:eastAsia="Times New Roman" w:hAnsi="Times New Roman" w:cs="Times New Roman"/>
          <w:color w:val="000000"/>
          <w:sz w:val="28"/>
          <w:szCs w:val="28"/>
          <w:lang w:eastAsia="uk-UA"/>
        </w:rPr>
        <w:t>Тетіївської міської ради</w:t>
      </w:r>
    </w:p>
    <w:p w14:paraId="6AC0CDD7" w14:textId="3E8D2069" w:rsidR="008E6875" w:rsidRPr="008E6875" w:rsidRDefault="008E6875" w:rsidP="008E6875">
      <w:pPr>
        <w:spacing w:after="0" w:line="240" w:lineRule="auto"/>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8"/>
          <w:szCs w:val="28"/>
          <w:lang w:eastAsia="uk-UA"/>
        </w:rPr>
        <w:t>                                      </w:t>
      </w:r>
      <w:r w:rsidR="00C25D7A">
        <w:rPr>
          <w:rFonts w:ascii="Times New Roman" w:eastAsia="Times New Roman" w:hAnsi="Times New Roman" w:cs="Times New Roman"/>
          <w:color w:val="000000"/>
          <w:sz w:val="28"/>
          <w:szCs w:val="28"/>
          <w:lang w:eastAsia="uk-UA"/>
        </w:rPr>
        <w:t>                     </w:t>
      </w:r>
      <w:r w:rsidR="00734797">
        <w:rPr>
          <w:rFonts w:ascii="Times New Roman" w:eastAsia="Times New Roman" w:hAnsi="Times New Roman" w:cs="Times New Roman"/>
          <w:color w:val="000000"/>
          <w:sz w:val="28"/>
          <w:szCs w:val="28"/>
          <w:lang w:eastAsia="uk-UA"/>
        </w:rPr>
        <w:t xml:space="preserve"> </w:t>
      </w:r>
      <w:r w:rsidR="00C25D7A">
        <w:rPr>
          <w:rFonts w:ascii="Times New Roman" w:eastAsia="Times New Roman" w:hAnsi="Times New Roman" w:cs="Times New Roman"/>
          <w:color w:val="000000"/>
          <w:sz w:val="28"/>
          <w:szCs w:val="28"/>
          <w:lang w:eastAsia="uk-UA"/>
        </w:rPr>
        <w:t>   </w:t>
      </w:r>
      <w:r w:rsidRPr="008E6875">
        <w:rPr>
          <w:rFonts w:ascii="Times New Roman" w:eastAsia="Times New Roman" w:hAnsi="Times New Roman" w:cs="Times New Roman"/>
          <w:color w:val="000000"/>
          <w:sz w:val="28"/>
          <w:szCs w:val="28"/>
          <w:lang w:eastAsia="uk-UA"/>
        </w:rPr>
        <w:t>VIII скликання</w:t>
      </w:r>
    </w:p>
    <w:p w14:paraId="01A5A313" w14:textId="584B738A" w:rsidR="008E6875" w:rsidRPr="008E6875" w:rsidRDefault="008E6875" w:rsidP="008E6875">
      <w:pPr>
        <w:spacing w:after="0" w:line="240" w:lineRule="auto"/>
        <w:rPr>
          <w:rFonts w:ascii="Times New Roman" w:eastAsia="Times New Roman" w:hAnsi="Times New Roman" w:cs="Times New Roman"/>
          <w:sz w:val="24"/>
          <w:szCs w:val="24"/>
          <w:lang w:eastAsia="uk-UA"/>
        </w:rPr>
      </w:pPr>
      <w:r w:rsidRPr="008E6875">
        <w:rPr>
          <w:rFonts w:ascii="Times New Roman" w:eastAsia="Times New Roman" w:hAnsi="Times New Roman" w:cs="Times New Roman"/>
          <w:b/>
          <w:bCs/>
          <w:color w:val="000000"/>
          <w:sz w:val="28"/>
          <w:szCs w:val="28"/>
          <w:lang w:eastAsia="uk-UA"/>
        </w:rPr>
        <w:t>                                      </w:t>
      </w:r>
      <w:r w:rsidR="00C25D7A">
        <w:rPr>
          <w:rFonts w:ascii="Times New Roman" w:eastAsia="Times New Roman" w:hAnsi="Times New Roman" w:cs="Times New Roman"/>
          <w:b/>
          <w:bCs/>
          <w:color w:val="000000"/>
          <w:sz w:val="28"/>
          <w:szCs w:val="28"/>
          <w:lang w:eastAsia="uk-UA"/>
        </w:rPr>
        <w:t>                         </w:t>
      </w:r>
      <w:r w:rsidRPr="008E6875">
        <w:rPr>
          <w:rFonts w:ascii="Times New Roman" w:eastAsia="Times New Roman" w:hAnsi="Times New Roman" w:cs="Times New Roman"/>
          <w:color w:val="000000"/>
          <w:sz w:val="28"/>
          <w:szCs w:val="28"/>
          <w:lang w:eastAsia="uk-UA"/>
        </w:rPr>
        <w:t>23.12.2025   № </w:t>
      </w:r>
      <w:r w:rsidR="00734797">
        <w:rPr>
          <w:rFonts w:ascii="Times New Roman" w:eastAsia="Times New Roman" w:hAnsi="Times New Roman" w:cs="Times New Roman"/>
          <w:color w:val="000000"/>
          <w:sz w:val="28"/>
          <w:szCs w:val="28"/>
          <w:lang w:eastAsia="uk-UA"/>
        </w:rPr>
        <w:t>1882</w:t>
      </w:r>
      <w:r w:rsidRPr="008E6875">
        <w:rPr>
          <w:rFonts w:ascii="Times New Roman" w:eastAsia="Times New Roman" w:hAnsi="Times New Roman" w:cs="Times New Roman"/>
          <w:color w:val="000000"/>
          <w:sz w:val="28"/>
          <w:szCs w:val="28"/>
          <w:lang w:eastAsia="uk-UA"/>
        </w:rPr>
        <w:t>- 44  - VIII</w:t>
      </w:r>
    </w:p>
    <w:p w14:paraId="4A6DCDF1" w14:textId="77777777" w:rsidR="008E6875" w:rsidRPr="008E6875" w:rsidRDefault="008E6875" w:rsidP="008E6875">
      <w:pPr>
        <w:spacing w:after="0" w:line="240" w:lineRule="auto"/>
        <w:rPr>
          <w:rFonts w:ascii="Times New Roman" w:eastAsia="Times New Roman" w:hAnsi="Times New Roman" w:cs="Times New Roman"/>
          <w:sz w:val="24"/>
          <w:szCs w:val="24"/>
          <w:lang w:eastAsia="uk-UA"/>
        </w:rPr>
      </w:pPr>
    </w:p>
    <w:p w14:paraId="71827FAC" w14:textId="77777777" w:rsidR="008E6875" w:rsidRPr="008E6875" w:rsidRDefault="008E6875" w:rsidP="008E6875">
      <w:pPr>
        <w:spacing w:before="300" w:after="450" w:line="240" w:lineRule="auto"/>
        <w:ind w:left="450" w:right="450"/>
        <w:jc w:val="center"/>
        <w:rPr>
          <w:rFonts w:ascii="Times New Roman" w:eastAsia="Times New Roman" w:hAnsi="Times New Roman" w:cs="Times New Roman"/>
          <w:sz w:val="24"/>
          <w:szCs w:val="24"/>
          <w:lang w:eastAsia="uk-UA"/>
        </w:rPr>
      </w:pPr>
      <w:r w:rsidRPr="008E6875">
        <w:rPr>
          <w:rFonts w:ascii="Times New Roman" w:eastAsia="Times New Roman" w:hAnsi="Times New Roman" w:cs="Times New Roman"/>
          <w:b/>
          <w:bCs/>
          <w:color w:val="000000"/>
          <w:sz w:val="32"/>
          <w:szCs w:val="32"/>
          <w:lang w:eastAsia="uk-UA"/>
        </w:rPr>
        <w:t xml:space="preserve">Положення </w:t>
      </w:r>
      <w:r w:rsidRPr="008E6875">
        <w:rPr>
          <w:rFonts w:ascii="Times New Roman" w:eastAsia="Times New Roman" w:hAnsi="Times New Roman" w:cs="Times New Roman"/>
          <w:b/>
          <w:bCs/>
          <w:color w:val="000000"/>
          <w:sz w:val="32"/>
          <w:szCs w:val="32"/>
          <w:lang w:eastAsia="uk-UA"/>
        </w:rPr>
        <w:br/>
        <w:t>про конкурс на посаду керівника   закладу дошкільної освіти Тетіївської міської ради Білоцерківського району Київської області </w:t>
      </w:r>
    </w:p>
    <w:p w14:paraId="3668EF15"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 xml:space="preserve">1.  Положення про конкурс на посаду керівника закладу дошкільної освіти Тетіївської міської ради (далі – Положення) розроблено відповідно до вимог </w:t>
      </w:r>
      <w:hyperlink r:id="rId6" w:history="1">
        <w:r w:rsidRPr="008E6875">
          <w:rPr>
            <w:rFonts w:ascii="Times New Roman" w:eastAsia="Times New Roman" w:hAnsi="Times New Roman" w:cs="Times New Roman"/>
            <w:color w:val="000099"/>
            <w:sz w:val="24"/>
            <w:szCs w:val="24"/>
            <w:lang w:eastAsia="uk-UA"/>
          </w:rPr>
          <w:t>Закону України</w:t>
        </w:r>
      </w:hyperlink>
      <w:r w:rsidRPr="008E6875">
        <w:rPr>
          <w:rFonts w:ascii="Times New Roman" w:eastAsia="Times New Roman" w:hAnsi="Times New Roman" w:cs="Times New Roman"/>
          <w:color w:val="000000"/>
          <w:sz w:val="24"/>
          <w:szCs w:val="24"/>
          <w:lang w:eastAsia="uk-UA"/>
        </w:rPr>
        <w:t xml:space="preserve"> «Про дошкільну освіту», Типового положення про конкурс керівника державного, комунального  закладу дошкільної освіти, затвердженого наказом Міністерства освіти і науки України від 06 січня 2025 року № 9 та  зареєстрованого у Міністерстві юстиції України 21 січня 2025 року за № 43505, якими  визначено загальні засади проведення конкурсу на посаду керівника державного і  комунального закладу дошкільної освіти (далі - заклад дошкільної освіти).</w:t>
      </w:r>
    </w:p>
    <w:p w14:paraId="72A8CD5F" w14:textId="4B23E795"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 xml:space="preserve">2. Рішення про проведення конкурсу приймає Тетіївська міська рада Білоцерківського району Київської області  (далі - засновник) або уповноважений </w:t>
      </w:r>
      <w:r w:rsidR="00734797">
        <w:rPr>
          <w:rFonts w:ascii="Times New Roman" w:eastAsia="Times New Roman" w:hAnsi="Times New Roman" w:cs="Times New Roman"/>
          <w:color w:val="000000"/>
          <w:sz w:val="24"/>
          <w:szCs w:val="24"/>
          <w:lang w:eastAsia="uk-UA"/>
        </w:rPr>
        <w:t>її</w:t>
      </w:r>
      <w:r w:rsidRPr="008E6875">
        <w:rPr>
          <w:rFonts w:ascii="Times New Roman" w:eastAsia="Times New Roman" w:hAnsi="Times New Roman" w:cs="Times New Roman"/>
          <w:color w:val="000000"/>
          <w:sz w:val="24"/>
          <w:szCs w:val="24"/>
          <w:lang w:eastAsia="uk-UA"/>
        </w:rPr>
        <w:t xml:space="preserve"> рішенням   відділ освіти Тетіївської міської ради  своїм наказом (далі -  відділ освіти ) :</w:t>
      </w:r>
    </w:p>
    <w:p w14:paraId="50DBA00F"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упродовж десяти робочих днів з дня припинення трудового договору (контракту) з керівником (директором) закладу дошкільної освіти чи визнання попереднього конкурсу таким, що не відбувся (у разі проведення);</w:t>
      </w:r>
    </w:p>
    <w:p w14:paraId="149844AE"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упродовж десяти робочих днів з дати державної реєстрації нового закладу дошкільної освіти;</w:t>
      </w:r>
    </w:p>
    <w:p w14:paraId="308F89E6"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не менше ніж за два місяці до дня припинення строкового трудового договору (контракту), укладеного з керівником закладу дошкільної освіти.</w:t>
      </w:r>
    </w:p>
    <w:p w14:paraId="0DAA095C"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3. Для проведення конкурсу засновник / відділ освіти  створює конкурсну комісію та затверджує її склад загальною чисельністю не більше ніж 9 осіб.</w:t>
      </w:r>
    </w:p>
    <w:p w14:paraId="4F35C8DE"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Порядок формування конкурсної комісії та організації її роботи під час засідань, завдання, права і обов’язки голови та членів конкурсної комісії, секретаря визначаються цим положенням про конкурс.</w:t>
      </w:r>
    </w:p>
    <w:p w14:paraId="5D67BA33"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До складу конкурсної комісії на паритетних засадах входять уповноважені особи засновника, відділу освіти, органів самоврядування працівників (трудового колективу), профспілкових органів та органів батьківського самоврядування (у разі їх створення) закладу дошкільної освіти, на посаду керівника якого проводиться конкурс.</w:t>
      </w:r>
    </w:p>
    <w:p w14:paraId="6F5F104A"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До складу конкурсної комісії НЕ може входити особа, яка:</w:t>
      </w:r>
    </w:p>
    <w:p w14:paraId="2D00D7F3"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 xml:space="preserve">є близькою особою учасника конкурсу або особою, яка має конфлікт інтересів відповідно до </w:t>
      </w:r>
      <w:hyperlink r:id="rId7" w:history="1">
        <w:r w:rsidRPr="008E6875">
          <w:rPr>
            <w:rFonts w:ascii="Times New Roman" w:eastAsia="Times New Roman" w:hAnsi="Times New Roman" w:cs="Times New Roman"/>
            <w:color w:val="000099"/>
            <w:sz w:val="24"/>
            <w:szCs w:val="24"/>
            <w:lang w:eastAsia="uk-UA"/>
          </w:rPr>
          <w:t>Закону України</w:t>
        </w:r>
      </w:hyperlink>
      <w:r w:rsidRPr="008E6875">
        <w:rPr>
          <w:rFonts w:ascii="Times New Roman" w:eastAsia="Times New Roman" w:hAnsi="Times New Roman" w:cs="Times New Roman"/>
          <w:color w:val="000000"/>
          <w:sz w:val="24"/>
          <w:szCs w:val="24"/>
          <w:lang w:eastAsia="uk-UA"/>
        </w:rPr>
        <w:t xml:space="preserve"> «Про запобігання корупції»;</w:t>
      </w:r>
    </w:p>
    <w:p w14:paraId="146962DE"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14:paraId="2A028D1B"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 xml:space="preserve">не має права працювати в закладі дошкільної освіти відповідно до </w:t>
      </w:r>
      <w:hyperlink r:id="rId8" w:anchor="n315" w:history="1">
        <w:r w:rsidRPr="008E6875">
          <w:rPr>
            <w:rFonts w:ascii="Times New Roman" w:eastAsia="Times New Roman" w:hAnsi="Times New Roman" w:cs="Times New Roman"/>
            <w:color w:val="000099"/>
            <w:sz w:val="24"/>
            <w:szCs w:val="24"/>
            <w:lang w:eastAsia="uk-UA"/>
          </w:rPr>
          <w:t>частини третьої</w:t>
        </w:r>
      </w:hyperlink>
      <w:r w:rsidRPr="008E6875">
        <w:rPr>
          <w:rFonts w:ascii="Times New Roman" w:eastAsia="Times New Roman" w:hAnsi="Times New Roman" w:cs="Times New Roman"/>
          <w:color w:val="000000"/>
          <w:sz w:val="24"/>
          <w:szCs w:val="24"/>
          <w:lang w:eastAsia="uk-UA"/>
        </w:rPr>
        <w:t xml:space="preserve"> статті 25 Закону України «Про дошкільну освіту».</w:t>
      </w:r>
    </w:p>
    <w:p w14:paraId="3EEC0FF6"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lastRenderedPageBreak/>
        <w:t>Конкурсна комісія діє на засадах неупередженості, об’єктивності, незалежності, недискримінації, відкритості, прозорості.</w:t>
      </w:r>
    </w:p>
    <w:p w14:paraId="012D3154"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Будь-яке втручання в діяльність конкурсної комісії, тиск на учасників конкурсу не допускаються.</w:t>
      </w:r>
    </w:p>
    <w:p w14:paraId="3DCA18A4"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Конкурсна комісія є повноважною за умови присутності на її засіданні не менше двох третин від її затвердженого складу.</w:t>
      </w:r>
    </w:p>
    <w:p w14:paraId="0D201D1B"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Конкурсна комісія приймає рішення шляхом відкритого голосування простою більшістю голосів від її затвердженого складу. У разі рівного розподілу голосів вирішальним є голос голови конкурсної комісії.</w:t>
      </w:r>
    </w:p>
    <w:p w14:paraId="2409455D"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Рішення конкурсної комісії оформлюються протоколом, який підписується головою, секретарем та усіма присутніми членами конкурсної комісії.</w:t>
      </w:r>
    </w:p>
    <w:p w14:paraId="12B6CF3D"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Протокол оприлюднюється на вебсайті засновника та/або відділу  освіти впродовж одного робочого дня з дня проведення засідання конкурсної комісії.</w:t>
      </w:r>
    </w:p>
    <w:p w14:paraId="0A391175"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4. Оголошення про проведення конкурсу оприлюднюється на вебсайті засновника, відділу освіти та вебсайті закладу дошкільної освіти (у разі наявності) упродовж одного робочого дня з дня прийняття рішення про проведення конкурсу та має містити інформацію про:</w:t>
      </w:r>
    </w:p>
    <w:p w14:paraId="4A5F751E"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рішення про проведення конкурсу;</w:t>
      </w:r>
    </w:p>
    <w:p w14:paraId="4B1CE1E7"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найменування і місцезнаходження закладу дошкільної освіти;</w:t>
      </w:r>
    </w:p>
    <w:p w14:paraId="2E134B3D"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назву посади та умови допуску до роботи відповідно до професійного стандарту керівника (директора) закладу дошкільної освіти;</w:t>
      </w:r>
    </w:p>
    <w:p w14:paraId="353A215A"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перелік документів, визначений пунктом 5 цього  Положення, кінцевий термін і місце їх подання;</w:t>
      </w:r>
    </w:p>
    <w:p w14:paraId="121E4A65"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дату та місце проведення конкурсу, його тривалість;</w:t>
      </w:r>
    </w:p>
    <w:p w14:paraId="2F18D038"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власне ім’я та прізвище, номер телефону та адресу електронної пошти секретаря конкурсної комісії, уповноваженого надавати інформацію про конкурс та приймати документи для участі у конкурсі.</w:t>
      </w:r>
    </w:p>
    <w:p w14:paraId="65F8D1C7"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Кінцевий строк подання документів, необхідних для участі у конкурсі, становить не менше ніж 20 календарних днів з дня оприлюднення оголошення про його проведення.</w:t>
      </w:r>
    </w:p>
    <w:p w14:paraId="1594AC8B"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5. Особа, яка виявила бажання взяти участь у конкурсі, особисто або в електронному вигляді подає у визначений в оголошенні строк до конкурсної комісії такі документи:</w:t>
      </w:r>
    </w:p>
    <w:p w14:paraId="03ABFD88"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 xml:space="preserve">заяву про участь у конкурсі з наданням згоди на обробку персональних даних відповідно до </w:t>
      </w:r>
      <w:hyperlink r:id="rId9" w:history="1">
        <w:r w:rsidRPr="008E6875">
          <w:rPr>
            <w:rFonts w:ascii="Times New Roman" w:eastAsia="Times New Roman" w:hAnsi="Times New Roman" w:cs="Times New Roman"/>
            <w:color w:val="000099"/>
            <w:sz w:val="24"/>
            <w:szCs w:val="24"/>
            <w:lang w:eastAsia="uk-UA"/>
          </w:rPr>
          <w:t>Закону України</w:t>
        </w:r>
      </w:hyperlink>
      <w:r w:rsidRPr="008E6875">
        <w:rPr>
          <w:rFonts w:ascii="Times New Roman" w:eastAsia="Times New Roman" w:hAnsi="Times New Roman" w:cs="Times New Roman"/>
          <w:color w:val="000000"/>
          <w:sz w:val="24"/>
          <w:szCs w:val="24"/>
          <w:lang w:eastAsia="uk-UA"/>
        </w:rPr>
        <w:t xml:space="preserve"> «Про захист персональних даних» із зазначенням дати та засвідчену власним підписом;</w:t>
      </w:r>
    </w:p>
    <w:p w14:paraId="782A043F"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резюме та мотиваційний лист, складені у довільній формі;</w:t>
      </w:r>
    </w:p>
    <w:p w14:paraId="7EF1EDC7"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копію документа, що посвідчує особу та підтверджує громадянство України;</w:t>
      </w:r>
    </w:p>
    <w:p w14:paraId="223BE61A"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копію документа про вищу педагогічну освіту та/або професійну кваліфікацію педагогічного працівника;</w:t>
      </w:r>
    </w:p>
    <w:p w14:paraId="6EF74231"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копію трудової книжки чи інших документів, що підтверджують стаж педагогічної та/або науково-педагогічної роботи не менше трьох років на дату їх подання.</w:t>
      </w:r>
    </w:p>
    <w:p w14:paraId="1EB34E55"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 xml:space="preserve">Особа, яка виявила бажання взяти участь у конкурсі, може подавати додаткову інформацію, зокрема стосовно своїх професійних </w:t>
      </w:r>
      <w:proofErr w:type="spellStart"/>
      <w:r w:rsidRPr="008E6875">
        <w:rPr>
          <w:rFonts w:ascii="Times New Roman" w:eastAsia="Times New Roman" w:hAnsi="Times New Roman" w:cs="Times New Roman"/>
          <w:color w:val="000000"/>
          <w:sz w:val="24"/>
          <w:szCs w:val="24"/>
          <w:lang w:eastAsia="uk-UA"/>
        </w:rPr>
        <w:t>компетентностей</w:t>
      </w:r>
      <w:proofErr w:type="spellEnd"/>
      <w:r w:rsidRPr="008E6875">
        <w:rPr>
          <w:rFonts w:ascii="Times New Roman" w:eastAsia="Times New Roman" w:hAnsi="Times New Roman" w:cs="Times New Roman"/>
          <w:color w:val="000000"/>
          <w:sz w:val="24"/>
          <w:szCs w:val="24"/>
          <w:lang w:eastAsia="uk-UA"/>
        </w:rPr>
        <w:t>, репутації (характеристики, рекомендації, наукові публікації тощо).</w:t>
      </w:r>
    </w:p>
    <w:p w14:paraId="5FD0E885"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До проходження конкурсу не допускаються особи, які:</w:t>
      </w:r>
    </w:p>
    <w:p w14:paraId="6C7527C1"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не подали всі документи, передбачені цим пунктом;</w:t>
      </w:r>
    </w:p>
    <w:p w14:paraId="65831777"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lastRenderedPageBreak/>
        <w:t>подали документи, що не дають змоги встановити їх зміст та/або особу власника, зокрема через низьку якість, пошкодження, що призвели до порушення їх цілісності чи знищення всього або більшості тексту, реквізитів.</w:t>
      </w:r>
    </w:p>
    <w:p w14:paraId="71280FE9" w14:textId="77777777" w:rsidR="008E6875" w:rsidRPr="008E6875" w:rsidRDefault="008E6875" w:rsidP="008E6875">
      <w:pPr>
        <w:spacing w:after="0" w:line="240" w:lineRule="auto"/>
        <w:rPr>
          <w:rFonts w:ascii="Times New Roman" w:eastAsia="Times New Roman" w:hAnsi="Times New Roman" w:cs="Times New Roman"/>
          <w:sz w:val="24"/>
          <w:szCs w:val="24"/>
          <w:lang w:eastAsia="uk-UA"/>
        </w:rPr>
      </w:pPr>
    </w:p>
    <w:p w14:paraId="28F75C20"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Документи, подані конкурсній комісії після завершення строку їх подання, визначеного оголошенням про проведення конкурсу, не приймаються та конкурсною комісією не розглядаються.</w:t>
      </w:r>
    </w:p>
    <w:p w14:paraId="3496027B"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6. Упродовж п’яти робочих днів з дня завершення строку подання документів, необхідних для участі в конкурсі, конкурсна комісія:</w:t>
      </w:r>
    </w:p>
    <w:p w14:paraId="79E9EDC4"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перевіряє подані документи на відповідність встановленим законодавством вимогам;</w:t>
      </w:r>
    </w:p>
    <w:p w14:paraId="1E53642D"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приймає рішення про допущення або недопущення осіб до участі у конкурсі;</w:t>
      </w:r>
    </w:p>
    <w:p w14:paraId="0036E273"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оприлюднює на вебсайті засновника перелік осіб, яких допущено до участі у конкурсі (далі - учасники конкурсу);</w:t>
      </w:r>
    </w:p>
    <w:p w14:paraId="549A0FEC"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визначає графік проведення конкурсу або визнає конкурс таким, що не відбувся.</w:t>
      </w:r>
    </w:p>
    <w:p w14:paraId="3561A8C7"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Конкурсна комісія визнає конкурс таким, що не відбувся, якщо:</w:t>
      </w:r>
    </w:p>
    <w:p w14:paraId="7E94AC90"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відсутні усі особи, які виявили бажання взяти участь у конкурсі;</w:t>
      </w:r>
    </w:p>
    <w:p w14:paraId="28ACFB16"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до участі у конкурсному відборі не допущено жодної особи;</w:t>
      </w:r>
    </w:p>
    <w:p w14:paraId="0F294EB1"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жодного з учасників конкурсу не визнано його переможцем.</w:t>
      </w:r>
    </w:p>
    <w:p w14:paraId="3EBC8BA8"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У разі визнання конкурсу таким, що не відбувся, проводиться повторний конкурс.</w:t>
      </w:r>
    </w:p>
    <w:p w14:paraId="62467E13"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7. Проведення конкурсу включає:</w:t>
      </w:r>
    </w:p>
    <w:p w14:paraId="455F9B22"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 xml:space="preserve">1) перевірку на знання законодавства України у сфері дошкільної освіти, зокрема </w:t>
      </w:r>
      <w:hyperlink r:id="rId10" w:history="1">
        <w:r w:rsidRPr="008E6875">
          <w:rPr>
            <w:rFonts w:ascii="Times New Roman" w:eastAsia="Times New Roman" w:hAnsi="Times New Roman" w:cs="Times New Roman"/>
            <w:color w:val="000099"/>
            <w:sz w:val="24"/>
            <w:szCs w:val="24"/>
            <w:lang w:eastAsia="uk-UA"/>
          </w:rPr>
          <w:t>Конституції України</w:t>
        </w:r>
      </w:hyperlink>
      <w:r w:rsidRPr="008E6875">
        <w:rPr>
          <w:rFonts w:ascii="Times New Roman" w:eastAsia="Times New Roman" w:hAnsi="Times New Roman" w:cs="Times New Roman"/>
          <w:color w:val="000000"/>
          <w:sz w:val="24"/>
          <w:szCs w:val="24"/>
          <w:lang w:eastAsia="uk-UA"/>
        </w:rPr>
        <w:t xml:space="preserve">, Законів України </w:t>
      </w:r>
      <w:hyperlink r:id="rId11" w:history="1">
        <w:r w:rsidRPr="008E6875">
          <w:rPr>
            <w:rFonts w:ascii="Times New Roman" w:eastAsia="Times New Roman" w:hAnsi="Times New Roman" w:cs="Times New Roman"/>
            <w:color w:val="000099"/>
            <w:sz w:val="24"/>
            <w:szCs w:val="24"/>
            <w:lang w:eastAsia="uk-UA"/>
          </w:rPr>
          <w:t>«Про освіту»</w:t>
        </w:r>
      </w:hyperlink>
      <w:r w:rsidRPr="008E6875">
        <w:rPr>
          <w:rFonts w:ascii="Times New Roman" w:eastAsia="Times New Roman" w:hAnsi="Times New Roman" w:cs="Times New Roman"/>
          <w:color w:val="000000"/>
          <w:sz w:val="24"/>
          <w:szCs w:val="24"/>
          <w:lang w:eastAsia="uk-UA"/>
        </w:rPr>
        <w:t xml:space="preserve">, </w:t>
      </w:r>
      <w:hyperlink r:id="rId12" w:history="1">
        <w:r w:rsidRPr="008E6875">
          <w:rPr>
            <w:rFonts w:ascii="Times New Roman" w:eastAsia="Times New Roman" w:hAnsi="Times New Roman" w:cs="Times New Roman"/>
            <w:color w:val="000099"/>
            <w:sz w:val="24"/>
            <w:szCs w:val="24"/>
            <w:lang w:eastAsia="uk-UA"/>
          </w:rPr>
          <w:t>«Про дошкільну освіту»</w:t>
        </w:r>
      </w:hyperlink>
      <w:r w:rsidRPr="008E6875">
        <w:rPr>
          <w:rFonts w:ascii="Times New Roman" w:eastAsia="Times New Roman" w:hAnsi="Times New Roman" w:cs="Times New Roman"/>
          <w:color w:val="000000"/>
          <w:sz w:val="24"/>
          <w:szCs w:val="24"/>
          <w:lang w:eastAsia="uk-UA"/>
        </w:rPr>
        <w:t>, інших нормативно-правових актів у сфері дошкільної освіти (у письмовій формі чи шляхом комп’ютерного тестування);</w:t>
      </w:r>
    </w:p>
    <w:p w14:paraId="7FCF4755"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 xml:space="preserve">2) визначення рівня володіння професійними </w:t>
      </w:r>
      <w:proofErr w:type="spellStart"/>
      <w:r w:rsidRPr="008E6875">
        <w:rPr>
          <w:rFonts w:ascii="Times New Roman" w:eastAsia="Times New Roman" w:hAnsi="Times New Roman" w:cs="Times New Roman"/>
          <w:color w:val="000000"/>
          <w:sz w:val="24"/>
          <w:szCs w:val="24"/>
          <w:lang w:eastAsia="uk-UA"/>
        </w:rPr>
        <w:t>компетентностями</w:t>
      </w:r>
      <w:proofErr w:type="spellEnd"/>
      <w:r w:rsidRPr="008E6875">
        <w:rPr>
          <w:rFonts w:ascii="Times New Roman" w:eastAsia="Times New Roman" w:hAnsi="Times New Roman" w:cs="Times New Roman"/>
          <w:color w:val="000000"/>
          <w:sz w:val="24"/>
          <w:szCs w:val="24"/>
          <w:lang w:eastAsia="uk-UA"/>
        </w:rPr>
        <w:t>, що відбувається шляхом вирішення письмово ситуаційних завдань;</w:t>
      </w:r>
    </w:p>
    <w:p w14:paraId="4DF07BDE"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3) презентації державною мовою проєкту розвитку закладу дошкільної освіти за чотирма напрямами: освітнє середовище; освітній процес; кадрова політика та професійний розвиток педагогічних працівників; система управління;</w:t>
      </w:r>
    </w:p>
    <w:p w14:paraId="1DCCD462"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4) надання відповідей на запитання членів конкурсної комісії за змістом проведеної презентації (у разі наявності).</w:t>
      </w:r>
    </w:p>
    <w:p w14:paraId="55FC7A2F" w14:textId="03DFAB51" w:rsidR="008E6875" w:rsidRPr="00185689" w:rsidRDefault="008E6875" w:rsidP="008E6875">
      <w:pPr>
        <w:spacing w:after="150" w:line="240" w:lineRule="auto"/>
        <w:ind w:firstLine="450"/>
        <w:jc w:val="both"/>
        <w:rPr>
          <w:rFonts w:ascii="Times New Roman" w:eastAsia="Times New Roman" w:hAnsi="Times New Roman" w:cs="Times New Roman"/>
          <w:color w:val="000000"/>
          <w:sz w:val="24"/>
          <w:szCs w:val="24"/>
          <w:lang w:eastAsia="uk-UA"/>
        </w:rPr>
      </w:pPr>
      <w:r w:rsidRPr="008E6875">
        <w:rPr>
          <w:rFonts w:ascii="Times New Roman" w:eastAsia="Times New Roman" w:hAnsi="Times New Roman" w:cs="Times New Roman"/>
          <w:color w:val="000000"/>
          <w:sz w:val="24"/>
          <w:szCs w:val="24"/>
          <w:lang w:eastAsia="uk-UA"/>
        </w:rPr>
        <w:t xml:space="preserve">Перелік типових питань, нормативно-правових актів та форма перевірки знань (письмово чи комп’ютерне тестування), зразок ситуаційних завдань та критерії оцінювання тестування і завдань </w:t>
      </w:r>
      <w:r w:rsidR="00C430DA">
        <w:rPr>
          <w:rFonts w:ascii="Times New Roman" w:eastAsia="Times New Roman" w:hAnsi="Times New Roman" w:cs="Times New Roman"/>
          <w:color w:val="000000"/>
          <w:sz w:val="24"/>
          <w:szCs w:val="24"/>
          <w:lang w:eastAsia="uk-UA"/>
        </w:rPr>
        <w:t>формується відділом освіти Тетіївської міської ради</w:t>
      </w:r>
      <w:r w:rsidR="0015700F">
        <w:rPr>
          <w:rFonts w:ascii="Times New Roman" w:eastAsia="Times New Roman" w:hAnsi="Times New Roman" w:cs="Times New Roman"/>
          <w:color w:val="000000"/>
          <w:sz w:val="24"/>
          <w:szCs w:val="24"/>
          <w:lang w:eastAsia="uk-UA"/>
        </w:rPr>
        <w:t xml:space="preserve"> спільно з КУ «Тетіївський центр професійного розвитку педагогічних працівників»</w:t>
      </w:r>
      <w:r w:rsidR="00816727">
        <w:rPr>
          <w:rFonts w:ascii="Times New Roman" w:eastAsia="Times New Roman" w:hAnsi="Times New Roman" w:cs="Times New Roman"/>
          <w:color w:val="000000"/>
          <w:sz w:val="24"/>
          <w:szCs w:val="24"/>
          <w:lang w:eastAsia="uk-UA"/>
        </w:rPr>
        <w:t xml:space="preserve">, </w:t>
      </w:r>
      <w:r w:rsidR="00C430DA">
        <w:rPr>
          <w:rFonts w:ascii="Times New Roman" w:eastAsia="Times New Roman" w:hAnsi="Times New Roman" w:cs="Times New Roman"/>
          <w:color w:val="000000"/>
          <w:sz w:val="24"/>
          <w:szCs w:val="24"/>
          <w:lang w:eastAsia="uk-UA"/>
        </w:rPr>
        <w:t xml:space="preserve"> погод</w:t>
      </w:r>
      <w:r w:rsidR="0015700F">
        <w:rPr>
          <w:rFonts w:ascii="Times New Roman" w:eastAsia="Times New Roman" w:hAnsi="Times New Roman" w:cs="Times New Roman"/>
          <w:color w:val="000000"/>
          <w:sz w:val="24"/>
          <w:szCs w:val="24"/>
          <w:lang w:eastAsia="uk-UA"/>
        </w:rPr>
        <w:t>ж</w:t>
      </w:r>
      <w:r w:rsidR="00816727">
        <w:rPr>
          <w:rFonts w:ascii="Times New Roman" w:eastAsia="Times New Roman" w:hAnsi="Times New Roman" w:cs="Times New Roman"/>
          <w:color w:val="000000"/>
          <w:sz w:val="24"/>
          <w:szCs w:val="24"/>
          <w:lang w:eastAsia="uk-UA"/>
        </w:rPr>
        <w:t>уються</w:t>
      </w:r>
      <w:r w:rsidR="00C430DA">
        <w:rPr>
          <w:rFonts w:ascii="Times New Roman" w:eastAsia="Times New Roman" w:hAnsi="Times New Roman" w:cs="Times New Roman"/>
          <w:color w:val="000000"/>
          <w:sz w:val="24"/>
          <w:szCs w:val="24"/>
          <w:lang w:eastAsia="uk-UA"/>
        </w:rPr>
        <w:t xml:space="preserve"> </w:t>
      </w:r>
      <w:r w:rsidR="0015700F">
        <w:rPr>
          <w:rFonts w:ascii="Times New Roman" w:eastAsia="Times New Roman" w:hAnsi="Times New Roman" w:cs="Times New Roman"/>
          <w:color w:val="000000"/>
          <w:sz w:val="24"/>
          <w:szCs w:val="24"/>
          <w:lang w:eastAsia="uk-UA"/>
        </w:rPr>
        <w:t xml:space="preserve"> </w:t>
      </w:r>
      <w:r w:rsidR="00C430DA">
        <w:rPr>
          <w:rFonts w:ascii="Times New Roman" w:eastAsia="Times New Roman" w:hAnsi="Times New Roman" w:cs="Times New Roman"/>
          <w:color w:val="000000"/>
          <w:sz w:val="24"/>
          <w:szCs w:val="24"/>
          <w:lang w:eastAsia="uk-UA"/>
        </w:rPr>
        <w:t>конкурсно</w:t>
      </w:r>
      <w:r w:rsidR="0015700F">
        <w:rPr>
          <w:rFonts w:ascii="Times New Roman" w:eastAsia="Times New Roman" w:hAnsi="Times New Roman" w:cs="Times New Roman"/>
          <w:color w:val="000000"/>
          <w:sz w:val="24"/>
          <w:szCs w:val="24"/>
          <w:lang w:eastAsia="uk-UA"/>
        </w:rPr>
        <w:t>ю</w:t>
      </w:r>
      <w:r w:rsidR="00C430DA">
        <w:rPr>
          <w:rFonts w:ascii="Times New Roman" w:eastAsia="Times New Roman" w:hAnsi="Times New Roman" w:cs="Times New Roman"/>
          <w:color w:val="000000"/>
          <w:sz w:val="24"/>
          <w:szCs w:val="24"/>
          <w:lang w:eastAsia="uk-UA"/>
        </w:rPr>
        <w:t xml:space="preserve"> комісі</w:t>
      </w:r>
      <w:r w:rsidR="0015700F">
        <w:rPr>
          <w:rFonts w:ascii="Times New Roman" w:eastAsia="Times New Roman" w:hAnsi="Times New Roman" w:cs="Times New Roman"/>
          <w:color w:val="000000"/>
          <w:sz w:val="24"/>
          <w:szCs w:val="24"/>
          <w:lang w:eastAsia="uk-UA"/>
        </w:rPr>
        <w:t>єю</w:t>
      </w:r>
      <w:r w:rsidR="00816727">
        <w:rPr>
          <w:rFonts w:ascii="Times New Roman" w:eastAsia="Times New Roman" w:hAnsi="Times New Roman" w:cs="Times New Roman"/>
          <w:color w:val="000000"/>
          <w:sz w:val="24"/>
          <w:szCs w:val="24"/>
          <w:lang w:eastAsia="uk-UA"/>
        </w:rPr>
        <w:t xml:space="preserve"> та </w:t>
      </w:r>
      <w:r w:rsidR="00C430DA" w:rsidRPr="00185689">
        <w:rPr>
          <w:rFonts w:ascii="Times New Roman" w:eastAsia="Times New Roman" w:hAnsi="Times New Roman" w:cs="Times New Roman"/>
          <w:color w:val="000000"/>
          <w:sz w:val="24"/>
          <w:szCs w:val="24"/>
          <w:lang w:eastAsia="uk-UA"/>
        </w:rPr>
        <w:t xml:space="preserve"> </w:t>
      </w:r>
      <w:r w:rsidRPr="008E6875">
        <w:rPr>
          <w:rFonts w:ascii="Times New Roman" w:eastAsia="Times New Roman" w:hAnsi="Times New Roman" w:cs="Times New Roman"/>
          <w:color w:val="000000"/>
          <w:sz w:val="24"/>
          <w:szCs w:val="24"/>
          <w:lang w:eastAsia="uk-UA"/>
        </w:rPr>
        <w:t>оприлюднюються на вебсайті засновника та/або органу управління у сфері освіти</w:t>
      </w:r>
      <w:r w:rsidR="00816727">
        <w:rPr>
          <w:rFonts w:ascii="Times New Roman" w:eastAsia="Times New Roman" w:hAnsi="Times New Roman" w:cs="Times New Roman"/>
          <w:color w:val="000000"/>
          <w:sz w:val="24"/>
          <w:szCs w:val="24"/>
          <w:lang w:eastAsia="uk-UA"/>
        </w:rPr>
        <w:t xml:space="preserve"> не пізніше як за 10 днів до проведення конкурсу. </w:t>
      </w:r>
    </w:p>
    <w:p w14:paraId="51E83AF5" w14:textId="410CF23F" w:rsidR="00185689" w:rsidRPr="00185689" w:rsidRDefault="00185689" w:rsidP="00185689">
      <w:pPr>
        <w:tabs>
          <w:tab w:val="left" w:pos="851"/>
        </w:tabs>
        <w:spacing w:after="0" w:line="240" w:lineRule="auto"/>
        <w:jc w:val="both"/>
        <w:rPr>
          <w:rFonts w:ascii="Times New Roman" w:hAnsi="Times New Roman" w:cs="Times New Roman"/>
          <w:sz w:val="24"/>
          <w:szCs w:val="24"/>
        </w:rPr>
      </w:pPr>
      <w:r w:rsidRPr="00185689">
        <w:rPr>
          <w:rFonts w:ascii="Times New Roman" w:hAnsi="Times New Roman" w:cs="Times New Roman"/>
          <w:sz w:val="24"/>
          <w:szCs w:val="24"/>
        </w:rPr>
        <w:t xml:space="preserve">         Тестування містить 30 тестових завдань.</w:t>
      </w:r>
      <w:r w:rsidR="0015700F">
        <w:rPr>
          <w:rFonts w:ascii="Times New Roman" w:hAnsi="Times New Roman" w:cs="Times New Roman"/>
          <w:sz w:val="24"/>
          <w:szCs w:val="24"/>
        </w:rPr>
        <w:t xml:space="preserve"> </w:t>
      </w:r>
    </w:p>
    <w:p w14:paraId="552AB9B2" w14:textId="77777777" w:rsidR="00185689" w:rsidRPr="00185689" w:rsidRDefault="00185689" w:rsidP="00185689">
      <w:pPr>
        <w:ind w:firstLine="709"/>
        <w:jc w:val="both"/>
        <w:rPr>
          <w:rFonts w:ascii="Times New Roman" w:hAnsi="Times New Roman" w:cs="Times New Roman"/>
          <w:sz w:val="24"/>
          <w:szCs w:val="24"/>
        </w:rPr>
      </w:pPr>
      <w:r w:rsidRPr="00185689">
        <w:rPr>
          <w:rFonts w:ascii="Times New Roman" w:hAnsi="Times New Roman" w:cs="Times New Roman"/>
          <w:sz w:val="24"/>
          <w:szCs w:val="24"/>
        </w:rPr>
        <w:t>Тестування проходить письмово не довше 60 хвилин у присутності членів комісії не менше двох третин від її затвердженого складу.</w:t>
      </w:r>
    </w:p>
    <w:p w14:paraId="6322C2B2" w14:textId="77777777" w:rsidR="00185689" w:rsidRPr="00185689" w:rsidRDefault="00185689" w:rsidP="00185689">
      <w:pPr>
        <w:ind w:firstLine="709"/>
        <w:jc w:val="both"/>
        <w:rPr>
          <w:rFonts w:ascii="Times New Roman" w:hAnsi="Times New Roman" w:cs="Times New Roman"/>
          <w:sz w:val="24"/>
          <w:szCs w:val="24"/>
        </w:rPr>
      </w:pPr>
      <w:r w:rsidRPr="00185689">
        <w:rPr>
          <w:rFonts w:ascii="Times New Roman" w:hAnsi="Times New Roman" w:cs="Times New Roman"/>
          <w:sz w:val="24"/>
          <w:szCs w:val="24"/>
        </w:rPr>
        <w:t>Після складання тестування на знання законодавства кандидат підписує та проставляє дату вирішення тестових завдань.</w:t>
      </w:r>
    </w:p>
    <w:p w14:paraId="4794091F" w14:textId="77777777" w:rsidR="00185689" w:rsidRPr="00185689" w:rsidRDefault="00185689" w:rsidP="00185689">
      <w:pPr>
        <w:rPr>
          <w:rFonts w:ascii="Times New Roman" w:hAnsi="Times New Roman" w:cs="Times New Roman"/>
          <w:sz w:val="24"/>
          <w:szCs w:val="24"/>
        </w:rPr>
      </w:pPr>
      <w:r w:rsidRPr="00185689">
        <w:rPr>
          <w:rFonts w:ascii="Times New Roman" w:hAnsi="Times New Roman" w:cs="Times New Roman"/>
          <w:sz w:val="24"/>
          <w:szCs w:val="24"/>
        </w:rPr>
        <w:t xml:space="preserve">              Після закінчення часу, відведеного на складання тестування, проводиться оцінювання за такими критеріями:</w:t>
      </w:r>
    </w:p>
    <w:p w14:paraId="152EB7AA" w14:textId="77777777" w:rsidR="00185689" w:rsidRPr="00185689" w:rsidRDefault="00185689" w:rsidP="00185689">
      <w:pPr>
        <w:tabs>
          <w:tab w:val="left" w:pos="851"/>
        </w:tabs>
        <w:ind w:left="709"/>
        <w:jc w:val="both"/>
        <w:rPr>
          <w:rFonts w:ascii="Times New Roman" w:hAnsi="Times New Roman" w:cs="Times New Roman"/>
          <w:sz w:val="24"/>
          <w:szCs w:val="24"/>
        </w:rPr>
      </w:pPr>
      <w:r w:rsidRPr="00185689">
        <w:rPr>
          <w:rFonts w:ascii="Times New Roman" w:hAnsi="Times New Roman" w:cs="Times New Roman"/>
          <w:sz w:val="24"/>
          <w:szCs w:val="24"/>
        </w:rPr>
        <w:t>1) один бал за правильну відповідь;</w:t>
      </w:r>
    </w:p>
    <w:p w14:paraId="3C48C096" w14:textId="77777777" w:rsidR="00185689" w:rsidRPr="00185689" w:rsidRDefault="00185689" w:rsidP="00185689">
      <w:pPr>
        <w:tabs>
          <w:tab w:val="left" w:pos="851"/>
        </w:tabs>
        <w:ind w:left="709"/>
        <w:jc w:val="both"/>
        <w:rPr>
          <w:rFonts w:ascii="Times New Roman" w:hAnsi="Times New Roman" w:cs="Times New Roman"/>
          <w:sz w:val="24"/>
          <w:szCs w:val="24"/>
        </w:rPr>
      </w:pPr>
      <w:r w:rsidRPr="00185689">
        <w:rPr>
          <w:rFonts w:ascii="Times New Roman" w:hAnsi="Times New Roman" w:cs="Times New Roman"/>
          <w:sz w:val="24"/>
          <w:szCs w:val="24"/>
        </w:rPr>
        <w:lastRenderedPageBreak/>
        <w:t>2) нуль балів за неправильну відповідь.</w:t>
      </w:r>
    </w:p>
    <w:p w14:paraId="4E110D70" w14:textId="77777777" w:rsidR="00185689" w:rsidRPr="00185689" w:rsidRDefault="00185689" w:rsidP="00185689">
      <w:pPr>
        <w:tabs>
          <w:tab w:val="left" w:pos="851"/>
        </w:tabs>
        <w:ind w:firstLine="709"/>
        <w:jc w:val="both"/>
        <w:rPr>
          <w:rFonts w:ascii="Times New Roman" w:hAnsi="Times New Roman" w:cs="Times New Roman"/>
          <w:sz w:val="24"/>
          <w:szCs w:val="24"/>
        </w:rPr>
      </w:pPr>
      <w:r w:rsidRPr="00185689">
        <w:rPr>
          <w:rFonts w:ascii="Times New Roman" w:hAnsi="Times New Roman" w:cs="Times New Roman"/>
          <w:sz w:val="24"/>
          <w:szCs w:val="24"/>
        </w:rPr>
        <w:t>Максимальна кількість балів, які може отримати кандидат за підсумками тестування, становить 30.</w:t>
      </w:r>
    </w:p>
    <w:p w14:paraId="7F3D5E72" w14:textId="2CC6D926" w:rsidR="00185689" w:rsidRPr="00185689" w:rsidRDefault="00185689" w:rsidP="00185689">
      <w:pPr>
        <w:jc w:val="both"/>
        <w:rPr>
          <w:rFonts w:ascii="Times New Roman" w:hAnsi="Times New Roman" w:cs="Times New Roman"/>
          <w:sz w:val="24"/>
          <w:szCs w:val="24"/>
        </w:rPr>
      </w:pPr>
      <w:r w:rsidRPr="00185689">
        <w:rPr>
          <w:rFonts w:ascii="Times New Roman" w:hAnsi="Times New Roman" w:cs="Times New Roman"/>
          <w:sz w:val="24"/>
          <w:szCs w:val="24"/>
        </w:rPr>
        <w:t xml:space="preserve">             Результати тестування фіксуються у відомості.</w:t>
      </w:r>
    </w:p>
    <w:p w14:paraId="705D36AB" w14:textId="77777777" w:rsidR="00185689" w:rsidRPr="00185689" w:rsidRDefault="00185689" w:rsidP="00185689">
      <w:pPr>
        <w:ind w:firstLine="709"/>
        <w:jc w:val="both"/>
        <w:rPr>
          <w:rFonts w:ascii="Times New Roman" w:hAnsi="Times New Roman" w:cs="Times New Roman"/>
          <w:sz w:val="24"/>
          <w:szCs w:val="24"/>
        </w:rPr>
      </w:pPr>
      <w:r w:rsidRPr="00185689">
        <w:rPr>
          <w:rFonts w:ascii="Times New Roman" w:hAnsi="Times New Roman" w:cs="Times New Roman"/>
          <w:sz w:val="24"/>
          <w:szCs w:val="24"/>
        </w:rPr>
        <w:t>Кандидати, які за результатами тестування набрали 15 і менше балів, не допускаються до вирішення ситуаційного завдання та презентації проєкту розвитку закладу дошкільної освіти, про що й зазначається у протоколі.</w:t>
      </w:r>
    </w:p>
    <w:p w14:paraId="430736AE" w14:textId="77777777" w:rsidR="00185689" w:rsidRPr="00185689" w:rsidRDefault="00185689" w:rsidP="00185689">
      <w:pPr>
        <w:ind w:firstLine="709"/>
        <w:jc w:val="both"/>
        <w:rPr>
          <w:rFonts w:ascii="Times New Roman" w:hAnsi="Times New Roman" w:cs="Times New Roman"/>
          <w:sz w:val="24"/>
          <w:szCs w:val="24"/>
        </w:rPr>
      </w:pPr>
      <w:r w:rsidRPr="00185689">
        <w:rPr>
          <w:rFonts w:ascii="Times New Roman" w:hAnsi="Times New Roman" w:cs="Times New Roman"/>
          <w:sz w:val="24"/>
          <w:szCs w:val="24"/>
        </w:rPr>
        <w:t>Кандидати, які набрали 16 і більше балів, допускаються до вирішення письмового ситуаційного завдання.</w:t>
      </w:r>
    </w:p>
    <w:p w14:paraId="06C99518" w14:textId="77777777" w:rsidR="00185689" w:rsidRPr="00185689" w:rsidRDefault="00185689" w:rsidP="00185689">
      <w:pPr>
        <w:jc w:val="both"/>
        <w:rPr>
          <w:rFonts w:ascii="Times New Roman" w:hAnsi="Times New Roman" w:cs="Times New Roman"/>
          <w:sz w:val="24"/>
          <w:szCs w:val="24"/>
        </w:rPr>
      </w:pPr>
      <w:r w:rsidRPr="00185689">
        <w:rPr>
          <w:rFonts w:ascii="Times New Roman" w:hAnsi="Times New Roman" w:cs="Times New Roman"/>
          <w:sz w:val="24"/>
          <w:szCs w:val="24"/>
        </w:rPr>
        <w:t xml:space="preserve">             Ситуаційне завдання вирішується письмово державною мовою не довше 30 хвилин</w:t>
      </w:r>
      <w:bookmarkStart w:id="0" w:name="n33"/>
      <w:bookmarkStart w:id="1" w:name="n34"/>
      <w:bookmarkEnd w:id="0"/>
      <w:bookmarkEnd w:id="1"/>
      <w:r w:rsidRPr="00185689">
        <w:rPr>
          <w:rFonts w:ascii="Times New Roman" w:hAnsi="Times New Roman" w:cs="Times New Roman"/>
          <w:sz w:val="24"/>
          <w:szCs w:val="24"/>
        </w:rPr>
        <w:t>.</w:t>
      </w:r>
    </w:p>
    <w:p w14:paraId="7E697210" w14:textId="77777777" w:rsidR="00185689" w:rsidRPr="00185689" w:rsidRDefault="00185689" w:rsidP="00185689">
      <w:pPr>
        <w:ind w:firstLine="709"/>
        <w:jc w:val="both"/>
        <w:rPr>
          <w:rFonts w:ascii="Times New Roman" w:hAnsi="Times New Roman" w:cs="Times New Roman"/>
          <w:sz w:val="24"/>
          <w:szCs w:val="24"/>
        </w:rPr>
      </w:pPr>
      <w:r w:rsidRPr="00185689">
        <w:rPr>
          <w:rFonts w:ascii="Times New Roman" w:hAnsi="Times New Roman" w:cs="Times New Roman"/>
          <w:sz w:val="24"/>
          <w:szCs w:val="24"/>
        </w:rPr>
        <w:t xml:space="preserve">Кандидат обирає одне із запропонованих 10 варіантів ситуаційних завдань шляхом витягування його із запакованого конверту </w:t>
      </w:r>
      <w:bookmarkStart w:id="2" w:name="n51"/>
      <w:bookmarkStart w:id="3" w:name="n52"/>
      <w:bookmarkEnd w:id="2"/>
      <w:bookmarkEnd w:id="3"/>
      <w:r w:rsidRPr="00185689">
        <w:rPr>
          <w:rFonts w:ascii="Times New Roman" w:hAnsi="Times New Roman" w:cs="Times New Roman"/>
          <w:sz w:val="24"/>
          <w:szCs w:val="24"/>
        </w:rPr>
        <w:t>під час проведення конкурсного відбору.</w:t>
      </w:r>
    </w:p>
    <w:p w14:paraId="2E49C06E" w14:textId="77777777" w:rsidR="00185689" w:rsidRPr="00185689" w:rsidRDefault="00185689" w:rsidP="00185689">
      <w:pPr>
        <w:ind w:firstLine="709"/>
        <w:jc w:val="both"/>
        <w:rPr>
          <w:rFonts w:ascii="Times New Roman" w:hAnsi="Times New Roman" w:cs="Times New Roman"/>
          <w:sz w:val="24"/>
          <w:szCs w:val="24"/>
        </w:rPr>
      </w:pPr>
      <w:r w:rsidRPr="00185689">
        <w:rPr>
          <w:rFonts w:ascii="Times New Roman" w:hAnsi="Times New Roman" w:cs="Times New Roman"/>
          <w:sz w:val="24"/>
          <w:szCs w:val="24"/>
        </w:rPr>
        <w:t>При підготовці до вирішення ситуаційного завдання кандидат здійснює записи на аркуші з штампом виконавчого комітету Тетіївської міської ради. Перед вирішенням ситуаційного завдання обов'язково вказуються прізвище, ім'я та по батькові кандидата, варіант ситуаційного завдання.</w:t>
      </w:r>
      <w:bookmarkStart w:id="4" w:name="n53"/>
      <w:bookmarkEnd w:id="4"/>
      <w:r w:rsidRPr="00185689">
        <w:rPr>
          <w:rFonts w:ascii="Times New Roman" w:hAnsi="Times New Roman" w:cs="Times New Roman"/>
          <w:sz w:val="24"/>
          <w:szCs w:val="24"/>
        </w:rPr>
        <w:t xml:space="preserve"> Після підготовки відповідей на аркуші проставляються підпис кандидата та дата вирішення ситуаційного завдання.</w:t>
      </w:r>
    </w:p>
    <w:p w14:paraId="5E681619" w14:textId="0B9BDA2A" w:rsidR="00185689" w:rsidRPr="00185689" w:rsidRDefault="00185689" w:rsidP="00185689">
      <w:pPr>
        <w:ind w:firstLine="709"/>
        <w:jc w:val="both"/>
        <w:rPr>
          <w:rFonts w:ascii="Times New Roman" w:hAnsi="Times New Roman" w:cs="Times New Roman"/>
          <w:sz w:val="24"/>
          <w:szCs w:val="24"/>
        </w:rPr>
      </w:pPr>
      <w:bookmarkStart w:id="5" w:name="n54"/>
      <w:bookmarkStart w:id="6" w:name="n55"/>
      <w:bookmarkStart w:id="7" w:name="n56"/>
      <w:bookmarkEnd w:id="5"/>
      <w:bookmarkEnd w:id="6"/>
      <w:bookmarkEnd w:id="7"/>
      <w:r w:rsidRPr="00185689">
        <w:rPr>
          <w:rFonts w:ascii="Times New Roman" w:hAnsi="Times New Roman" w:cs="Times New Roman"/>
          <w:sz w:val="24"/>
          <w:szCs w:val="24"/>
        </w:rPr>
        <w:t>Після закінчення часу, відведеного на вирішення ситуаційного завдання, проводиться перевірка шляхом оцінювання ситуаційного завдання кожним членом комісії індивідуально. Загальна оцінка формується шляхом визначення середнього арифметичного значення індивідуальних балів членів конкурсної комісії, яке фіксується у відомості</w:t>
      </w:r>
      <w:r w:rsidR="00734797">
        <w:rPr>
          <w:rFonts w:ascii="Times New Roman" w:hAnsi="Times New Roman" w:cs="Times New Roman"/>
          <w:sz w:val="24"/>
          <w:szCs w:val="24"/>
        </w:rPr>
        <w:t>.</w:t>
      </w:r>
      <w:r w:rsidRPr="00185689">
        <w:rPr>
          <w:rFonts w:ascii="Times New Roman" w:hAnsi="Times New Roman" w:cs="Times New Roman"/>
          <w:sz w:val="24"/>
          <w:szCs w:val="24"/>
        </w:rPr>
        <w:t xml:space="preserve"> </w:t>
      </w:r>
    </w:p>
    <w:p w14:paraId="5A24AAA0" w14:textId="77777777" w:rsidR="00185689" w:rsidRPr="00185689" w:rsidRDefault="00185689" w:rsidP="00185689">
      <w:pPr>
        <w:ind w:firstLine="709"/>
        <w:jc w:val="both"/>
        <w:rPr>
          <w:rFonts w:ascii="Times New Roman" w:hAnsi="Times New Roman" w:cs="Times New Roman"/>
          <w:sz w:val="24"/>
          <w:szCs w:val="24"/>
        </w:rPr>
      </w:pPr>
      <w:r w:rsidRPr="00185689">
        <w:rPr>
          <w:rFonts w:ascii="Times New Roman" w:hAnsi="Times New Roman" w:cs="Times New Roman"/>
          <w:sz w:val="24"/>
          <w:szCs w:val="24"/>
        </w:rPr>
        <w:t>Середнє арифметичне значення індивідуальних балів членів конкурсної комісії є остаточними балами, які також виставляються і на аркуші з відповідями кандидата.</w:t>
      </w:r>
    </w:p>
    <w:p w14:paraId="4BB2AB65" w14:textId="77777777" w:rsidR="00185689" w:rsidRPr="00185689" w:rsidRDefault="00185689" w:rsidP="00185689">
      <w:pPr>
        <w:jc w:val="both"/>
        <w:rPr>
          <w:rFonts w:ascii="Times New Roman" w:hAnsi="Times New Roman" w:cs="Times New Roman"/>
          <w:sz w:val="24"/>
          <w:szCs w:val="24"/>
        </w:rPr>
      </w:pPr>
      <w:r w:rsidRPr="00185689">
        <w:rPr>
          <w:rFonts w:ascii="Times New Roman" w:hAnsi="Times New Roman" w:cs="Times New Roman"/>
          <w:sz w:val="24"/>
          <w:szCs w:val="24"/>
        </w:rPr>
        <w:t xml:space="preserve">            Для оцінки та перевірки професійних </w:t>
      </w:r>
      <w:proofErr w:type="spellStart"/>
      <w:r w:rsidRPr="00185689">
        <w:rPr>
          <w:rFonts w:ascii="Times New Roman" w:hAnsi="Times New Roman" w:cs="Times New Roman"/>
          <w:sz w:val="24"/>
          <w:szCs w:val="24"/>
        </w:rPr>
        <w:t>компетентностей</w:t>
      </w:r>
      <w:proofErr w:type="spellEnd"/>
      <w:r w:rsidRPr="00185689">
        <w:rPr>
          <w:rFonts w:ascii="Times New Roman" w:hAnsi="Times New Roman" w:cs="Times New Roman"/>
          <w:sz w:val="24"/>
          <w:szCs w:val="24"/>
        </w:rPr>
        <w:t xml:space="preserve"> кандидатів шляхом вирішення ситуаційного завдання використовується п’ятибальна система:</w:t>
      </w:r>
    </w:p>
    <w:p w14:paraId="2066116B" w14:textId="77777777" w:rsidR="00185689" w:rsidRPr="00185689" w:rsidRDefault="00185689" w:rsidP="00185689">
      <w:pPr>
        <w:numPr>
          <w:ilvl w:val="0"/>
          <w:numId w:val="2"/>
        </w:numPr>
        <w:tabs>
          <w:tab w:val="left" w:pos="709"/>
          <w:tab w:val="left" w:pos="993"/>
        </w:tabs>
        <w:spacing w:after="0" w:line="240" w:lineRule="auto"/>
        <w:ind w:left="0" w:firstLine="709"/>
        <w:jc w:val="both"/>
        <w:rPr>
          <w:rFonts w:ascii="Times New Roman" w:hAnsi="Times New Roman" w:cs="Times New Roman"/>
          <w:sz w:val="24"/>
          <w:szCs w:val="24"/>
        </w:rPr>
      </w:pPr>
      <w:bookmarkStart w:id="8" w:name="n57"/>
      <w:bookmarkEnd w:id="8"/>
      <w:r w:rsidRPr="00185689">
        <w:rPr>
          <w:rFonts w:ascii="Times New Roman" w:hAnsi="Times New Roman" w:cs="Times New Roman"/>
          <w:sz w:val="24"/>
          <w:szCs w:val="24"/>
        </w:rPr>
        <w:t>п’ять балів виставляються кандидатам, які виявили глибокі знання та успішно справилися із ситуаційним завданням;</w:t>
      </w:r>
    </w:p>
    <w:p w14:paraId="06B6F38A" w14:textId="77777777" w:rsidR="00185689" w:rsidRPr="00185689" w:rsidRDefault="00185689" w:rsidP="00185689">
      <w:pPr>
        <w:numPr>
          <w:ilvl w:val="0"/>
          <w:numId w:val="2"/>
        </w:numPr>
        <w:tabs>
          <w:tab w:val="left" w:pos="709"/>
          <w:tab w:val="left" w:pos="993"/>
        </w:tabs>
        <w:spacing w:after="0" w:line="240" w:lineRule="auto"/>
        <w:ind w:left="0" w:firstLine="709"/>
        <w:jc w:val="both"/>
        <w:rPr>
          <w:rFonts w:ascii="Times New Roman" w:hAnsi="Times New Roman" w:cs="Times New Roman"/>
          <w:sz w:val="24"/>
          <w:szCs w:val="24"/>
        </w:rPr>
      </w:pPr>
      <w:bookmarkStart w:id="9" w:name="n58"/>
      <w:bookmarkEnd w:id="9"/>
      <w:r w:rsidRPr="00185689">
        <w:rPr>
          <w:rFonts w:ascii="Times New Roman" w:hAnsi="Times New Roman" w:cs="Times New Roman"/>
          <w:sz w:val="24"/>
          <w:szCs w:val="24"/>
        </w:rPr>
        <w:t>чотири бали виставляються кандидатам, які виявили повні знання, в обсязі, достатньому для подальшої роботи;</w:t>
      </w:r>
    </w:p>
    <w:p w14:paraId="33A9BB6B" w14:textId="77777777" w:rsidR="00185689" w:rsidRPr="00185689" w:rsidRDefault="00185689" w:rsidP="00185689">
      <w:pPr>
        <w:numPr>
          <w:ilvl w:val="0"/>
          <w:numId w:val="2"/>
        </w:numPr>
        <w:tabs>
          <w:tab w:val="left" w:pos="709"/>
          <w:tab w:val="left" w:pos="993"/>
        </w:tabs>
        <w:spacing w:after="0" w:line="240" w:lineRule="auto"/>
        <w:ind w:left="0" w:firstLine="709"/>
        <w:jc w:val="both"/>
        <w:rPr>
          <w:rFonts w:ascii="Times New Roman" w:hAnsi="Times New Roman" w:cs="Times New Roman"/>
          <w:sz w:val="24"/>
          <w:szCs w:val="24"/>
        </w:rPr>
      </w:pPr>
      <w:bookmarkStart w:id="10" w:name="n59"/>
      <w:bookmarkEnd w:id="10"/>
      <w:r w:rsidRPr="00185689">
        <w:rPr>
          <w:rFonts w:ascii="Times New Roman" w:hAnsi="Times New Roman" w:cs="Times New Roman"/>
          <w:sz w:val="24"/>
          <w:szCs w:val="24"/>
        </w:rPr>
        <w:t>три бали виставляються кандидатам, які виявили розуміння поставленого завдання та вирішили його на задовільному рівні;</w:t>
      </w:r>
    </w:p>
    <w:p w14:paraId="1187B9E3" w14:textId="77777777" w:rsidR="00185689" w:rsidRPr="00185689" w:rsidRDefault="00185689" w:rsidP="00185689">
      <w:pPr>
        <w:numPr>
          <w:ilvl w:val="0"/>
          <w:numId w:val="2"/>
        </w:numPr>
        <w:tabs>
          <w:tab w:val="left" w:pos="709"/>
          <w:tab w:val="left" w:pos="993"/>
        </w:tabs>
        <w:spacing w:after="0" w:line="240" w:lineRule="auto"/>
        <w:ind w:left="0" w:firstLine="709"/>
        <w:jc w:val="both"/>
        <w:rPr>
          <w:rFonts w:ascii="Times New Roman" w:hAnsi="Times New Roman" w:cs="Times New Roman"/>
          <w:sz w:val="24"/>
          <w:szCs w:val="24"/>
        </w:rPr>
      </w:pPr>
      <w:bookmarkStart w:id="11" w:name="n60"/>
      <w:bookmarkEnd w:id="11"/>
      <w:r w:rsidRPr="00185689">
        <w:rPr>
          <w:rFonts w:ascii="Times New Roman" w:hAnsi="Times New Roman" w:cs="Times New Roman"/>
          <w:sz w:val="24"/>
          <w:szCs w:val="24"/>
        </w:rPr>
        <w:t>два бали виставляються кандидатам, які вирішили завдання на низькому рівні;</w:t>
      </w:r>
    </w:p>
    <w:p w14:paraId="1EF2EDEB" w14:textId="77777777" w:rsidR="00185689" w:rsidRPr="00185689" w:rsidRDefault="00185689" w:rsidP="00185689">
      <w:pPr>
        <w:tabs>
          <w:tab w:val="left" w:pos="851"/>
          <w:tab w:val="left" w:pos="993"/>
        </w:tabs>
        <w:jc w:val="center"/>
        <w:rPr>
          <w:rFonts w:ascii="Times New Roman" w:hAnsi="Times New Roman" w:cs="Times New Roman"/>
          <w:sz w:val="24"/>
          <w:szCs w:val="24"/>
        </w:rPr>
      </w:pPr>
    </w:p>
    <w:p w14:paraId="689E098A" w14:textId="77777777" w:rsidR="00185689" w:rsidRPr="00185689" w:rsidRDefault="00185689" w:rsidP="00185689">
      <w:pPr>
        <w:numPr>
          <w:ilvl w:val="0"/>
          <w:numId w:val="2"/>
        </w:numPr>
        <w:tabs>
          <w:tab w:val="left" w:pos="709"/>
          <w:tab w:val="left" w:pos="993"/>
        </w:tabs>
        <w:spacing w:after="0" w:line="240" w:lineRule="auto"/>
        <w:ind w:left="0" w:firstLine="709"/>
        <w:jc w:val="both"/>
        <w:rPr>
          <w:rFonts w:ascii="Times New Roman" w:hAnsi="Times New Roman" w:cs="Times New Roman"/>
          <w:sz w:val="24"/>
          <w:szCs w:val="24"/>
        </w:rPr>
      </w:pPr>
      <w:r w:rsidRPr="00185689">
        <w:rPr>
          <w:rFonts w:ascii="Times New Roman" w:hAnsi="Times New Roman" w:cs="Times New Roman"/>
          <w:sz w:val="24"/>
          <w:szCs w:val="24"/>
        </w:rPr>
        <w:t xml:space="preserve"> один бал виставляється кандидатам, які не відповіли на питання у встановлений час.</w:t>
      </w:r>
      <w:bookmarkStart w:id="12" w:name="n62"/>
      <w:bookmarkStart w:id="13" w:name="n63"/>
      <w:bookmarkEnd w:id="12"/>
      <w:bookmarkEnd w:id="13"/>
    </w:p>
    <w:p w14:paraId="11E0E3AE" w14:textId="77777777" w:rsidR="00185689" w:rsidRPr="00185689" w:rsidRDefault="00185689" w:rsidP="00185689">
      <w:pPr>
        <w:tabs>
          <w:tab w:val="left" w:pos="851"/>
        </w:tabs>
        <w:ind w:firstLine="709"/>
        <w:jc w:val="both"/>
        <w:rPr>
          <w:rFonts w:ascii="Times New Roman" w:hAnsi="Times New Roman" w:cs="Times New Roman"/>
          <w:sz w:val="24"/>
          <w:szCs w:val="24"/>
        </w:rPr>
      </w:pPr>
      <w:r w:rsidRPr="00185689">
        <w:rPr>
          <w:rFonts w:ascii="Times New Roman" w:hAnsi="Times New Roman" w:cs="Times New Roman"/>
          <w:sz w:val="24"/>
          <w:szCs w:val="24"/>
        </w:rPr>
        <w:t>Під час презентації проєкту розвитку закладу освіти оцінюється формат виступу, його змістовність, вміння висловлювати свою думку, оригінальність  запропонованих кандидатом управлінських рішень, його здатність до стратегічного мислення та планування, публічний захист концепції розвитку закладу освіти.</w:t>
      </w:r>
    </w:p>
    <w:p w14:paraId="7B8B36F1" w14:textId="77777777" w:rsidR="00185689" w:rsidRPr="00185689" w:rsidRDefault="00185689" w:rsidP="00185689">
      <w:pPr>
        <w:pStyle w:val="rvps2"/>
        <w:shd w:val="clear" w:color="auto" w:fill="FFFFFF"/>
        <w:spacing w:before="0" w:beforeAutospacing="0" w:after="0" w:afterAutospacing="0"/>
        <w:ind w:firstLine="709"/>
        <w:jc w:val="both"/>
        <w:rPr>
          <w:lang w:val="uk-UA"/>
        </w:rPr>
      </w:pPr>
      <w:r w:rsidRPr="00185689">
        <w:rPr>
          <w:lang w:val="uk-UA"/>
        </w:rPr>
        <w:t>Презентація проєкту розвитку закладу дошкільної освіти представляється державною мовою, не більше 15 хвилин, в зручний для кандидата спосіб. Надання відповідей на запитання членів конкурсної комісії щодо проведеної презентації повинно тривати не більше 15 хвилин.</w:t>
      </w:r>
    </w:p>
    <w:p w14:paraId="26C7A640" w14:textId="77777777" w:rsidR="00185689" w:rsidRPr="00185689" w:rsidRDefault="00185689" w:rsidP="00185689">
      <w:pPr>
        <w:ind w:firstLine="709"/>
        <w:jc w:val="both"/>
        <w:rPr>
          <w:rFonts w:ascii="Times New Roman" w:hAnsi="Times New Roman" w:cs="Times New Roman"/>
          <w:sz w:val="24"/>
          <w:szCs w:val="24"/>
        </w:rPr>
      </w:pPr>
      <w:r w:rsidRPr="00185689">
        <w:rPr>
          <w:rFonts w:ascii="Times New Roman" w:hAnsi="Times New Roman" w:cs="Times New Roman"/>
          <w:sz w:val="24"/>
          <w:szCs w:val="24"/>
        </w:rPr>
        <w:lastRenderedPageBreak/>
        <w:t>Про необхідність забезпечення технічної підтримки презентаційних матеріалів кандидат повідомляє конкурсну комісію напередодні.</w:t>
      </w:r>
    </w:p>
    <w:p w14:paraId="5441B1E7" w14:textId="77777777" w:rsidR="00185689" w:rsidRPr="00185689" w:rsidRDefault="00185689" w:rsidP="00185689">
      <w:pPr>
        <w:ind w:firstLine="709"/>
        <w:jc w:val="both"/>
        <w:rPr>
          <w:rFonts w:ascii="Times New Roman" w:hAnsi="Times New Roman" w:cs="Times New Roman"/>
          <w:sz w:val="24"/>
          <w:szCs w:val="24"/>
        </w:rPr>
      </w:pPr>
      <w:r w:rsidRPr="00185689">
        <w:rPr>
          <w:rFonts w:ascii="Times New Roman" w:hAnsi="Times New Roman" w:cs="Times New Roman"/>
          <w:sz w:val="24"/>
          <w:szCs w:val="24"/>
        </w:rPr>
        <w:t>Під час оцінювання презентації проєкту розвитку закладу освіти виставляються такі бали:</w:t>
      </w:r>
    </w:p>
    <w:p w14:paraId="7752BDC9" w14:textId="77777777" w:rsidR="00185689" w:rsidRPr="00185689" w:rsidRDefault="00185689" w:rsidP="00185689">
      <w:pPr>
        <w:numPr>
          <w:ilvl w:val="0"/>
          <w:numId w:val="3"/>
        </w:numPr>
        <w:tabs>
          <w:tab w:val="left" w:pos="709"/>
          <w:tab w:val="left" w:pos="851"/>
          <w:tab w:val="left" w:pos="993"/>
        </w:tabs>
        <w:spacing w:after="0" w:line="240" w:lineRule="auto"/>
        <w:ind w:left="0" w:firstLine="709"/>
        <w:jc w:val="both"/>
        <w:rPr>
          <w:rFonts w:ascii="Times New Roman" w:hAnsi="Times New Roman" w:cs="Times New Roman"/>
          <w:sz w:val="24"/>
          <w:szCs w:val="24"/>
        </w:rPr>
      </w:pPr>
      <w:r w:rsidRPr="00185689">
        <w:rPr>
          <w:rFonts w:ascii="Times New Roman" w:hAnsi="Times New Roman" w:cs="Times New Roman"/>
          <w:sz w:val="24"/>
          <w:szCs w:val="24"/>
        </w:rPr>
        <w:t>три бали виставляються кандидатам, які виявили глибокі знання, уміння та компетенції, необхідні для ефективного виконання обов’язків на посаді керівника;</w:t>
      </w:r>
    </w:p>
    <w:p w14:paraId="3C47C42D" w14:textId="77777777" w:rsidR="00185689" w:rsidRPr="00185689" w:rsidRDefault="00185689" w:rsidP="00185689">
      <w:pPr>
        <w:numPr>
          <w:ilvl w:val="0"/>
          <w:numId w:val="3"/>
        </w:numPr>
        <w:tabs>
          <w:tab w:val="left" w:pos="709"/>
          <w:tab w:val="left" w:pos="851"/>
          <w:tab w:val="left" w:pos="993"/>
        </w:tabs>
        <w:spacing w:after="0" w:line="240" w:lineRule="auto"/>
        <w:ind w:left="0" w:firstLine="709"/>
        <w:jc w:val="both"/>
        <w:rPr>
          <w:rFonts w:ascii="Times New Roman" w:hAnsi="Times New Roman" w:cs="Times New Roman"/>
          <w:sz w:val="24"/>
          <w:szCs w:val="24"/>
        </w:rPr>
      </w:pPr>
      <w:r w:rsidRPr="00185689">
        <w:rPr>
          <w:rFonts w:ascii="Times New Roman" w:hAnsi="Times New Roman" w:cs="Times New Roman"/>
          <w:sz w:val="24"/>
          <w:szCs w:val="24"/>
        </w:rPr>
        <w:t>два бали виставляється кандидатам, професійна компетентність яких відповідає достатньому рівню для виконання обов’язків на посаді керівника;</w:t>
      </w:r>
    </w:p>
    <w:p w14:paraId="283DCB70" w14:textId="77777777" w:rsidR="00185689" w:rsidRPr="00185689" w:rsidRDefault="00185689" w:rsidP="00185689">
      <w:pPr>
        <w:numPr>
          <w:ilvl w:val="0"/>
          <w:numId w:val="3"/>
        </w:numPr>
        <w:tabs>
          <w:tab w:val="left" w:pos="709"/>
          <w:tab w:val="left" w:pos="851"/>
          <w:tab w:val="left" w:pos="993"/>
        </w:tabs>
        <w:spacing w:after="0" w:line="240" w:lineRule="auto"/>
        <w:ind w:left="0" w:firstLine="709"/>
        <w:jc w:val="both"/>
        <w:rPr>
          <w:rFonts w:ascii="Times New Roman" w:hAnsi="Times New Roman" w:cs="Times New Roman"/>
          <w:sz w:val="24"/>
          <w:szCs w:val="24"/>
        </w:rPr>
      </w:pPr>
      <w:r w:rsidRPr="00185689">
        <w:rPr>
          <w:rFonts w:ascii="Times New Roman" w:hAnsi="Times New Roman" w:cs="Times New Roman"/>
          <w:sz w:val="24"/>
          <w:szCs w:val="24"/>
        </w:rPr>
        <w:t>один бал виставляється кандидатам, професійна компетентність яких відповідає мінімальному рівню для виконання обов’язків на посаді керівника;</w:t>
      </w:r>
    </w:p>
    <w:p w14:paraId="65B26067" w14:textId="77777777" w:rsidR="00185689" w:rsidRPr="00185689" w:rsidRDefault="00185689" w:rsidP="00185689">
      <w:pPr>
        <w:numPr>
          <w:ilvl w:val="0"/>
          <w:numId w:val="3"/>
        </w:numPr>
        <w:tabs>
          <w:tab w:val="left" w:pos="709"/>
          <w:tab w:val="left" w:pos="851"/>
          <w:tab w:val="left" w:pos="993"/>
        </w:tabs>
        <w:spacing w:after="0" w:line="240" w:lineRule="auto"/>
        <w:ind w:left="0" w:firstLine="709"/>
        <w:jc w:val="both"/>
        <w:rPr>
          <w:rFonts w:ascii="Times New Roman" w:hAnsi="Times New Roman" w:cs="Times New Roman"/>
          <w:sz w:val="24"/>
          <w:szCs w:val="24"/>
        </w:rPr>
      </w:pPr>
      <w:r w:rsidRPr="00185689">
        <w:rPr>
          <w:rFonts w:ascii="Times New Roman" w:hAnsi="Times New Roman" w:cs="Times New Roman"/>
          <w:sz w:val="24"/>
          <w:szCs w:val="24"/>
        </w:rPr>
        <w:t>нуль балів виставляється кандидатам, професійна компетентність яких недостатня для виконання обов’язків на посаді керівника.</w:t>
      </w:r>
    </w:p>
    <w:p w14:paraId="07292BA9" w14:textId="0E6670CA" w:rsidR="00185689" w:rsidRPr="00185689" w:rsidRDefault="00185689" w:rsidP="00185689">
      <w:pPr>
        <w:ind w:firstLine="709"/>
        <w:jc w:val="both"/>
        <w:rPr>
          <w:rFonts w:ascii="Times New Roman" w:hAnsi="Times New Roman" w:cs="Times New Roman"/>
          <w:sz w:val="24"/>
          <w:szCs w:val="24"/>
        </w:rPr>
      </w:pPr>
      <w:r w:rsidRPr="00185689">
        <w:rPr>
          <w:rStyle w:val="a5"/>
          <w:rFonts w:ascii="Times New Roman" w:hAnsi="Times New Roman" w:cs="Times New Roman"/>
          <w:i w:val="0"/>
          <w:sz w:val="24"/>
          <w:szCs w:val="24"/>
          <w:bdr w:val="none" w:sz="0" w:space="0" w:color="auto" w:frame="1"/>
          <w:shd w:val="clear" w:color="auto" w:fill="FFFFFF"/>
        </w:rPr>
        <w:t xml:space="preserve">Остаточною оцінкою у балах є середнє арифметичне значення індивідуальних оцінок членів конкурсної комісії та </w:t>
      </w:r>
      <w:r w:rsidRPr="00185689">
        <w:rPr>
          <w:rFonts w:ascii="Times New Roman" w:hAnsi="Times New Roman" w:cs="Times New Roman"/>
          <w:sz w:val="24"/>
          <w:szCs w:val="24"/>
        </w:rPr>
        <w:t xml:space="preserve">фіксується у відомостях </w:t>
      </w:r>
      <w:r w:rsidR="00AA0425">
        <w:rPr>
          <w:rFonts w:ascii="Times New Roman" w:hAnsi="Times New Roman" w:cs="Times New Roman"/>
          <w:sz w:val="24"/>
          <w:szCs w:val="24"/>
        </w:rPr>
        <w:t>.</w:t>
      </w:r>
    </w:p>
    <w:p w14:paraId="517C9682" w14:textId="37FB2580" w:rsidR="00185689" w:rsidRPr="00185689" w:rsidRDefault="00185689" w:rsidP="00185689">
      <w:pPr>
        <w:ind w:firstLine="709"/>
        <w:jc w:val="both"/>
        <w:rPr>
          <w:rFonts w:ascii="Times New Roman" w:hAnsi="Times New Roman" w:cs="Times New Roman"/>
          <w:sz w:val="24"/>
          <w:szCs w:val="24"/>
        </w:rPr>
      </w:pPr>
      <w:r w:rsidRPr="00185689">
        <w:rPr>
          <w:rFonts w:ascii="Times New Roman" w:hAnsi="Times New Roman" w:cs="Times New Roman"/>
          <w:sz w:val="24"/>
          <w:szCs w:val="24"/>
        </w:rPr>
        <w:t>Підбиття підсумку письмового іспиту, вирішення ситуаційного завдання та проведення презентації проєкту розвитку закладу освіти здійснюється шляхом додавання балів за письмове тестування кандидатів, допущених до вирішення ситуаційного завдання, та середнього арифметичного значення індивідуальних балів членів конкурсної комісії за вирішення ситуаційного завдання та презентації проєкту розвитку закладу освіти. Загальна сума балів заноситься у відомість</w:t>
      </w:r>
      <w:r w:rsidR="00AA0425">
        <w:rPr>
          <w:rFonts w:ascii="Times New Roman" w:hAnsi="Times New Roman" w:cs="Times New Roman"/>
          <w:sz w:val="24"/>
          <w:szCs w:val="24"/>
        </w:rPr>
        <w:t xml:space="preserve"> </w:t>
      </w:r>
      <w:r w:rsidRPr="00185689">
        <w:rPr>
          <w:rFonts w:ascii="Times New Roman" w:hAnsi="Times New Roman" w:cs="Times New Roman"/>
          <w:sz w:val="24"/>
          <w:szCs w:val="24"/>
        </w:rPr>
        <w:t>та фіксується у протоколі. З результатами оцінювання кандидат ознайомлюється під підпис.</w:t>
      </w:r>
    </w:p>
    <w:p w14:paraId="33A6E832" w14:textId="77777777" w:rsidR="00185689" w:rsidRPr="00185689" w:rsidRDefault="00185689" w:rsidP="00185689">
      <w:pPr>
        <w:ind w:firstLine="709"/>
        <w:jc w:val="both"/>
        <w:rPr>
          <w:rFonts w:ascii="Times New Roman" w:hAnsi="Times New Roman" w:cs="Times New Roman"/>
          <w:sz w:val="24"/>
          <w:szCs w:val="24"/>
        </w:rPr>
      </w:pPr>
      <w:r w:rsidRPr="00185689">
        <w:rPr>
          <w:rFonts w:ascii="Times New Roman" w:hAnsi="Times New Roman" w:cs="Times New Roman"/>
          <w:sz w:val="24"/>
          <w:szCs w:val="24"/>
        </w:rPr>
        <w:t>Переможцем конкурсу визначається кандидат, який набрав найбільшу кількість балів, за результатами конкурсного відбору, але не менше 50 % від максимально можливої кількості балів за всі етапи конкурсного відбору.</w:t>
      </w:r>
    </w:p>
    <w:p w14:paraId="2526A061" w14:textId="77777777" w:rsidR="00185689" w:rsidRPr="00185689" w:rsidRDefault="00185689" w:rsidP="00185689">
      <w:pPr>
        <w:ind w:firstLine="709"/>
        <w:jc w:val="both"/>
        <w:rPr>
          <w:rFonts w:ascii="Times New Roman" w:hAnsi="Times New Roman" w:cs="Times New Roman"/>
          <w:sz w:val="24"/>
          <w:szCs w:val="24"/>
        </w:rPr>
      </w:pPr>
      <w:r w:rsidRPr="00185689">
        <w:rPr>
          <w:rFonts w:ascii="Times New Roman" w:hAnsi="Times New Roman" w:cs="Times New Roman"/>
          <w:sz w:val="24"/>
          <w:szCs w:val="24"/>
        </w:rPr>
        <w:t>Середнє арифметичне значення індивідуальних балів членів конкурсної комісії за вирішення ситуаційного завдання та за презентацію проєкту розвитку закладу освіти визначається методом округлення до сотих.</w:t>
      </w:r>
    </w:p>
    <w:p w14:paraId="55E37763" w14:textId="77777777" w:rsidR="00185689" w:rsidRPr="008E6875" w:rsidRDefault="00185689" w:rsidP="00185689">
      <w:pPr>
        <w:rPr>
          <w:rFonts w:ascii="Times New Roman" w:hAnsi="Times New Roman" w:cs="Times New Roman"/>
          <w:sz w:val="24"/>
          <w:szCs w:val="24"/>
        </w:rPr>
      </w:pPr>
      <w:bookmarkStart w:id="14" w:name="n64"/>
      <w:bookmarkStart w:id="15" w:name="n65"/>
      <w:bookmarkEnd w:id="14"/>
      <w:bookmarkEnd w:id="15"/>
      <w:r w:rsidRPr="00185689">
        <w:rPr>
          <w:rFonts w:ascii="Times New Roman" w:hAnsi="Times New Roman" w:cs="Times New Roman"/>
          <w:sz w:val="24"/>
          <w:szCs w:val="24"/>
        </w:rPr>
        <w:t xml:space="preserve">              Аркуші з відповідями кандидатів зберігаються разом з іншими матеріалами та документами конкурсної комісії у секретаря конкурсної комісії відповідно до вимог чинного законодавства.</w:t>
      </w:r>
    </w:p>
    <w:p w14:paraId="1267FC1E"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 xml:space="preserve">8. Засновник та орган управління у сфері освіти зобов’язані забезпечити </w:t>
      </w:r>
      <w:proofErr w:type="spellStart"/>
      <w:r w:rsidRPr="008E6875">
        <w:rPr>
          <w:rFonts w:ascii="Times New Roman" w:eastAsia="Times New Roman" w:hAnsi="Times New Roman" w:cs="Times New Roman"/>
          <w:color w:val="000000"/>
          <w:sz w:val="24"/>
          <w:szCs w:val="24"/>
          <w:lang w:eastAsia="uk-UA"/>
        </w:rPr>
        <w:t>відеофіксацію</w:t>
      </w:r>
      <w:proofErr w:type="spellEnd"/>
      <w:r w:rsidRPr="008E6875">
        <w:rPr>
          <w:rFonts w:ascii="Times New Roman" w:eastAsia="Times New Roman" w:hAnsi="Times New Roman" w:cs="Times New Roman"/>
          <w:color w:val="000000"/>
          <w:sz w:val="24"/>
          <w:szCs w:val="24"/>
          <w:lang w:eastAsia="uk-UA"/>
        </w:rPr>
        <w:t xml:space="preserve"> та, за можливості, </w:t>
      </w:r>
      <w:proofErr w:type="spellStart"/>
      <w:r w:rsidRPr="008E6875">
        <w:rPr>
          <w:rFonts w:ascii="Times New Roman" w:eastAsia="Times New Roman" w:hAnsi="Times New Roman" w:cs="Times New Roman"/>
          <w:color w:val="000000"/>
          <w:sz w:val="24"/>
          <w:szCs w:val="24"/>
          <w:lang w:eastAsia="uk-UA"/>
        </w:rPr>
        <w:t>відеотрансляцію</w:t>
      </w:r>
      <w:proofErr w:type="spellEnd"/>
      <w:r w:rsidRPr="008E6875">
        <w:rPr>
          <w:rFonts w:ascii="Times New Roman" w:eastAsia="Times New Roman" w:hAnsi="Times New Roman" w:cs="Times New Roman"/>
          <w:color w:val="000000"/>
          <w:sz w:val="24"/>
          <w:szCs w:val="24"/>
          <w:lang w:eastAsia="uk-UA"/>
        </w:rPr>
        <w:t xml:space="preserve"> конкурсного відбору з подальшим оприлюдненням на своїх вебсайтах відеозапису впродовж одного робочого дня з дня його проведення.</w:t>
      </w:r>
    </w:p>
    <w:p w14:paraId="3A3FB4A2"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Загальна тривалість конкурсу не може перевищувати двох місяців з дня його оголошення.</w:t>
      </w:r>
    </w:p>
    <w:p w14:paraId="39018B5C"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9. Конкурсна комісія упродовж трьох робочих днів з дня завершення конкурсу ухвалює одне з таких рішень:</w:t>
      </w:r>
    </w:p>
    <w:p w14:paraId="0B4C2077"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визначає переможця конкурсу;</w:t>
      </w:r>
    </w:p>
    <w:p w14:paraId="0286391F"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визнає конкурс таким, що не відбувся, та оголошує про проведення нового конкурсу.</w:t>
      </w:r>
    </w:p>
    <w:p w14:paraId="7249FD1A"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Протокол з відповідним рішенням за підписом головуючого та секретаря оприлюднюється на вебсайті засновника та органу управління у сфері освіти.</w:t>
      </w:r>
    </w:p>
    <w:p w14:paraId="1B7FBA0C"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10. Відділ освіти за дорученням засновника  призначає переможця конкурсу на посаду та укладає з ним строковий трудовий договір (контракт) протягом двох робочих днів після надання переможцем конкурсу всіх документів, що відповідають вимогам законодавства для призначення на відповідну посаду, але не пізніше ніж протягом місяця з дня визначення переможця конкурсу.</w:t>
      </w:r>
    </w:p>
    <w:p w14:paraId="0E11229F"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lastRenderedPageBreak/>
        <w:t>11. По завершенні конкурсу усі матеріали, що пов’язані з його проведенням, секретар конкурсної комісії оформлює у справу, що перебуває на зберіганні у засновника закладу дошкільної освіти або у відділі освіти, протягом строку, визначеного затвердженою номенклатурою справ.</w:t>
      </w:r>
    </w:p>
    <w:p w14:paraId="4269F372" w14:textId="77777777" w:rsidR="008E6875" w:rsidRPr="008E6875" w:rsidRDefault="008E6875" w:rsidP="008E6875">
      <w:pPr>
        <w:spacing w:after="150" w:line="240" w:lineRule="auto"/>
        <w:ind w:firstLine="450"/>
        <w:jc w:val="both"/>
        <w:rPr>
          <w:rFonts w:ascii="Times New Roman" w:eastAsia="Times New Roman" w:hAnsi="Times New Roman" w:cs="Times New Roman"/>
          <w:sz w:val="24"/>
          <w:szCs w:val="24"/>
          <w:lang w:eastAsia="uk-UA"/>
        </w:rPr>
      </w:pPr>
      <w:r w:rsidRPr="008E6875">
        <w:rPr>
          <w:rFonts w:ascii="Times New Roman" w:eastAsia="Times New Roman" w:hAnsi="Times New Roman" w:cs="Times New Roman"/>
          <w:color w:val="000000"/>
          <w:sz w:val="24"/>
          <w:szCs w:val="24"/>
          <w:lang w:eastAsia="uk-UA"/>
        </w:rPr>
        <w:t>12. Рішення конкурсної комісії може бути оскаржене в адміністративному порядку. </w:t>
      </w:r>
    </w:p>
    <w:p w14:paraId="75AD3367" w14:textId="77777777" w:rsidR="00185689" w:rsidRPr="00185689" w:rsidRDefault="00185689" w:rsidP="00185689">
      <w:pPr>
        <w:ind w:firstLine="709"/>
        <w:jc w:val="both"/>
        <w:rPr>
          <w:rFonts w:ascii="Times New Roman" w:hAnsi="Times New Roman" w:cs="Times New Roman"/>
          <w:sz w:val="24"/>
          <w:szCs w:val="24"/>
        </w:rPr>
      </w:pPr>
      <w:r w:rsidRPr="00185689">
        <w:rPr>
          <w:rFonts w:ascii="Times New Roman" w:hAnsi="Times New Roman" w:cs="Times New Roman"/>
          <w:sz w:val="24"/>
          <w:szCs w:val="24"/>
        </w:rPr>
        <w:t xml:space="preserve">Скарга подається до органу, який призначив конкурс, протягом </w:t>
      </w:r>
      <w:r w:rsidRPr="00185689">
        <w:rPr>
          <w:rStyle w:val="a6"/>
          <w:rFonts w:ascii="Times New Roman" w:hAnsi="Times New Roman" w:cs="Times New Roman"/>
          <w:b w:val="0"/>
          <w:sz w:val="24"/>
          <w:szCs w:val="24"/>
        </w:rPr>
        <w:t>1 місяця</w:t>
      </w:r>
      <w:r w:rsidRPr="00185689">
        <w:rPr>
          <w:rFonts w:ascii="Times New Roman" w:hAnsi="Times New Roman" w:cs="Times New Roman"/>
          <w:sz w:val="24"/>
          <w:szCs w:val="24"/>
        </w:rPr>
        <w:t xml:space="preserve"> з дня, оприлюднення протоколу засідання конкурсної комісії.</w:t>
      </w:r>
    </w:p>
    <w:p w14:paraId="1099F234" w14:textId="77777777" w:rsidR="00185689" w:rsidRPr="00185689" w:rsidRDefault="00185689" w:rsidP="00185689">
      <w:pPr>
        <w:ind w:firstLine="709"/>
        <w:rPr>
          <w:rFonts w:ascii="Times New Roman" w:hAnsi="Times New Roman" w:cs="Times New Roman"/>
          <w:sz w:val="24"/>
          <w:szCs w:val="24"/>
        </w:rPr>
      </w:pPr>
      <w:r w:rsidRPr="00185689">
        <w:rPr>
          <w:rFonts w:ascii="Times New Roman" w:hAnsi="Times New Roman" w:cs="Times New Roman"/>
          <w:sz w:val="24"/>
          <w:szCs w:val="24"/>
        </w:rPr>
        <w:t xml:space="preserve">Скарга подається у письмовій формі та повинна містити: </w:t>
      </w:r>
    </w:p>
    <w:p w14:paraId="7CED6B0F" w14:textId="77777777" w:rsidR="00185689" w:rsidRPr="00185689" w:rsidRDefault="00185689" w:rsidP="00185689">
      <w:pPr>
        <w:numPr>
          <w:ilvl w:val="0"/>
          <w:numId w:val="4"/>
        </w:numPr>
        <w:tabs>
          <w:tab w:val="left" w:pos="993"/>
        </w:tabs>
        <w:spacing w:after="0" w:line="240" w:lineRule="auto"/>
        <w:ind w:left="0" w:firstLine="709"/>
        <w:jc w:val="both"/>
        <w:rPr>
          <w:rFonts w:ascii="Times New Roman" w:hAnsi="Times New Roman" w:cs="Times New Roman"/>
          <w:sz w:val="24"/>
          <w:szCs w:val="24"/>
        </w:rPr>
      </w:pPr>
      <w:r w:rsidRPr="00185689">
        <w:rPr>
          <w:rFonts w:ascii="Times New Roman" w:hAnsi="Times New Roman" w:cs="Times New Roman"/>
          <w:sz w:val="24"/>
          <w:szCs w:val="24"/>
        </w:rPr>
        <w:t>прізвище, ім'я, по батькові (найменування) скаржника, його місце проживання (місцезнаходження), контактні дані;</w:t>
      </w:r>
    </w:p>
    <w:p w14:paraId="3B312B2A" w14:textId="77777777" w:rsidR="00185689" w:rsidRPr="00185689" w:rsidRDefault="00185689" w:rsidP="00185689">
      <w:pPr>
        <w:numPr>
          <w:ilvl w:val="0"/>
          <w:numId w:val="4"/>
        </w:numPr>
        <w:tabs>
          <w:tab w:val="left" w:pos="993"/>
        </w:tabs>
        <w:spacing w:after="0" w:line="240" w:lineRule="auto"/>
        <w:ind w:left="0" w:firstLine="709"/>
        <w:rPr>
          <w:rFonts w:ascii="Times New Roman" w:hAnsi="Times New Roman" w:cs="Times New Roman"/>
          <w:sz w:val="24"/>
          <w:szCs w:val="24"/>
        </w:rPr>
      </w:pPr>
      <w:r w:rsidRPr="00185689">
        <w:rPr>
          <w:rFonts w:ascii="Times New Roman" w:hAnsi="Times New Roman" w:cs="Times New Roman"/>
          <w:sz w:val="24"/>
          <w:szCs w:val="24"/>
        </w:rPr>
        <w:t>найменування органу, який проводив конкурс;</w:t>
      </w:r>
    </w:p>
    <w:p w14:paraId="6851C8E4" w14:textId="77777777" w:rsidR="00185689" w:rsidRPr="00185689" w:rsidRDefault="00185689" w:rsidP="00185689">
      <w:pPr>
        <w:numPr>
          <w:ilvl w:val="0"/>
          <w:numId w:val="4"/>
        </w:numPr>
        <w:tabs>
          <w:tab w:val="left" w:pos="993"/>
        </w:tabs>
        <w:spacing w:after="0" w:line="240" w:lineRule="auto"/>
        <w:ind w:left="0" w:firstLine="709"/>
        <w:jc w:val="both"/>
        <w:rPr>
          <w:rFonts w:ascii="Times New Roman" w:hAnsi="Times New Roman" w:cs="Times New Roman"/>
          <w:sz w:val="24"/>
          <w:szCs w:val="24"/>
        </w:rPr>
      </w:pPr>
      <w:r w:rsidRPr="00185689">
        <w:rPr>
          <w:rFonts w:ascii="Times New Roman" w:hAnsi="Times New Roman" w:cs="Times New Roman"/>
          <w:sz w:val="24"/>
          <w:szCs w:val="24"/>
        </w:rPr>
        <w:t>обґрунтування незгоди з результатами конкурсу та посилання на правові норми, які були порушені.</w:t>
      </w:r>
    </w:p>
    <w:p w14:paraId="2494BC7B" w14:textId="77777777" w:rsidR="00185689" w:rsidRPr="00185689" w:rsidRDefault="00185689" w:rsidP="00185689">
      <w:pPr>
        <w:numPr>
          <w:ilvl w:val="0"/>
          <w:numId w:val="4"/>
        </w:numPr>
        <w:tabs>
          <w:tab w:val="left" w:pos="993"/>
        </w:tabs>
        <w:spacing w:after="0" w:line="240" w:lineRule="auto"/>
        <w:ind w:left="0" w:firstLine="709"/>
        <w:rPr>
          <w:rFonts w:ascii="Times New Roman" w:hAnsi="Times New Roman" w:cs="Times New Roman"/>
          <w:sz w:val="24"/>
          <w:szCs w:val="24"/>
        </w:rPr>
      </w:pPr>
      <w:r w:rsidRPr="00185689">
        <w:rPr>
          <w:rFonts w:ascii="Times New Roman" w:hAnsi="Times New Roman" w:cs="Times New Roman"/>
          <w:sz w:val="24"/>
          <w:szCs w:val="24"/>
        </w:rPr>
        <w:t>вимоги скаржника;</w:t>
      </w:r>
    </w:p>
    <w:p w14:paraId="790F7281" w14:textId="77777777" w:rsidR="00185689" w:rsidRPr="00185689" w:rsidRDefault="00185689" w:rsidP="00185689">
      <w:pPr>
        <w:numPr>
          <w:ilvl w:val="0"/>
          <w:numId w:val="4"/>
        </w:numPr>
        <w:tabs>
          <w:tab w:val="left" w:pos="993"/>
        </w:tabs>
        <w:spacing w:after="0" w:line="240" w:lineRule="auto"/>
        <w:ind w:left="0" w:firstLine="709"/>
        <w:rPr>
          <w:rFonts w:ascii="Times New Roman" w:hAnsi="Times New Roman" w:cs="Times New Roman"/>
          <w:sz w:val="24"/>
          <w:szCs w:val="24"/>
        </w:rPr>
      </w:pPr>
      <w:r w:rsidRPr="00185689">
        <w:rPr>
          <w:rFonts w:ascii="Times New Roman" w:hAnsi="Times New Roman" w:cs="Times New Roman"/>
          <w:sz w:val="24"/>
          <w:szCs w:val="24"/>
        </w:rPr>
        <w:t>перелік документів, що додаються до скарги (за наявності);</w:t>
      </w:r>
    </w:p>
    <w:p w14:paraId="60A8A510" w14:textId="77777777" w:rsidR="00185689" w:rsidRPr="00185689" w:rsidRDefault="00185689" w:rsidP="00185689">
      <w:pPr>
        <w:numPr>
          <w:ilvl w:val="0"/>
          <w:numId w:val="4"/>
        </w:numPr>
        <w:tabs>
          <w:tab w:val="left" w:pos="993"/>
        </w:tabs>
        <w:spacing w:after="0" w:line="240" w:lineRule="auto"/>
        <w:ind w:left="0" w:firstLine="709"/>
        <w:rPr>
          <w:rFonts w:ascii="Times New Roman" w:hAnsi="Times New Roman" w:cs="Times New Roman"/>
          <w:sz w:val="24"/>
          <w:szCs w:val="24"/>
        </w:rPr>
      </w:pPr>
      <w:r w:rsidRPr="00185689">
        <w:rPr>
          <w:rFonts w:ascii="Times New Roman" w:hAnsi="Times New Roman" w:cs="Times New Roman"/>
          <w:sz w:val="24"/>
          <w:szCs w:val="24"/>
        </w:rPr>
        <w:t>підпис скаржника (його представника) та дату.</w:t>
      </w:r>
    </w:p>
    <w:p w14:paraId="40D14DB9" w14:textId="77777777" w:rsidR="00185689" w:rsidRPr="00185689" w:rsidRDefault="00185689" w:rsidP="00185689">
      <w:pPr>
        <w:ind w:firstLine="709"/>
        <w:jc w:val="both"/>
        <w:rPr>
          <w:rFonts w:ascii="Times New Roman" w:hAnsi="Times New Roman" w:cs="Times New Roman"/>
          <w:sz w:val="24"/>
          <w:szCs w:val="24"/>
          <w:lang w:eastAsia="uk-UA"/>
        </w:rPr>
      </w:pPr>
      <w:r w:rsidRPr="00185689">
        <w:rPr>
          <w:rFonts w:ascii="Times New Roman" w:hAnsi="Times New Roman" w:cs="Times New Roman"/>
          <w:sz w:val="24"/>
          <w:szCs w:val="24"/>
          <w:lang w:eastAsia="uk-UA"/>
        </w:rPr>
        <w:t xml:space="preserve">За результатами перегляду конкурсна комісія: </w:t>
      </w:r>
    </w:p>
    <w:p w14:paraId="389F962A" w14:textId="786209B5" w:rsidR="00185689" w:rsidRPr="00185689" w:rsidRDefault="00185689" w:rsidP="00185689">
      <w:pPr>
        <w:numPr>
          <w:ilvl w:val="0"/>
          <w:numId w:val="5"/>
        </w:numPr>
        <w:tabs>
          <w:tab w:val="left" w:pos="993"/>
        </w:tabs>
        <w:spacing w:after="0" w:line="240" w:lineRule="auto"/>
        <w:ind w:left="0" w:firstLine="709"/>
        <w:jc w:val="both"/>
        <w:rPr>
          <w:rFonts w:ascii="Times New Roman" w:hAnsi="Times New Roman" w:cs="Times New Roman"/>
          <w:sz w:val="24"/>
          <w:szCs w:val="24"/>
          <w:lang w:eastAsia="uk-UA"/>
        </w:rPr>
      </w:pPr>
      <w:r w:rsidRPr="00185689">
        <w:rPr>
          <w:rFonts w:ascii="Times New Roman" w:hAnsi="Times New Roman" w:cs="Times New Roman"/>
          <w:sz w:val="24"/>
          <w:szCs w:val="24"/>
          <w:lang w:eastAsia="uk-UA"/>
        </w:rPr>
        <w:t>підтверджує раніше прийняте рішення щодо результатів конкурсного відбору</w:t>
      </w:r>
      <w:r w:rsidR="00AA0425">
        <w:rPr>
          <w:rFonts w:ascii="Times New Roman" w:hAnsi="Times New Roman" w:cs="Times New Roman"/>
          <w:sz w:val="24"/>
          <w:szCs w:val="24"/>
          <w:lang w:eastAsia="uk-UA"/>
        </w:rPr>
        <w:t xml:space="preserve"> та відмовляє в задоволенні скарги</w:t>
      </w:r>
      <w:r w:rsidRPr="00185689">
        <w:rPr>
          <w:rFonts w:ascii="Times New Roman" w:hAnsi="Times New Roman" w:cs="Times New Roman"/>
          <w:sz w:val="24"/>
          <w:szCs w:val="24"/>
          <w:lang w:eastAsia="uk-UA"/>
        </w:rPr>
        <w:t xml:space="preserve">; </w:t>
      </w:r>
    </w:p>
    <w:p w14:paraId="5D508892" w14:textId="77777777" w:rsidR="00185689" w:rsidRPr="00185689" w:rsidRDefault="00185689" w:rsidP="00185689">
      <w:pPr>
        <w:numPr>
          <w:ilvl w:val="0"/>
          <w:numId w:val="5"/>
        </w:numPr>
        <w:tabs>
          <w:tab w:val="left" w:pos="993"/>
        </w:tabs>
        <w:spacing w:after="0" w:line="240" w:lineRule="auto"/>
        <w:ind w:left="0" w:firstLine="709"/>
        <w:jc w:val="both"/>
        <w:rPr>
          <w:rFonts w:ascii="Times New Roman" w:hAnsi="Times New Roman" w:cs="Times New Roman"/>
          <w:sz w:val="24"/>
          <w:szCs w:val="24"/>
          <w:lang w:eastAsia="uk-UA"/>
        </w:rPr>
      </w:pPr>
      <w:r w:rsidRPr="00185689">
        <w:rPr>
          <w:rFonts w:ascii="Times New Roman" w:hAnsi="Times New Roman" w:cs="Times New Roman"/>
          <w:sz w:val="24"/>
          <w:szCs w:val="24"/>
          <w:lang w:eastAsia="uk-UA"/>
        </w:rPr>
        <w:t xml:space="preserve">скасовує раніше прийняте рішення щодо результатів конкурсного відбору та повторно оголошує конкурсний відбір на умовах визначених цим порядком. </w:t>
      </w:r>
    </w:p>
    <w:p w14:paraId="75943588" w14:textId="77777777" w:rsidR="00185689" w:rsidRPr="00185689" w:rsidRDefault="00185689" w:rsidP="00185689">
      <w:pPr>
        <w:ind w:firstLine="709"/>
        <w:jc w:val="both"/>
        <w:rPr>
          <w:rFonts w:ascii="Times New Roman" w:hAnsi="Times New Roman" w:cs="Times New Roman"/>
          <w:sz w:val="24"/>
          <w:szCs w:val="24"/>
          <w:lang w:eastAsia="ru-RU"/>
        </w:rPr>
      </w:pPr>
      <w:r w:rsidRPr="00185689">
        <w:rPr>
          <w:rFonts w:ascii="Times New Roman" w:hAnsi="Times New Roman" w:cs="Times New Roman"/>
          <w:sz w:val="24"/>
          <w:szCs w:val="24"/>
        </w:rPr>
        <w:t>Про результати розгляду скарги орган, який здійснював розгляд скарги повідомляє учасника конкурсу, який подав скаргу, не пізніше 30 календарних днів з дня надходження скарги.</w:t>
      </w:r>
    </w:p>
    <w:p w14:paraId="51D6A335" w14:textId="77777777" w:rsidR="00185689" w:rsidRPr="00185689" w:rsidRDefault="00185689" w:rsidP="00185689">
      <w:pPr>
        <w:ind w:firstLine="709"/>
        <w:jc w:val="both"/>
        <w:rPr>
          <w:rFonts w:ascii="Times New Roman" w:hAnsi="Times New Roman" w:cs="Times New Roman"/>
          <w:sz w:val="24"/>
          <w:szCs w:val="24"/>
          <w:lang w:eastAsia="uk-UA"/>
        </w:rPr>
      </w:pPr>
      <w:r w:rsidRPr="00185689">
        <w:rPr>
          <w:rFonts w:ascii="Times New Roman" w:hAnsi="Times New Roman" w:cs="Times New Roman"/>
          <w:sz w:val="24"/>
          <w:szCs w:val="24"/>
          <w:lang w:eastAsia="uk-UA"/>
        </w:rPr>
        <w:t xml:space="preserve">Заперечення, зауваження, пропозиції подані поза межами строків визначених в цьому порядку, розгляду не підлягають. </w:t>
      </w:r>
    </w:p>
    <w:p w14:paraId="32400B63" w14:textId="0CA885E1" w:rsidR="008E6875" w:rsidRPr="008E6875" w:rsidRDefault="008E6875" w:rsidP="008E6875">
      <w:pPr>
        <w:spacing w:after="240" w:line="240" w:lineRule="auto"/>
        <w:rPr>
          <w:rFonts w:ascii="Times New Roman" w:eastAsia="Times New Roman" w:hAnsi="Times New Roman" w:cs="Times New Roman"/>
          <w:sz w:val="24"/>
          <w:szCs w:val="24"/>
          <w:lang w:eastAsia="uk-UA"/>
        </w:rPr>
      </w:pPr>
    </w:p>
    <w:p w14:paraId="7DA53428" w14:textId="7615C779" w:rsidR="00740384" w:rsidRDefault="008E6875" w:rsidP="00C25D7A">
      <w:pPr>
        <w:spacing w:after="160" w:line="240" w:lineRule="auto"/>
        <w:rPr>
          <w:rFonts w:ascii="Times New Roman" w:eastAsia="Times New Roman" w:hAnsi="Times New Roman" w:cs="Times New Roman"/>
          <w:color w:val="000000"/>
          <w:sz w:val="28"/>
          <w:szCs w:val="28"/>
          <w:lang w:eastAsia="uk-UA"/>
        </w:rPr>
      </w:pPr>
      <w:r w:rsidRPr="008E6875">
        <w:rPr>
          <w:rFonts w:ascii="Times New Roman" w:eastAsia="Times New Roman" w:hAnsi="Times New Roman" w:cs="Times New Roman"/>
          <w:color w:val="000000"/>
          <w:sz w:val="28"/>
          <w:szCs w:val="28"/>
          <w:lang w:eastAsia="uk-UA"/>
        </w:rPr>
        <w:t>     Секретар міської ради                                           Наталія ІВАН</w:t>
      </w:r>
      <w:r>
        <w:rPr>
          <w:rFonts w:ascii="Times New Roman" w:eastAsia="Times New Roman" w:hAnsi="Times New Roman" w:cs="Times New Roman"/>
          <w:color w:val="000000"/>
          <w:sz w:val="28"/>
          <w:szCs w:val="28"/>
          <w:lang w:eastAsia="uk-UA"/>
        </w:rPr>
        <w:t>ЮТА</w:t>
      </w:r>
    </w:p>
    <w:p w14:paraId="6E37FB24" w14:textId="77777777" w:rsidR="00436523" w:rsidRDefault="00436523" w:rsidP="00C25D7A">
      <w:pPr>
        <w:spacing w:after="160" w:line="240" w:lineRule="auto"/>
        <w:rPr>
          <w:rFonts w:ascii="Times New Roman" w:eastAsia="Times New Roman" w:hAnsi="Times New Roman" w:cs="Times New Roman"/>
          <w:color w:val="000000"/>
          <w:sz w:val="28"/>
          <w:szCs w:val="28"/>
          <w:lang w:eastAsia="uk-UA"/>
        </w:rPr>
      </w:pPr>
    </w:p>
    <w:p w14:paraId="4CAE9B02" w14:textId="77777777" w:rsidR="00436523" w:rsidRDefault="00436523" w:rsidP="00C25D7A">
      <w:pPr>
        <w:spacing w:after="160" w:line="240" w:lineRule="auto"/>
        <w:rPr>
          <w:rFonts w:ascii="Times New Roman" w:eastAsia="Times New Roman" w:hAnsi="Times New Roman" w:cs="Times New Roman"/>
          <w:color w:val="000000"/>
          <w:sz w:val="28"/>
          <w:szCs w:val="28"/>
          <w:lang w:eastAsia="uk-UA"/>
        </w:rPr>
      </w:pPr>
    </w:p>
    <w:p w14:paraId="23F49A48" w14:textId="77777777" w:rsidR="00436523" w:rsidRDefault="00436523" w:rsidP="00C25D7A">
      <w:pPr>
        <w:spacing w:after="160" w:line="240" w:lineRule="auto"/>
        <w:rPr>
          <w:rFonts w:ascii="Times New Roman" w:eastAsia="Times New Roman" w:hAnsi="Times New Roman" w:cs="Times New Roman"/>
          <w:color w:val="000000"/>
          <w:sz w:val="28"/>
          <w:szCs w:val="28"/>
          <w:lang w:eastAsia="uk-UA"/>
        </w:rPr>
      </w:pPr>
    </w:p>
    <w:p w14:paraId="2A2D7B28" w14:textId="77777777" w:rsidR="00436523" w:rsidRDefault="00436523" w:rsidP="00C25D7A">
      <w:pPr>
        <w:spacing w:after="160" w:line="240" w:lineRule="auto"/>
        <w:rPr>
          <w:rFonts w:ascii="Times New Roman" w:eastAsia="Times New Roman" w:hAnsi="Times New Roman" w:cs="Times New Roman"/>
          <w:color w:val="000000"/>
          <w:sz w:val="28"/>
          <w:szCs w:val="28"/>
          <w:lang w:eastAsia="uk-UA"/>
        </w:rPr>
      </w:pPr>
    </w:p>
    <w:p w14:paraId="3274259A" w14:textId="77777777" w:rsidR="00436523" w:rsidRDefault="00436523" w:rsidP="00C25D7A">
      <w:pPr>
        <w:spacing w:after="160" w:line="240" w:lineRule="auto"/>
        <w:rPr>
          <w:rFonts w:ascii="Times New Roman" w:eastAsia="Times New Roman" w:hAnsi="Times New Roman" w:cs="Times New Roman"/>
          <w:color w:val="000000"/>
          <w:sz w:val="28"/>
          <w:szCs w:val="28"/>
          <w:lang w:eastAsia="uk-UA"/>
        </w:rPr>
      </w:pPr>
    </w:p>
    <w:p w14:paraId="3FE304FE" w14:textId="77777777" w:rsidR="00436523" w:rsidRDefault="00436523" w:rsidP="00C25D7A">
      <w:pPr>
        <w:spacing w:after="160" w:line="240" w:lineRule="auto"/>
        <w:rPr>
          <w:rFonts w:ascii="Times New Roman" w:eastAsia="Times New Roman" w:hAnsi="Times New Roman" w:cs="Times New Roman"/>
          <w:color w:val="000000"/>
          <w:sz w:val="28"/>
          <w:szCs w:val="28"/>
          <w:lang w:eastAsia="uk-UA"/>
        </w:rPr>
      </w:pPr>
    </w:p>
    <w:p w14:paraId="474DF4EF" w14:textId="77777777" w:rsidR="00436523" w:rsidRDefault="00436523" w:rsidP="00C25D7A">
      <w:pPr>
        <w:spacing w:after="160" w:line="240" w:lineRule="auto"/>
        <w:rPr>
          <w:rFonts w:ascii="Times New Roman" w:eastAsia="Times New Roman" w:hAnsi="Times New Roman" w:cs="Times New Roman"/>
          <w:color w:val="000000"/>
          <w:sz w:val="28"/>
          <w:szCs w:val="28"/>
          <w:lang w:eastAsia="uk-UA"/>
        </w:rPr>
      </w:pPr>
    </w:p>
    <w:p w14:paraId="4D42D795" w14:textId="77777777" w:rsidR="00436523" w:rsidRDefault="00436523" w:rsidP="00C25D7A">
      <w:pPr>
        <w:spacing w:after="160" w:line="240" w:lineRule="auto"/>
        <w:rPr>
          <w:rFonts w:ascii="Times New Roman" w:eastAsia="Times New Roman" w:hAnsi="Times New Roman" w:cs="Times New Roman"/>
          <w:color w:val="000000"/>
          <w:sz w:val="28"/>
          <w:szCs w:val="28"/>
          <w:lang w:eastAsia="uk-UA"/>
        </w:rPr>
      </w:pPr>
    </w:p>
    <w:p w14:paraId="1D8C24DC" w14:textId="77777777" w:rsidR="00436523" w:rsidRDefault="00436523" w:rsidP="00C25D7A">
      <w:pPr>
        <w:spacing w:after="160" w:line="240" w:lineRule="auto"/>
        <w:rPr>
          <w:rFonts w:ascii="Times New Roman" w:eastAsia="Times New Roman" w:hAnsi="Times New Roman" w:cs="Times New Roman"/>
          <w:color w:val="000000"/>
          <w:sz w:val="28"/>
          <w:szCs w:val="28"/>
          <w:lang w:eastAsia="uk-UA"/>
        </w:rPr>
      </w:pPr>
    </w:p>
    <w:p w14:paraId="498048E8" w14:textId="77777777" w:rsidR="00436523" w:rsidRDefault="00436523" w:rsidP="00C25D7A">
      <w:pPr>
        <w:spacing w:after="160" w:line="240" w:lineRule="auto"/>
        <w:rPr>
          <w:rFonts w:ascii="Times New Roman" w:eastAsia="Times New Roman" w:hAnsi="Times New Roman" w:cs="Times New Roman"/>
          <w:color w:val="000000"/>
          <w:sz w:val="28"/>
          <w:szCs w:val="28"/>
          <w:lang w:eastAsia="uk-UA"/>
        </w:rPr>
      </w:pPr>
    </w:p>
    <w:p w14:paraId="2DEF193D" w14:textId="77777777" w:rsidR="00436523" w:rsidRDefault="00436523" w:rsidP="00C25D7A">
      <w:pPr>
        <w:spacing w:after="160" w:line="240" w:lineRule="auto"/>
        <w:rPr>
          <w:rFonts w:ascii="Times New Roman" w:eastAsia="Times New Roman" w:hAnsi="Times New Roman" w:cs="Times New Roman"/>
          <w:color w:val="000000"/>
          <w:sz w:val="28"/>
          <w:szCs w:val="28"/>
          <w:lang w:eastAsia="uk-UA"/>
        </w:rPr>
      </w:pPr>
    </w:p>
    <w:p w14:paraId="7216225E" w14:textId="77777777" w:rsidR="00436523" w:rsidRDefault="00436523" w:rsidP="00C25D7A">
      <w:pPr>
        <w:spacing w:after="160" w:line="240" w:lineRule="auto"/>
        <w:rPr>
          <w:rFonts w:ascii="Times New Roman" w:eastAsia="Times New Roman" w:hAnsi="Times New Roman" w:cs="Times New Roman"/>
          <w:color w:val="000000"/>
          <w:sz w:val="28"/>
          <w:szCs w:val="28"/>
          <w:lang w:eastAsia="uk-UA"/>
        </w:rPr>
      </w:pPr>
    </w:p>
    <w:p w14:paraId="41F21B8B" w14:textId="77777777" w:rsidR="00436523" w:rsidRDefault="00436523" w:rsidP="00C25D7A">
      <w:pPr>
        <w:spacing w:after="160" w:line="240" w:lineRule="auto"/>
        <w:rPr>
          <w:rFonts w:ascii="Times New Roman" w:eastAsia="Times New Roman" w:hAnsi="Times New Roman" w:cs="Times New Roman"/>
          <w:color w:val="000000"/>
          <w:sz w:val="28"/>
          <w:szCs w:val="28"/>
          <w:lang w:eastAsia="uk-UA"/>
        </w:rPr>
      </w:pPr>
    </w:p>
    <w:p w14:paraId="1F80C5CE" w14:textId="77777777" w:rsidR="00436523" w:rsidRDefault="00436523" w:rsidP="00C25D7A">
      <w:pPr>
        <w:spacing w:after="160" w:line="240" w:lineRule="auto"/>
        <w:rPr>
          <w:rFonts w:ascii="Times New Roman" w:eastAsia="Times New Roman" w:hAnsi="Times New Roman" w:cs="Times New Roman"/>
          <w:color w:val="000000"/>
          <w:sz w:val="28"/>
          <w:szCs w:val="28"/>
          <w:lang w:eastAsia="uk-UA"/>
        </w:rPr>
      </w:pPr>
    </w:p>
    <w:p w14:paraId="3D40CF8C" w14:textId="77777777" w:rsidR="00436523" w:rsidRDefault="00436523" w:rsidP="00C25D7A">
      <w:pPr>
        <w:spacing w:after="160" w:line="240" w:lineRule="auto"/>
        <w:rPr>
          <w:rFonts w:ascii="Times New Roman" w:eastAsia="Times New Roman" w:hAnsi="Times New Roman" w:cs="Times New Roman"/>
          <w:color w:val="000000"/>
          <w:sz w:val="28"/>
          <w:szCs w:val="28"/>
          <w:lang w:eastAsia="uk-UA"/>
        </w:rPr>
      </w:pPr>
    </w:p>
    <w:tbl>
      <w:tblPr>
        <w:tblW w:w="6624" w:type="dxa"/>
        <w:tblCellSpacing w:w="0" w:type="dxa"/>
        <w:tblInd w:w="3100" w:type="dxa"/>
        <w:tblCellMar>
          <w:left w:w="0" w:type="dxa"/>
          <w:right w:w="0" w:type="dxa"/>
        </w:tblCellMar>
        <w:tblLook w:val="00A0" w:firstRow="1" w:lastRow="0" w:firstColumn="1" w:lastColumn="0" w:noHBand="0" w:noVBand="0"/>
      </w:tblPr>
      <w:tblGrid>
        <w:gridCol w:w="754"/>
        <w:gridCol w:w="1780"/>
        <w:gridCol w:w="4090"/>
      </w:tblGrid>
      <w:tr w:rsidR="005866BB" w:rsidRPr="00436523" w14:paraId="4574E9D0" w14:textId="77777777" w:rsidTr="005866BB">
        <w:trPr>
          <w:tblCellSpacing w:w="0" w:type="dxa"/>
        </w:trPr>
        <w:tc>
          <w:tcPr>
            <w:tcW w:w="754" w:type="dxa"/>
            <w:shd w:val="clear" w:color="auto" w:fill="FFFFFF"/>
            <w:tcMar>
              <w:top w:w="0" w:type="dxa"/>
              <w:left w:w="0" w:type="dxa"/>
              <w:bottom w:w="0" w:type="dxa"/>
              <w:right w:w="86" w:type="dxa"/>
            </w:tcMar>
          </w:tcPr>
          <w:p w14:paraId="2DE68ABA" w14:textId="6DC2836F" w:rsidR="005866BB" w:rsidRPr="00436523" w:rsidRDefault="005866BB" w:rsidP="005866BB">
            <w:pPr>
              <w:spacing w:after="0" w:line="240" w:lineRule="auto"/>
              <w:jc w:val="both"/>
              <w:rPr>
                <w:rFonts w:ascii="Times New Roman" w:hAnsi="Times New Roman" w:cs="Times New Roman"/>
              </w:rPr>
            </w:pPr>
          </w:p>
        </w:tc>
        <w:tc>
          <w:tcPr>
            <w:tcW w:w="1780" w:type="dxa"/>
          </w:tcPr>
          <w:p w14:paraId="2C7D4226" w14:textId="77777777" w:rsidR="005866BB" w:rsidRPr="00436523" w:rsidRDefault="005866BB" w:rsidP="00436523">
            <w:pPr>
              <w:spacing w:after="0" w:line="240" w:lineRule="auto"/>
              <w:rPr>
                <w:rFonts w:ascii="Times New Roman" w:hAnsi="Times New Roman" w:cs="Times New Roman"/>
                <w:szCs w:val="28"/>
              </w:rPr>
            </w:pPr>
          </w:p>
        </w:tc>
        <w:tc>
          <w:tcPr>
            <w:tcW w:w="4090" w:type="dxa"/>
            <w:shd w:val="clear" w:color="auto" w:fill="FFFFFF"/>
            <w:tcMar>
              <w:top w:w="0" w:type="dxa"/>
              <w:left w:w="0" w:type="dxa"/>
              <w:bottom w:w="0" w:type="dxa"/>
              <w:right w:w="86" w:type="dxa"/>
            </w:tcMar>
          </w:tcPr>
          <w:p w14:paraId="0DAC2ED4" w14:textId="56AFAC99" w:rsidR="005866BB" w:rsidRPr="00436523" w:rsidRDefault="005866BB" w:rsidP="00436523">
            <w:pPr>
              <w:spacing w:after="0" w:line="240" w:lineRule="auto"/>
              <w:rPr>
                <w:rFonts w:ascii="Times New Roman" w:hAnsi="Times New Roman" w:cs="Times New Roman"/>
                <w:szCs w:val="28"/>
              </w:rPr>
            </w:pPr>
          </w:p>
          <w:p w14:paraId="7117FC90" w14:textId="77777777" w:rsidR="005866BB" w:rsidRPr="00436523" w:rsidRDefault="005866BB" w:rsidP="00436523">
            <w:pPr>
              <w:spacing w:after="0" w:line="240" w:lineRule="auto"/>
              <w:rPr>
                <w:rFonts w:ascii="Times New Roman" w:hAnsi="Times New Roman" w:cs="Times New Roman"/>
                <w:szCs w:val="28"/>
              </w:rPr>
            </w:pPr>
          </w:p>
          <w:p w14:paraId="40410803" w14:textId="77777777" w:rsidR="005866BB" w:rsidRPr="00436523" w:rsidRDefault="005866BB" w:rsidP="00436523">
            <w:pPr>
              <w:spacing w:after="0" w:line="240" w:lineRule="auto"/>
              <w:rPr>
                <w:rFonts w:ascii="Times New Roman" w:hAnsi="Times New Roman" w:cs="Times New Roman"/>
                <w:szCs w:val="28"/>
              </w:rPr>
            </w:pPr>
            <w:r w:rsidRPr="00436523">
              <w:rPr>
                <w:rFonts w:ascii="Times New Roman" w:hAnsi="Times New Roman" w:cs="Times New Roman"/>
                <w:szCs w:val="28"/>
              </w:rPr>
              <w:t xml:space="preserve">                  Додаток 1</w:t>
            </w:r>
          </w:p>
          <w:p w14:paraId="19DD43EB" w14:textId="77777777" w:rsidR="005866BB" w:rsidRPr="00436523" w:rsidRDefault="005866BB"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до Положення про конкурс на посаду керівника комунального закладу дошкільної освіти</w:t>
            </w:r>
          </w:p>
          <w:p w14:paraId="58834644" w14:textId="77777777" w:rsidR="005866BB" w:rsidRPr="00436523" w:rsidRDefault="005866BB" w:rsidP="00436523">
            <w:pPr>
              <w:spacing w:after="0" w:line="240" w:lineRule="auto"/>
              <w:ind w:firstLine="709"/>
              <w:jc w:val="right"/>
              <w:rPr>
                <w:rFonts w:ascii="Times New Roman" w:hAnsi="Times New Roman" w:cs="Times New Roman"/>
              </w:rPr>
            </w:pPr>
            <w:r w:rsidRPr="00436523">
              <w:rPr>
                <w:rFonts w:ascii="Times New Roman" w:hAnsi="Times New Roman" w:cs="Times New Roman"/>
              </w:rPr>
              <w:t> </w:t>
            </w:r>
          </w:p>
          <w:p w14:paraId="3F2B8BE0" w14:textId="77777777" w:rsidR="005866BB" w:rsidRPr="00436523" w:rsidRDefault="005866BB" w:rsidP="00436523">
            <w:pPr>
              <w:spacing w:after="0" w:line="240" w:lineRule="auto"/>
              <w:ind w:firstLine="709"/>
              <w:jc w:val="right"/>
              <w:rPr>
                <w:rFonts w:ascii="Times New Roman" w:hAnsi="Times New Roman" w:cs="Times New Roman"/>
              </w:rPr>
            </w:pPr>
          </w:p>
          <w:p w14:paraId="04A1DCCE" w14:textId="77777777" w:rsidR="005866BB" w:rsidRPr="00436523" w:rsidRDefault="005866BB" w:rsidP="00436523">
            <w:pPr>
              <w:spacing w:after="0" w:line="240" w:lineRule="auto"/>
              <w:ind w:firstLine="709"/>
              <w:jc w:val="right"/>
              <w:rPr>
                <w:rFonts w:ascii="Times New Roman" w:hAnsi="Times New Roman" w:cs="Times New Roman"/>
              </w:rPr>
            </w:pPr>
          </w:p>
          <w:p w14:paraId="50A088CD" w14:textId="77777777" w:rsidR="005866BB" w:rsidRPr="00436523" w:rsidRDefault="005866BB" w:rsidP="00436523">
            <w:pPr>
              <w:spacing w:after="0" w:line="240" w:lineRule="auto"/>
              <w:ind w:firstLine="709"/>
              <w:jc w:val="right"/>
              <w:rPr>
                <w:rFonts w:ascii="Times New Roman" w:hAnsi="Times New Roman" w:cs="Times New Roman"/>
              </w:rPr>
            </w:pPr>
          </w:p>
          <w:p w14:paraId="39AD02A1" w14:textId="77777777" w:rsidR="005866BB" w:rsidRPr="00436523" w:rsidRDefault="005866BB" w:rsidP="00436523">
            <w:pPr>
              <w:spacing w:after="0" w:line="240" w:lineRule="auto"/>
              <w:rPr>
                <w:rFonts w:ascii="Times New Roman" w:hAnsi="Times New Roman" w:cs="Times New Roman"/>
              </w:rPr>
            </w:pPr>
            <w:r w:rsidRPr="00436523">
              <w:rPr>
                <w:rFonts w:ascii="Times New Roman" w:hAnsi="Times New Roman" w:cs="Times New Roman"/>
              </w:rPr>
              <w:t>Начальнику відділу освіти</w:t>
            </w:r>
          </w:p>
          <w:p w14:paraId="3D4AB261" w14:textId="77777777" w:rsidR="005866BB" w:rsidRPr="00436523" w:rsidRDefault="005866BB" w:rsidP="00436523">
            <w:pPr>
              <w:spacing w:after="0" w:line="240" w:lineRule="auto"/>
              <w:rPr>
                <w:rFonts w:ascii="Times New Roman" w:hAnsi="Times New Roman" w:cs="Times New Roman"/>
              </w:rPr>
            </w:pPr>
            <w:r w:rsidRPr="00436523">
              <w:rPr>
                <w:rFonts w:ascii="Times New Roman" w:hAnsi="Times New Roman" w:cs="Times New Roman"/>
              </w:rPr>
              <w:t>_________________________________</w:t>
            </w:r>
          </w:p>
          <w:p w14:paraId="75AA0F8C" w14:textId="77777777" w:rsidR="005866BB" w:rsidRPr="00436523" w:rsidRDefault="005866BB" w:rsidP="00436523">
            <w:pPr>
              <w:spacing w:after="0" w:line="240" w:lineRule="auto"/>
              <w:rPr>
                <w:rFonts w:ascii="Times New Roman" w:hAnsi="Times New Roman" w:cs="Times New Roman"/>
                <w:vertAlign w:val="superscript"/>
              </w:rPr>
            </w:pPr>
            <w:r w:rsidRPr="00436523">
              <w:rPr>
                <w:rFonts w:ascii="Times New Roman" w:hAnsi="Times New Roman" w:cs="Times New Roman"/>
                <w:vertAlign w:val="superscript"/>
              </w:rPr>
              <w:t>(прізвище, ім'я та по батькові)</w:t>
            </w:r>
          </w:p>
          <w:p w14:paraId="182365AC" w14:textId="77777777" w:rsidR="005866BB" w:rsidRPr="00436523" w:rsidRDefault="005866BB" w:rsidP="00436523">
            <w:pPr>
              <w:spacing w:after="0" w:line="240" w:lineRule="auto"/>
              <w:rPr>
                <w:rFonts w:ascii="Times New Roman" w:hAnsi="Times New Roman" w:cs="Times New Roman"/>
                <w:vertAlign w:val="superscript"/>
              </w:rPr>
            </w:pPr>
            <w:r w:rsidRPr="00436523">
              <w:rPr>
                <w:rFonts w:ascii="Times New Roman" w:hAnsi="Times New Roman" w:cs="Times New Roman"/>
                <w:vertAlign w:val="superscript"/>
              </w:rPr>
              <w:t xml:space="preserve">__________________________________________________ </w:t>
            </w:r>
          </w:p>
          <w:p w14:paraId="21003C0C" w14:textId="77777777" w:rsidR="005866BB" w:rsidRPr="00436523" w:rsidRDefault="005866BB" w:rsidP="00436523">
            <w:pPr>
              <w:spacing w:after="0" w:line="240" w:lineRule="auto"/>
              <w:rPr>
                <w:rFonts w:ascii="Times New Roman" w:hAnsi="Times New Roman" w:cs="Times New Roman"/>
                <w:vertAlign w:val="superscript"/>
              </w:rPr>
            </w:pPr>
            <w:r w:rsidRPr="00436523">
              <w:rPr>
                <w:rFonts w:ascii="Times New Roman" w:hAnsi="Times New Roman" w:cs="Times New Roman"/>
                <w:vertAlign w:val="superscript"/>
              </w:rPr>
              <w:t>(прізвище, ім'я та по батькові представника від трудового колективу закладу освіти/представника від громадського об’єднання)</w:t>
            </w:r>
          </w:p>
          <w:p w14:paraId="210C538E" w14:textId="77777777" w:rsidR="005866BB" w:rsidRPr="00436523" w:rsidRDefault="005866BB" w:rsidP="00436523">
            <w:pPr>
              <w:spacing w:after="0" w:line="240" w:lineRule="auto"/>
              <w:rPr>
                <w:rFonts w:ascii="Times New Roman" w:hAnsi="Times New Roman" w:cs="Times New Roman"/>
              </w:rPr>
            </w:pPr>
            <w:r w:rsidRPr="00436523">
              <w:rPr>
                <w:rFonts w:ascii="Times New Roman" w:hAnsi="Times New Roman" w:cs="Times New Roman"/>
              </w:rPr>
              <w:t>_________________________________</w:t>
            </w:r>
          </w:p>
          <w:p w14:paraId="70EE3517" w14:textId="77777777" w:rsidR="005866BB" w:rsidRPr="00436523" w:rsidRDefault="005866BB" w:rsidP="00436523">
            <w:pPr>
              <w:spacing w:after="0" w:line="240" w:lineRule="auto"/>
              <w:jc w:val="center"/>
              <w:rPr>
                <w:rFonts w:ascii="Times New Roman" w:hAnsi="Times New Roman" w:cs="Times New Roman"/>
                <w:vertAlign w:val="superscript"/>
              </w:rPr>
            </w:pPr>
            <w:r w:rsidRPr="00436523">
              <w:rPr>
                <w:rFonts w:ascii="Times New Roman" w:hAnsi="Times New Roman" w:cs="Times New Roman"/>
                <w:vertAlign w:val="superscript"/>
              </w:rPr>
              <w:t>(місце проживання (реєстрації)</w:t>
            </w:r>
          </w:p>
          <w:p w14:paraId="7D77B0A2" w14:textId="77777777" w:rsidR="005866BB" w:rsidRPr="00436523" w:rsidRDefault="005866BB" w:rsidP="00436523">
            <w:pPr>
              <w:spacing w:after="0" w:line="240" w:lineRule="auto"/>
              <w:rPr>
                <w:rFonts w:ascii="Times New Roman" w:hAnsi="Times New Roman" w:cs="Times New Roman"/>
              </w:rPr>
            </w:pPr>
            <w:r w:rsidRPr="00436523">
              <w:rPr>
                <w:rFonts w:ascii="Times New Roman" w:hAnsi="Times New Roman" w:cs="Times New Roman"/>
              </w:rPr>
              <w:t>_________________________________</w:t>
            </w:r>
          </w:p>
          <w:p w14:paraId="73C02BA9" w14:textId="77777777" w:rsidR="005866BB" w:rsidRPr="00436523" w:rsidRDefault="005866BB" w:rsidP="00436523">
            <w:pPr>
              <w:spacing w:after="0" w:line="240" w:lineRule="auto"/>
              <w:jc w:val="center"/>
              <w:rPr>
                <w:rFonts w:ascii="Times New Roman" w:hAnsi="Times New Roman" w:cs="Times New Roman"/>
                <w:vertAlign w:val="superscript"/>
              </w:rPr>
            </w:pPr>
            <w:r w:rsidRPr="00436523">
              <w:rPr>
                <w:rFonts w:ascii="Times New Roman" w:hAnsi="Times New Roman" w:cs="Times New Roman"/>
                <w:vertAlign w:val="superscript"/>
              </w:rPr>
              <w:t>(контактний телефон)</w:t>
            </w:r>
          </w:p>
          <w:p w14:paraId="2E57F97E" w14:textId="77777777" w:rsidR="005866BB" w:rsidRPr="00436523" w:rsidRDefault="005866BB" w:rsidP="00436523">
            <w:pPr>
              <w:spacing w:after="0" w:line="240" w:lineRule="auto"/>
              <w:rPr>
                <w:rFonts w:ascii="Times New Roman" w:hAnsi="Times New Roman" w:cs="Times New Roman"/>
              </w:rPr>
            </w:pPr>
            <w:r w:rsidRPr="00436523">
              <w:rPr>
                <w:rFonts w:ascii="Times New Roman" w:hAnsi="Times New Roman" w:cs="Times New Roman"/>
              </w:rPr>
              <w:t>_________________________________</w:t>
            </w:r>
          </w:p>
          <w:p w14:paraId="000B1D6F" w14:textId="77777777" w:rsidR="005866BB" w:rsidRPr="00436523" w:rsidRDefault="005866BB" w:rsidP="00436523">
            <w:pPr>
              <w:spacing w:after="0" w:line="240" w:lineRule="auto"/>
              <w:jc w:val="center"/>
              <w:rPr>
                <w:rFonts w:ascii="Times New Roman" w:hAnsi="Times New Roman" w:cs="Times New Roman"/>
              </w:rPr>
            </w:pPr>
            <w:r w:rsidRPr="00436523">
              <w:rPr>
                <w:rFonts w:ascii="Times New Roman" w:hAnsi="Times New Roman" w:cs="Times New Roman"/>
                <w:vertAlign w:val="superscript"/>
              </w:rPr>
              <w:t>(контактний e-</w:t>
            </w:r>
            <w:proofErr w:type="spellStart"/>
            <w:r w:rsidRPr="00436523">
              <w:rPr>
                <w:rFonts w:ascii="Times New Roman" w:hAnsi="Times New Roman" w:cs="Times New Roman"/>
                <w:vertAlign w:val="superscript"/>
              </w:rPr>
              <w:t>mail</w:t>
            </w:r>
            <w:proofErr w:type="spellEnd"/>
            <w:r w:rsidRPr="00436523">
              <w:rPr>
                <w:rFonts w:ascii="Times New Roman" w:hAnsi="Times New Roman" w:cs="Times New Roman"/>
                <w:vertAlign w:val="superscript"/>
              </w:rPr>
              <w:t>)</w:t>
            </w:r>
          </w:p>
        </w:tc>
      </w:tr>
    </w:tbl>
    <w:p w14:paraId="313ABD23" w14:textId="77777777" w:rsidR="00436523" w:rsidRPr="00436523" w:rsidRDefault="00436523" w:rsidP="00436523">
      <w:pPr>
        <w:shd w:val="clear" w:color="auto" w:fill="FFFFFF"/>
        <w:spacing w:after="0" w:line="240" w:lineRule="auto"/>
        <w:ind w:firstLine="709"/>
        <w:jc w:val="center"/>
        <w:rPr>
          <w:rFonts w:ascii="Times New Roman" w:hAnsi="Times New Roman" w:cs="Times New Roman"/>
        </w:rPr>
      </w:pPr>
      <w:r w:rsidRPr="00436523">
        <w:rPr>
          <w:rFonts w:ascii="Times New Roman" w:hAnsi="Times New Roman" w:cs="Times New Roman"/>
        </w:rPr>
        <w:t>ЗАЯВА</w:t>
      </w:r>
    </w:p>
    <w:tbl>
      <w:tblPr>
        <w:tblW w:w="9606" w:type="dxa"/>
        <w:tblCellSpacing w:w="0" w:type="dxa"/>
        <w:tblCellMar>
          <w:left w:w="0" w:type="dxa"/>
          <w:right w:w="0" w:type="dxa"/>
        </w:tblCellMar>
        <w:tblLook w:val="00A0" w:firstRow="1" w:lastRow="0" w:firstColumn="1" w:lastColumn="0" w:noHBand="0" w:noVBand="0"/>
      </w:tblPr>
      <w:tblGrid>
        <w:gridCol w:w="3314"/>
        <w:gridCol w:w="2804"/>
        <w:gridCol w:w="3488"/>
      </w:tblGrid>
      <w:tr w:rsidR="00436523" w:rsidRPr="00436523" w14:paraId="426330AA" w14:textId="77777777" w:rsidTr="00E65056">
        <w:trPr>
          <w:tblCellSpacing w:w="0" w:type="dxa"/>
        </w:trPr>
        <w:tc>
          <w:tcPr>
            <w:tcW w:w="9606" w:type="dxa"/>
            <w:gridSpan w:val="3"/>
            <w:shd w:val="clear" w:color="auto" w:fill="FFFFFF"/>
            <w:tcMar>
              <w:top w:w="0" w:type="dxa"/>
              <w:left w:w="0" w:type="dxa"/>
              <w:bottom w:w="0" w:type="dxa"/>
              <w:right w:w="86" w:type="dxa"/>
            </w:tcMar>
          </w:tcPr>
          <w:p w14:paraId="3576B065" w14:textId="77777777" w:rsidR="00436523" w:rsidRPr="00436523" w:rsidRDefault="00436523" w:rsidP="00436523">
            <w:pPr>
              <w:spacing w:after="0" w:line="240" w:lineRule="auto"/>
              <w:jc w:val="both"/>
              <w:rPr>
                <w:rFonts w:ascii="Times New Roman" w:hAnsi="Times New Roman" w:cs="Times New Roman"/>
              </w:rPr>
            </w:pPr>
            <w:r w:rsidRPr="00436523">
              <w:rPr>
                <w:rFonts w:ascii="Times New Roman" w:hAnsi="Times New Roman" w:cs="Times New Roman"/>
              </w:rPr>
              <w:t xml:space="preserve">       Я, ______________________________________________________________,</w:t>
            </w:r>
          </w:p>
          <w:p w14:paraId="2559F3E0" w14:textId="77777777" w:rsidR="00436523" w:rsidRPr="00436523" w:rsidRDefault="00436523" w:rsidP="00436523">
            <w:pPr>
              <w:spacing w:after="0" w:line="240" w:lineRule="auto"/>
              <w:jc w:val="both"/>
              <w:rPr>
                <w:rFonts w:ascii="Times New Roman" w:hAnsi="Times New Roman" w:cs="Times New Roman"/>
                <w:vertAlign w:val="superscript"/>
              </w:rPr>
            </w:pPr>
            <w:r w:rsidRPr="00436523">
              <w:rPr>
                <w:rFonts w:ascii="Times New Roman" w:hAnsi="Times New Roman" w:cs="Times New Roman"/>
                <w:vertAlign w:val="superscript"/>
              </w:rPr>
              <w:t xml:space="preserve">                                                                                         (прізвище, ім'я та по батькові)</w:t>
            </w:r>
          </w:p>
          <w:p w14:paraId="06EDA268" w14:textId="77777777" w:rsidR="00436523" w:rsidRPr="00436523" w:rsidRDefault="00436523" w:rsidP="00436523">
            <w:pPr>
              <w:spacing w:after="0" w:line="240" w:lineRule="auto"/>
              <w:jc w:val="both"/>
              <w:rPr>
                <w:rFonts w:ascii="Times New Roman" w:hAnsi="Times New Roman" w:cs="Times New Roman"/>
              </w:rPr>
            </w:pPr>
            <w:r w:rsidRPr="00436523">
              <w:rPr>
                <w:rFonts w:ascii="Times New Roman" w:hAnsi="Times New Roman" w:cs="Times New Roman"/>
              </w:rPr>
              <w:t>даю згоду на участь у складі конкурсної комісії з проведення конкурсів на посаду</w:t>
            </w:r>
            <w:r w:rsidRPr="00436523">
              <w:rPr>
                <w:rFonts w:ascii="Times New Roman" w:hAnsi="Times New Roman" w:cs="Times New Roman"/>
                <w:b/>
              </w:rPr>
              <w:t xml:space="preserve"> </w:t>
            </w:r>
            <w:r w:rsidRPr="00436523">
              <w:rPr>
                <w:rFonts w:ascii="Times New Roman" w:hAnsi="Times New Roman" w:cs="Times New Roman"/>
              </w:rPr>
              <w:t xml:space="preserve">керівника закладу дошкільної освіти </w:t>
            </w:r>
            <w:proofErr w:type="spellStart"/>
            <w:r w:rsidRPr="00436523">
              <w:rPr>
                <w:rFonts w:ascii="Times New Roman" w:hAnsi="Times New Roman" w:cs="Times New Roman"/>
              </w:rPr>
              <w:t>Тетіївcької</w:t>
            </w:r>
            <w:proofErr w:type="spellEnd"/>
            <w:r w:rsidRPr="00436523">
              <w:rPr>
                <w:rFonts w:ascii="Times New Roman" w:hAnsi="Times New Roman" w:cs="Times New Roman"/>
              </w:rPr>
              <w:t xml:space="preserve"> міської територіальної громади від ________________________________________________________</w:t>
            </w:r>
          </w:p>
          <w:p w14:paraId="657C34F0" w14:textId="77777777" w:rsidR="00436523" w:rsidRPr="00436523" w:rsidRDefault="00436523" w:rsidP="00436523">
            <w:pPr>
              <w:spacing w:after="0" w:line="240" w:lineRule="auto"/>
              <w:jc w:val="center"/>
              <w:rPr>
                <w:rFonts w:ascii="Times New Roman" w:hAnsi="Times New Roman" w:cs="Times New Roman"/>
                <w:vertAlign w:val="superscript"/>
              </w:rPr>
            </w:pPr>
            <w:r w:rsidRPr="00436523">
              <w:rPr>
                <w:rFonts w:ascii="Times New Roman" w:hAnsi="Times New Roman" w:cs="Times New Roman"/>
                <w:vertAlign w:val="superscript"/>
              </w:rPr>
              <w:t>(найменування структури, від якої делегований представник до конкурсної комісії)</w:t>
            </w:r>
          </w:p>
          <w:p w14:paraId="6907CE20" w14:textId="77777777" w:rsidR="00436523" w:rsidRPr="00436523" w:rsidRDefault="00436523" w:rsidP="00436523">
            <w:pPr>
              <w:spacing w:after="0" w:line="240" w:lineRule="auto"/>
              <w:ind w:firstLine="709"/>
              <w:jc w:val="both"/>
              <w:rPr>
                <w:rFonts w:ascii="Times New Roman" w:hAnsi="Times New Roman" w:cs="Times New Roman"/>
              </w:rPr>
            </w:pPr>
          </w:p>
          <w:p w14:paraId="6B7B93E3" w14:textId="77777777" w:rsidR="00436523" w:rsidRPr="00436523" w:rsidRDefault="00436523" w:rsidP="00436523">
            <w:pPr>
              <w:spacing w:after="0" w:line="240" w:lineRule="auto"/>
              <w:ind w:firstLine="709"/>
              <w:jc w:val="both"/>
              <w:rPr>
                <w:rFonts w:ascii="Times New Roman" w:hAnsi="Times New Roman" w:cs="Times New Roman"/>
              </w:rPr>
            </w:pPr>
            <w:r w:rsidRPr="00436523">
              <w:rPr>
                <w:rFonts w:ascii="Times New Roman" w:hAnsi="Times New Roman" w:cs="Times New Roman"/>
              </w:rPr>
              <w:t>Надаю згоду на обробку та використання моїх персональних даних згідно із Законом України «Про захист персональних даних».</w:t>
            </w:r>
          </w:p>
          <w:p w14:paraId="7EE56BBD" w14:textId="77777777" w:rsidR="00436523" w:rsidRPr="00436523" w:rsidRDefault="00436523" w:rsidP="00436523">
            <w:pPr>
              <w:spacing w:after="0" w:line="240" w:lineRule="auto"/>
              <w:ind w:firstLine="709"/>
              <w:jc w:val="both"/>
              <w:rPr>
                <w:rFonts w:ascii="Times New Roman" w:hAnsi="Times New Roman" w:cs="Times New Roman"/>
              </w:rPr>
            </w:pPr>
          </w:p>
        </w:tc>
      </w:tr>
      <w:tr w:rsidR="00436523" w:rsidRPr="00436523" w14:paraId="56F2B3CD" w14:textId="77777777" w:rsidTr="00E65056">
        <w:trPr>
          <w:tblCellSpacing w:w="0" w:type="dxa"/>
        </w:trPr>
        <w:tc>
          <w:tcPr>
            <w:tcW w:w="3314" w:type="dxa"/>
            <w:shd w:val="clear" w:color="auto" w:fill="FFFFFF"/>
            <w:tcMar>
              <w:top w:w="0" w:type="dxa"/>
              <w:left w:w="0" w:type="dxa"/>
              <w:bottom w:w="0" w:type="dxa"/>
              <w:right w:w="86" w:type="dxa"/>
            </w:tcMar>
          </w:tcPr>
          <w:p w14:paraId="724EBF19" w14:textId="77777777" w:rsidR="00436523" w:rsidRPr="00436523" w:rsidRDefault="00436523" w:rsidP="00436523">
            <w:pPr>
              <w:spacing w:after="0" w:line="240" w:lineRule="auto"/>
              <w:jc w:val="both"/>
              <w:rPr>
                <w:rFonts w:ascii="Times New Roman" w:hAnsi="Times New Roman" w:cs="Times New Roman"/>
              </w:rPr>
            </w:pPr>
          </w:p>
          <w:p w14:paraId="52061E03" w14:textId="77777777" w:rsidR="00436523" w:rsidRPr="00436523" w:rsidRDefault="00436523" w:rsidP="00436523">
            <w:pPr>
              <w:spacing w:after="0" w:line="240" w:lineRule="auto"/>
              <w:jc w:val="both"/>
              <w:rPr>
                <w:rFonts w:ascii="Times New Roman" w:hAnsi="Times New Roman" w:cs="Times New Roman"/>
              </w:rPr>
            </w:pPr>
          </w:p>
          <w:p w14:paraId="4FBA43B6" w14:textId="77777777" w:rsidR="00436523" w:rsidRPr="00436523" w:rsidRDefault="00436523" w:rsidP="00436523">
            <w:pPr>
              <w:spacing w:after="0" w:line="240" w:lineRule="auto"/>
              <w:jc w:val="both"/>
              <w:rPr>
                <w:rFonts w:ascii="Times New Roman" w:hAnsi="Times New Roman" w:cs="Times New Roman"/>
              </w:rPr>
            </w:pPr>
          </w:p>
          <w:p w14:paraId="37C4892A" w14:textId="77777777" w:rsidR="00436523" w:rsidRPr="00436523" w:rsidRDefault="00436523" w:rsidP="00436523">
            <w:pPr>
              <w:spacing w:after="0" w:line="240" w:lineRule="auto"/>
              <w:jc w:val="both"/>
              <w:rPr>
                <w:rFonts w:ascii="Times New Roman" w:hAnsi="Times New Roman" w:cs="Times New Roman"/>
              </w:rPr>
            </w:pPr>
            <w:r w:rsidRPr="00436523">
              <w:rPr>
                <w:rFonts w:ascii="Times New Roman" w:hAnsi="Times New Roman" w:cs="Times New Roman"/>
              </w:rPr>
              <w:t>«___» ________ 20__ року</w:t>
            </w:r>
          </w:p>
        </w:tc>
        <w:tc>
          <w:tcPr>
            <w:tcW w:w="2804" w:type="dxa"/>
            <w:shd w:val="clear" w:color="auto" w:fill="FFFFFF"/>
            <w:tcMar>
              <w:top w:w="0" w:type="dxa"/>
              <w:left w:w="0" w:type="dxa"/>
              <w:bottom w:w="0" w:type="dxa"/>
              <w:right w:w="86" w:type="dxa"/>
            </w:tcMar>
          </w:tcPr>
          <w:p w14:paraId="09CEE741" w14:textId="77777777" w:rsidR="00436523" w:rsidRPr="00436523" w:rsidRDefault="00436523" w:rsidP="00436523">
            <w:pPr>
              <w:spacing w:after="0" w:line="240" w:lineRule="auto"/>
              <w:ind w:firstLine="709"/>
              <w:jc w:val="both"/>
              <w:rPr>
                <w:rFonts w:ascii="Times New Roman" w:hAnsi="Times New Roman" w:cs="Times New Roman"/>
              </w:rPr>
            </w:pPr>
          </w:p>
          <w:p w14:paraId="618A57AB" w14:textId="77777777" w:rsidR="00436523" w:rsidRPr="00436523" w:rsidRDefault="00436523" w:rsidP="00436523">
            <w:pPr>
              <w:spacing w:after="0" w:line="240" w:lineRule="auto"/>
              <w:ind w:firstLine="709"/>
              <w:jc w:val="both"/>
              <w:rPr>
                <w:rFonts w:ascii="Times New Roman" w:hAnsi="Times New Roman" w:cs="Times New Roman"/>
              </w:rPr>
            </w:pPr>
          </w:p>
          <w:p w14:paraId="135217A9" w14:textId="77777777" w:rsidR="00436523" w:rsidRPr="00436523" w:rsidRDefault="00436523" w:rsidP="00436523">
            <w:pPr>
              <w:spacing w:after="0" w:line="240" w:lineRule="auto"/>
              <w:ind w:firstLine="709"/>
              <w:jc w:val="both"/>
              <w:rPr>
                <w:rFonts w:ascii="Times New Roman" w:hAnsi="Times New Roman" w:cs="Times New Roman"/>
              </w:rPr>
            </w:pPr>
          </w:p>
          <w:p w14:paraId="4F626E62" w14:textId="77777777" w:rsidR="00436523" w:rsidRPr="00436523" w:rsidRDefault="00436523" w:rsidP="00436523">
            <w:pPr>
              <w:spacing w:after="0" w:line="240" w:lineRule="auto"/>
              <w:ind w:firstLine="709"/>
              <w:jc w:val="both"/>
              <w:rPr>
                <w:rFonts w:ascii="Times New Roman" w:hAnsi="Times New Roman" w:cs="Times New Roman"/>
              </w:rPr>
            </w:pPr>
            <w:r w:rsidRPr="00436523">
              <w:rPr>
                <w:rFonts w:ascii="Times New Roman" w:hAnsi="Times New Roman" w:cs="Times New Roman"/>
              </w:rPr>
              <w:t>______________</w:t>
            </w:r>
          </w:p>
          <w:p w14:paraId="0E318417" w14:textId="77777777" w:rsidR="00436523" w:rsidRPr="00436523" w:rsidRDefault="00436523" w:rsidP="00436523">
            <w:pPr>
              <w:spacing w:after="0" w:line="240" w:lineRule="auto"/>
              <w:jc w:val="center"/>
              <w:rPr>
                <w:rFonts w:ascii="Times New Roman" w:hAnsi="Times New Roman" w:cs="Times New Roman"/>
              </w:rPr>
            </w:pPr>
            <w:r w:rsidRPr="00436523">
              <w:rPr>
                <w:rFonts w:ascii="Times New Roman" w:hAnsi="Times New Roman" w:cs="Times New Roman"/>
                <w:vertAlign w:val="superscript"/>
              </w:rPr>
              <w:t>(підпис)</w:t>
            </w:r>
          </w:p>
        </w:tc>
        <w:tc>
          <w:tcPr>
            <w:tcW w:w="3488" w:type="dxa"/>
            <w:shd w:val="clear" w:color="auto" w:fill="FFFFFF"/>
            <w:tcMar>
              <w:top w:w="0" w:type="dxa"/>
              <w:left w:w="0" w:type="dxa"/>
              <w:bottom w:w="0" w:type="dxa"/>
              <w:right w:w="86" w:type="dxa"/>
            </w:tcMar>
          </w:tcPr>
          <w:p w14:paraId="1CA51BB5" w14:textId="77777777" w:rsidR="00436523" w:rsidRPr="00436523" w:rsidRDefault="00436523" w:rsidP="00436523">
            <w:pPr>
              <w:spacing w:after="0" w:line="240" w:lineRule="auto"/>
              <w:ind w:firstLine="709"/>
              <w:jc w:val="both"/>
              <w:rPr>
                <w:rFonts w:ascii="Times New Roman" w:hAnsi="Times New Roman" w:cs="Times New Roman"/>
              </w:rPr>
            </w:pPr>
          </w:p>
          <w:p w14:paraId="0524AED2" w14:textId="77777777" w:rsidR="00436523" w:rsidRPr="00436523" w:rsidRDefault="00436523" w:rsidP="00436523">
            <w:pPr>
              <w:spacing w:after="0" w:line="240" w:lineRule="auto"/>
              <w:ind w:firstLine="709"/>
              <w:jc w:val="both"/>
              <w:rPr>
                <w:rFonts w:ascii="Times New Roman" w:hAnsi="Times New Roman" w:cs="Times New Roman"/>
              </w:rPr>
            </w:pPr>
          </w:p>
          <w:p w14:paraId="6B536D60" w14:textId="77777777" w:rsidR="00436523" w:rsidRPr="00436523" w:rsidRDefault="00436523" w:rsidP="00436523">
            <w:pPr>
              <w:spacing w:after="0" w:line="240" w:lineRule="auto"/>
              <w:ind w:firstLine="709"/>
              <w:jc w:val="both"/>
              <w:rPr>
                <w:rFonts w:ascii="Times New Roman" w:hAnsi="Times New Roman" w:cs="Times New Roman"/>
              </w:rPr>
            </w:pPr>
          </w:p>
          <w:p w14:paraId="7A97F9D4" w14:textId="77777777" w:rsidR="00436523" w:rsidRPr="00436523" w:rsidRDefault="00436523" w:rsidP="00436523">
            <w:pPr>
              <w:spacing w:after="0" w:line="240" w:lineRule="auto"/>
              <w:ind w:firstLine="709"/>
              <w:jc w:val="both"/>
              <w:rPr>
                <w:rFonts w:ascii="Times New Roman" w:hAnsi="Times New Roman" w:cs="Times New Roman"/>
              </w:rPr>
            </w:pPr>
            <w:r w:rsidRPr="00436523">
              <w:rPr>
                <w:rFonts w:ascii="Times New Roman" w:hAnsi="Times New Roman" w:cs="Times New Roman"/>
              </w:rPr>
              <w:t>_________________</w:t>
            </w:r>
          </w:p>
          <w:p w14:paraId="335820E5" w14:textId="77777777" w:rsidR="00436523" w:rsidRPr="00436523" w:rsidRDefault="00436523" w:rsidP="00436523">
            <w:pPr>
              <w:spacing w:after="0" w:line="240" w:lineRule="auto"/>
              <w:jc w:val="center"/>
              <w:rPr>
                <w:rFonts w:ascii="Times New Roman" w:hAnsi="Times New Roman" w:cs="Times New Roman"/>
              </w:rPr>
            </w:pPr>
            <w:r w:rsidRPr="00436523">
              <w:rPr>
                <w:rFonts w:ascii="Times New Roman" w:hAnsi="Times New Roman" w:cs="Times New Roman"/>
                <w:vertAlign w:val="superscript"/>
              </w:rPr>
              <w:t>(прізвище та ініціали)</w:t>
            </w:r>
          </w:p>
        </w:tc>
      </w:tr>
      <w:tr w:rsidR="00436523" w:rsidRPr="00436523" w14:paraId="4465F132" w14:textId="77777777" w:rsidTr="00E65056">
        <w:trPr>
          <w:tblCellSpacing w:w="0" w:type="dxa"/>
        </w:trPr>
        <w:tc>
          <w:tcPr>
            <w:tcW w:w="9606" w:type="dxa"/>
            <w:gridSpan w:val="3"/>
            <w:shd w:val="clear" w:color="auto" w:fill="FFFFFF"/>
            <w:tcMar>
              <w:top w:w="0" w:type="dxa"/>
              <w:left w:w="0" w:type="dxa"/>
              <w:bottom w:w="0" w:type="dxa"/>
              <w:right w:w="86" w:type="dxa"/>
            </w:tcMar>
          </w:tcPr>
          <w:p w14:paraId="37E8ABAC" w14:textId="77777777" w:rsidR="00436523" w:rsidRPr="00436523" w:rsidRDefault="00436523" w:rsidP="00436523">
            <w:pPr>
              <w:spacing w:after="0" w:line="240" w:lineRule="auto"/>
              <w:ind w:firstLine="709"/>
              <w:jc w:val="both"/>
              <w:rPr>
                <w:rFonts w:ascii="Times New Roman" w:hAnsi="Times New Roman" w:cs="Times New Roman"/>
                <w:sz w:val="16"/>
                <w:szCs w:val="16"/>
              </w:rPr>
            </w:pPr>
          </w:p>
          <w:p w14:paraId="740EA40C" w14:textId="77777777" w:rsidR="00436523" w:rsidRPr="00436523" w:rsidRDefault="00436523" w:rsidP="00436523">
            <w:pPr>
              <w:spacing w:after="0" w:line="240" w:lineRule="auto"/>
              <w:ind w:firstLine="709"/>
              <w:jc w:val="both"/>
              <w:rPr>
                <w:rFonts w:ascii="Times New Roman" w:hAnsi="Times New Roman" w:cs="Times New Roman"/>
                <w:sz w:val="16"/>
                <w:szCs w:val="16"/>
              </w:rPr>
            </w:pPr>
          </w:p>
          <w:p w14:paraId="70B853E5" w14:textId="77777777" w:rsidR="00436523" w:rsidRPr="00436523" w:rsidRDefault="00436523" w:rsidP="00436523">
            <w:pPr>
              <w:spacing w:after="0" w:line="240" w:lineRule="auto"/>
              <w:ind w:firstLine="709"/>
              <w:jc w:val="both"/>
              <w:rPr>
                <w:rFonts w:ascii="Times New Roman" w:hAnsi="Times New Roman" w:cs="Times New Roman"/>
                <w:sz w:val="16"/>
                <w:szCs w:val="16"/>
              </w:rPr>
            </w:pPr>
          </w:p>
          <w:p w14:paraId="6A777BFD" w14:textId="77777777" w:rsidR="00436523" w:rsidRPr="00436523" w:rsidRDefault="00436523" w:rsidP="00436523">
            <w:pPr>
              <w:spacing w:after="0" w:line="240" w:lineRule="auto"/>
              <w:ind w:firstLine="709"/>
              <w:jc w:val="both"/>
              <w:rPr>
                <w:rFonts w:ascii="Times New Roman" w:hAnsi="Times New Roman" w:cs="Times New Roman"/>
                <w:sz w:val="16"/>
                <w:szCs w:val="16"/>
              </w:rPr>
            </w:pPr>
          </w:p>
          <w:p w14:paraId="04DC863C" w14:textId="77777777" w:rsidR="00436523" w:rsidRPr="00436523" w:rsidRDefault="00436523" w:rsidP="00436523">
            <w:pPr>
              <w:spacing w:after="0" w:line="240" w:lineRule="auto"/>
              <w:ind w:firstLine="709"/>
              <w:jc w:val="both"/>
              <w:rPr>
                <w:rFonts w:ascii="Times New Roman" w:hAnsi="Times New Roman" w:cs="Times New Roman"/>
                <w:sz w:val="16"/>
                <w:szCs w:val="16"/>
              </w:rPr>
            </w:pPr>
          </w:p>
          <w:p w14:paraId="1B165FCD" w14:textId="77777777" w:rsidR="00436523" w:rsidRPr="00436523" w:rsidRDefault="00436523" w:rsidP="00436523">
            <w:pPr>
              <w:spacing w:after="0" w:line="240" w:lineRule="auto"/>
              <w:jc w:val="both"/>
              <w:rPr>
                <w:rFonts w:ascii="Times New Roman" w:hAnsi="Times New Roman" w:cs="Times New Roman"/>
              </w:rPr>
            </w:pPr>
            <w:r w:rsidRPr="00436523">
              <w:rPr>
                <w:rFonts w:ascii="Times New Roman" w:hAnsi="Times New Roman" w:cs="Times New Roman"/>
                <w:sz w:val="16"/>
                <w:szCs w:val="16"/>
              </w:rPr>
              <w:t>Примітка. Заява має бути написана власноручно особою, висунутою відповідною стороною</w:t>
            </w:r>
            <w:r w:rsidRPr="00436523">
              <w:rPr>
                <w:rFonts w:ascii="Times New Roman" w:hAnsi="Times New Roman" w:cs="Times New Roman"/>
              </w:rPr>
              <w:t> </w:t>
            </w:r>
          </w:p>
        </w:tc>
      </w:tr>
    </w:tbl>
    <w:p w14:paraId="15E2EE13" w14:textId="77777777" w:rsidR="00436523" w:rsidRDefault="00436523" w:rsidP="00436523">
      <w:pPr>
        <w:pStyle w:val="rvps2"/>
        <w:shd w:val="clear" w:color="auto" w:fill="FFFFFF"/>
        <w:spacing w:before="0" w:beforeAutospacing="0" w:after="0" w:afterAutospacing="0"/>
        <w:jc w:val="both"/>
        <w:rPr>
          <w:color w:val="333333"/>
          <w:sz w:val="28"/>
          <w:szCs w:val="28"/>
          <w:lang w:val="uk-UA"/>
        </w:rPr>
      </w:pPr>
    </w:p>
    <w:p w14:paraId="3DD3F963" w14:textId="77777777" w:rsidR="00436523" w:rsidRDefault="00436523" w:rsidP="00436523">
      <w:pPr>
        <w:pStyle w:val="rvps2"/>
        <w:shd w:val="clear" w:color="auto" w:fill="FFFFFF"/>
        <w:spacing w:before="0" w:beforeAutospacing="0" w:after="0" w:afterAutospacing="0"/>
        <w:jc w:val="both"/>
        <w:rPr>
          <w:color w:val="000000"/>
          <w:sz w:val="28"/>
          <w:szCs w:val="28"/>
          <w:lang w:val="uk-UA"/>
        </w:rPr>
      </w:pPr>
      <w:r w:rsidRPr="00A12536">
        <w:rPr>
          <w:color w:val="000000"/>
          <w:sz w:val="28"/>
          <w:szCs w:val="28"/>
          <w:lang w:val="uk-UA"/>
        </w:rPr>
        <w:t>Секретар міської ради</w:t>
      </w:r>
      <w:r w:rsidRPr="00A12536">
        <w:rPr>
          <w:color w:val="000000"/>
          <w:sz w:val="28"/>
          <w:szCs w:val="28"/>
          <w:lang w:val="uk-UA"/>
        </w:rPr>
        <w:tab/>
      </w:r>
      <w:r w:rsidRPr="00A12536">
        <w:rPr>
          <w:color w:val="000000"/>
          <w:sz w:val="28"/>
          <w:szCs w:val="28"/>
          <w:lang w:val="uk-UA"/>
        </w:rPr>
        <w:tab/>
      </w:r>
      <w:r w:rsidRPr="00A12536">
        <w:rPr>
          <w:color w:val="000000"/>
          <w:sz w:val="28"/>
          <w:szCs w:val="28"/>
          <w:lang w:val="uk-UA"/>
        </w:rPr>
        <w:tab/>
      </w:r>
      <w:r w:rsidRPr="00A12536">
        <w:rPr>
          <w:color w:val="000000"/>
          <w:sz w:val="28"/>
          <w:szCs w:val="28"/>
          <w:lang w:val="uk-UA"/>
        </w:rPr>
        <w:tab/>
      </w:r>
      <w:r w:rsidRPr="00A12536">
        <w:rPr>
          <w:color w:val="000000"/>
          <w:sz w:val="28"/>
          <w:szCs w:val="28"/>
          <w:lang w:val="uk-UA"/>
        </w:rPr>
        <w:tab/>
      </w:r>
      <w:r w:rsidRPr="00A12536">
        <w:rPr>
          <w:color w:val="000000"/>
          <w:sz w:val="28"/>
          <w:szCs w:val="28"/>
          <w:lang w:val="uk-UA"/>
        </w:rPr>
        <w:tab/>
      </w:r>
      <w:r w:rsidRPr="00A12536">
        <w:rPr>
          <w:color w:val="000000"/>
          <w:sz w:val="28"/>
          <w:szCs w:val="28"/>
          <w:lang w:val="uk-UA"/>
        </w:rPr>
        <w:tab/>
      </w:r>
      <w:r w:rsidRPr="00E46C49">
        <w:rPr>
          <w:color w:val="000000"/>
          <w:sz w:val="28"/>
          <w:szCs w:val="28"/>
          <w:lang w:val="uk-UA"/>
        </w:rPr>
        <w:t>Наталія ІВАНЮТА</w:t>
      </w:r>
    </w:p>
    <w:p w14:paraId="0813246F" w14:textId="77777777" w:rsidR="00436523" w:rsidRPr="00A12536" w:rsidRDefault="00436523" w:rsidP="00436523">
      <w:pPr>
        <w:pStyle w:val="rvps2"/>
        <w:shd w:val="clear" w:color="auto" w:fill="FFFFFF"/>
        <w:spacing w:before="0" w:beforeAutospacing="0" w:after="0" w:afterAutospacing="0"/>
        <w:jc w:val="both"/>
        <w:rPr>
          <w:color w:val="000000"/>
          <w:sz w:val="28"/>
          <w:szCs w:val="28"/>
          <w:lang w:val="uk-UA"/>
        </w:rPr>
      </w:pPr>
    </w:p>
    <w:p w14:paraId="61696527" w14:textId="77777777" w:rsidR="00436523" w:rsidRDefault="00436523" w:rsidP="00436523">
      <w:pPr>
        <w:ind w:left="4956"/>
        <w:textAlignment w:val="baseline"/>
        <w:rPr>
          <w:szCs w:val="28"/>
        </w:rPr>
      </w:pPr>
    </w:p>
    <w:p w14:paraId="235A772A" w14:textId="77777777" w:rsidR="00436523" w:rsidRDefault="00436523" w:rsidP="00436523">
      <w:pPr>
        <w:ind w:left="4956"/>
        <w:textAlignment w:val="baseline"/>
        <w:rPr>
          <w:szCs w:val="28"/>
        </w:rPr>
      </w:pPr>
    </w:p>
    <w:p w14:paraId="609A529C" w14:textId="77777777" w:rsidR="00436523" w:rsidRDefault="00436523" w:rsidP="00436523">
      <w:pPr>
        <w:ind w:left="4956"/>
        <w:textAlignment w:val="baseline"/>
        <w:rPr>
          <w:szCs w:val="28"/>
        </w:rPr>
      </w:pPr>
    </w:p>
    <w:p w14:paraId="1B600809" w14:textId="77777777" w:rsidR="00436523" w:rsidRDefault="00436523" w:rsidP="00436523">
      <w:pPr>
        <w:ind w:left="4956"/>
        <w:textAlignment w:val="baseline"/>
        <w:rPr>
          <w:szCs w:val="28"/>
        </w:rPr>
      </w:pPr>
    </w:p>
    <w:p w14:paraId="55DC3087" w14:textId="77777777" w:rsidR="005866BB" w:rsidRDefault="005866BB" w:rsidP="00436523">
      <w:pPr>
        <w:ind w:left="4956"/>
        <w:textAlignment w:val="baseline"/>
        <w:rPr>
          <w:szCs w:val="28"/>
        </w:rPr>
      </w:pPr>
    </w:p>
    <w:p w14:paraId="2B8A8099" w14:textId="77777777" w:rsidR="005866BB" w:rsidRDefault="005866BB" w:rsidP="00436523">
      <w:pPr>
        <w:ind w:left="4956"/>
        <w:textAlignment w:val="baseline"/>
        <w:rPr>
          <w:szCs w:val="28"/>
        </w:rPr>
      </w:pPr>
    </w:p>
    <w:p w14:paraId="35975AE9" w14:textId="77777777" w:rsidR="005866BB" w:rsidRDefault="005866BB" w:rsidP="00436523">
      <w:pPr>
        <w:ind w:left="4956"/>
        <w:textAlignment w:val="baseline"/>
        <w:rPr>
          <w:szCs w:val="28"/>
        </w:rPr>
      </w:pPr>
    </w:p>
    <w:p w14:paraId="4E21012F" w14:textId="77777777" w:rsidR="00436523" w:rsidRPr="00436523" w:rsidRDefault="00436523" w:rsidP="00436523">
      <w:pPr>
        <w:spacing w:after="0" w:line="240" w:lineRule="auto"/>
        <w:ind w:left="4956"/>
        <w:textAlignment w:val="baseline"/>
        <w:rPr>
          <w:rFonts w:ascii="Times New Roman" w:hAnsi="Times New Roman" w:cs="Times New Roman"/>
          <w:szCs w:val="28"/>
        </w:rPr>
      </w:pPr>
      <w:r w:rsidRPr="00436523">
        <w:rPr>
          <w:rFonts w:ascii="Times New Roman" w:hAnsi="Times New Roman" w:cs="Times New Roman"/>
          <w:szCs w:val="28"/>
        </w:rPr>
        <w:t>Додаток 2</w:t>
      </w:r>
    </w:p>
    <w:p w14:paraId="63373F97" w14:textId="77777777" w:rsidR="00436523" w:rsidRPr="00436523" w:rsidRDefault="00436523" w:rsidP="00436523">
      <w:pPr>
        <w:spacing w:after="0" w:line="240" w:lineRule="auto"/>
        <w:ind w:left="4956"/>
        <w:rPr>
          <w:rFonts w:ascii="Times New Roman" w:hAnsi="Times New Roman" w:cs="Times New Roman"/>
          <w:szCs w:val="28"/>
        </w:rPr>
      </w:pPr>
      <w:r w:rsidRPr="00436523">
        <w:rPr>
          <w:rFonts w:ascii="Times New Roman" w:hAnsi="Times New Roman" w:cs="Times New Roman"/>
          <w:szCs w:val="28"/>
        </w:rPr>
        <w:t>до Положення про конкурс на посаду керівника комунального закладу дошкільної освіти</w:t>
      </w:r>
    </w:p>
    <w:p w14:paraId="598F63B0" w14:textId="77777777" w:rsidR="00436523" w:rsidRPr="00436523" w:rsidRDefault="00436523" w:rsidP="00436523">
      <w:pPr>
        <w:spacing w:after="0" w:line="240" w:lineRule="auto"/>
        <w:ind w:left="4956"/>
        <w:rPr>
          <w:rFonts w:ascii="Times New Roman" w:hAnsi="Times New Roman" w:cs="Times New Roman"/>
        </w:rPr>
      </w:pPr>
    </w:p>
    <w:p w14:paraId="6CF03CFD" w14:textId="77777777" w:rsidR="00436523" w:rsidRPr="00436523" w:rsidRDefault="00436523" w:rsidP="00436523">
      <w:pPr>
        <w:pStyle w:val="rvps6"/>
        <w:shd w:val="clear" w:color="auto" w:fill="FFFFFF"/>
        <w:spacing w:before="0" w:beforeAutospacing="0" w:after="0" w:afterAutospacing="0"/>
        <w:jc w:val="center"/>
        <w:rPr>
          <w:sz w:val="28"/>
          <w:szCs w:val="28"/>
          <w:lang w:val="uk-UA"/>
        </w:rPr>
      </w:pPr>
      <w:r w:rsidRPr="00436523">
        <w:rPr>
          <w:rStyle w:val="rvts23"/>
          <w:bCs/>
          <w:sz w:val="28"/>
          <w:szCs w:val="28"/>
          <w:lang w:val="uk-UA"/>
        </w:rPr>
        <w:t>ПЕРЕЛІК питань для перевірки знання законодавства у сфері дошкільної освіти</w:t>
      </w:r>
    </w:p>
    <w:p w14:paraId="57609EE2" w14:textId="77777777" w:rsidR="00436523" w:rsidRPr="00436523" w:rsidRDefault="00436523" w:rsidP="00436523">
      <w:pPr>
        <w:spacing w:after="0" w:line="240" w:lineRule="auto"/>
        <w:jc w:val="center"/>
        <w:rPr>
          <w:rFonts w:ascii="Times New Roman" w:hAnsi="Times New Roman" w:cs="Times New Roman"/>
          <w:b/>
        </w:rPr>
      </w:pPr>
      <w:bookmarkStart w:id="16" w:name="n10"/>
      <w:bookmarkEnd w:id="16"/>
    </w:p>
    <w:p w14:paraId="30BC3060" w14:textId="77777777" w:rsidR="00436523" w:rsidRPr="00436523" w:rsidRDefault="00436523" w:rsidP="00436523">
      <w:pPr>
        <w:spacing w:after="0" w:line="240" w:lineRule="auto"/>
        <w:jc w:val="center"/>
        <w:rPr>
          <w:rFonts w:ascii="Times New Roman" w:hAnsi="Times New Roman" w:cs="Times New Roman"/>
          <w:szCs w:val="28"/>
        </w:rPr>
      </w:pPr>
      <w:r w:rsidRPr="00436523">
        <w:rPr>
          <w:rFonts w:ascii="Times New Roman" w:hAnsi="Times New Roman" w:cs="Times New Roman"/>
          <w:szCs w:val="28"/>
        </w:rPr>
        <w:t>Закон України «Про освіту»</w:t>
      </w:r>
    </w:p>
    <w:p w14:paraId="3E989869"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1. Яким нормативно-правовим актом визначено право на безоплатну освіту?</w:t>
      </w:r>
    </w:p>
    <w:p w14:paraId="7F1BBD32"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2. Що не є формами здобуття освіти?</w:t>
      </w:r>
    </w:p>
    <w:p w14:paraId="66362B30"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3. Які види освіти визначені Законом України «Про освіту»?</w:t>
      </w:r>
    </w:p>
    <w:p w14:paraId="4723AC60"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 xml:space="preserve">4. Що є невід’ємними складниками системи освіти? </w:t>
      </w:r>
    </w:p>
    <w:p w14:paraId="3E98B3D8"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5. Що є метою дошкільної освіти?</w:t>
      </w:r>
    </w:p>
    <w:p w14:paraId="03383E90"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6. Якого віку діти обов’язково охоплюються дошкільною освітою відповідно до стандарту дошкільної освіти?</w:t>
      </w:r>
    </w:p>
    <w:p w14:paraId="1FC4CCAB"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7. Хто несе відповідальність за здобуття дітьми дошкільної освіти?</w:t>
      </w:r>
    </w:p>
    <w:p w14:paraId="5BEC71FF"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8. Яким шляхом органи місцевого самоврядування створюють умови для здобуття дошкільної освіти?</w:t>
      </w:r>
    </w:p>
    <w:p w14:paraId="18DE251F" w14:textId="77777777" w:rsidR="00436523" w:rsidRPr="00436523" w:rsidRDefault="00436523" w:rsidP="00436523">
      <w:pPr>
        <w:spacing w:after="0" w:line="240" w:lineRule="auto"/>
        <w:jc w:val="both"/>
        <w:rPr>
          <w:rFonts w:ascii="Times New Roman" w:hAnsi="Times New Roman" w:cs="Times New Roman"/>
          <w:szCs w:val="28"/>
        </w:rPr>
      </w:pPr>
      <w:bookmarkStart w:id="17" w:name="n181"/>
      <w:bookmarkEnd w:id="17"/>
      <w:r w:rsidRPr="00436523">
        <w:rPr>
          <w:rFonts w:ascii="Times New Roman" w:hAnsi="Times New Roman" w:cs="Times New Roman"/>
          <w:szCs w:val="28"/>
        </w:rPr>
        <w:t>9. Скільки рівнів має повна загальна середня освіта?</w:t>
      </w:r>
    </w:p>
    <w:p w14:paraId="1D42D5CE"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10. Що є складниками освіти дорослих?</w:t>
      </w:r>
    </w:p>
    <w:p w14:paraId="2810F483" w14:textId="77777777" w:rsidR="00436523" w:rsidRPr="00436523" w:rsidRDefault="00436523" w:rsidP="00436523">
      <w:pPr>
        <w:spacing w:after="0" w:line="240" w:lineRule="auto"/>
        <w:jc w:val="both"/>
        <w:rPr>
          <w:rFonts w:ascii="Times New Roman" w:hAnsi="Times New Roman" w:cs="Times New Roman"/>
          <w:szCs w:val="28"/>
        </w:rPr>
      </w:pPr>
      <w:bookmarkStart w:id="18" w:name="n274"/>
      <w:bookmarkEnd w:id="18"/>
      <w:r w:rsidRPr="00436523">
        <w:rPr>
          <w:rFonts w:ascii="Times New Roman" w:hAnsi="Times New Roman" w:cs="Times New Roman"/>
          <w:szCs w:val="28"/>
        </w:rPr>
        <w:t>11. Що включає післядипломна освіта?</w:t>
      </w:r>
    </w:p>
    <w:p w14:paraId="2D8113AB" w14:textId="77777777" w:rsidR="00436523" w:rsidRPr="00436523" w:rsidRDefault="00436523" w:rsidP="00436523">
      <w:pPr>
        <w:spacing w:after="0" w:line="240" w:lineRule="auto"/>
        <w:jc w:val="both"/>
        <w:rPr>
          <w:rFonts w:ascii="Times New Roman" w:hAnsi="Times New Roman" w:cs="Times New Roman"/>
          <w:szCs w:val="28"/>
        </w:rPr>
      </w:pPr>
      <w:bookmarkStart w:id="19" w:name="n282"/>
      <w:bookmarkEnd w:id="19"/>
      <w:r w:rsidRPr="00436523">
        <w:rPr>
          <w:rFonts w:ascii="Times New Roman" w:hAnsi="Times New Roman" w:cs="Times New Roman"/>
          <w:szCs w:val="28"/>
        </w:rPr>
        <w:t>12. За рахунок яких  коштів здійснюються навчання, виховання та розвиток осіб з особливими освітніми потребами у закладах дошкільної, позашкільної та загальної середньої освіти?</w:t>
      </w:r>
    </w:p>
    <w:p w14:paraId="4BDC44F0"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13 Хто утворює інклюзивний клас та/або групу в обов’язковому порядку у разі звернення особи з особливими освітніми потребами або її батьків?</w:t>
      </w:r>
    </w:p>
    <w:p w14:paraId="5C4D7F68" w14:textId="77777777" w:rsidR="00436523" w:rsidRPr="00436523" w:rsidRDefault="00436523" w:rsidP="00436523">
      <w:pPr>
        <w:shd w:val="clear" w:color="auto" w:fill="FFFFFF"/>
        <w:spacing w:after="0" w:line="240" w:lineRule="auto"/>
        <w:jc w:val="both"/>
        <w:rPr>
          <w:rFonts w:ascii="Times New Roman" w:hAnsi="Times New Roman" w:cs="Times New Roman"/>
          <w:szCs w:val="28"/>
          <w:shd w:val="clear" w:color="auto" w:fill="FBFBFB"/>
        </w:rPr>
      </w:pPr>
      <w:r w:rsidRPr="00436523">
        <w:rPr>
          <w:rFonts w:ascii="Times New Roman" w:hAnsi="Times New Roman" w:cs="Times New Roman"/>
          <w:szCs w:val="28"/>
          <w:shd w:val="clear" w:color="auto" w:fill="FBFBFB"/>
        </w:rPr>
        <w:t xml:space="preserve">14. За якої умови юридична особа має статус закладу освіти? </w:t>
      </w:r>
    </w:p>
    <w:p w14:paraId="241D98EB"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15. Заклад освіти як суб’єкт господарювання може діяти в одному з таких статусів…</w:t>
      </w:r>
    </w:p>
    <w:p w14:paraId="1E802493" w14:textId="77777777" w:rsidR="00436523" w:rsidRPr="00436523" w:rsidRDefault="00436523" w:rsidP="00436523">
      <w:pPr>
        <w:spacing w:after="0" w:line="240" w:lineRule="auto"/>
        <w:jc w:val="both"/>
        <w:rPr>
          <w:rFonts w:ascii="Times New Roman" w:hAnsi="Times New Roman" w:cs="Times New Roman"/>
          <w:szCs w:val="28"/>
        </w:rPr>
      </w:pPr>
      <w:bookmarkStart w:id="20" w:name="n361"/>
      <w:bookmarkEnd w:id="20"/>
      <w:r w:rsidRPr="00436523">
        <w:rPr>
          <w:rFonts w:ascii="Times New Roman" w:hAnsi="Times New Roman" w:cs="Times New Roman"/>
          <w:szCs w:val="28"/>
        </w:rPr>
        <w:t>16. Заклад освіти залежно від засновника може діяти як..:</w:t>
      </w:r>
    </w:p>
    <w:p w14:paraId="3507CD88" w14:textId="77777777" w:rsidR="00436523" w:rsidRPr="00436523" w:rsidRDefault="00436523" w:rsidP="00436523">
      <w:pPr>
        <w:shd w:val="clear" w:color="auto" w:fill="FFFFFF"/>
        <w:spacing w:after="0" w:line="240" w:lineRule="auto"/>
        <w:jc w:val="both"/>
        <w:rPr>
          <w:rFonts w:ascii="Times New Roman" w:hAnsi="Times New Roman" w:cs="Times New Roman"/>
          <w:szCs w:val="28"/>
          <w:shd w:val="clear" w:color="auto" w:fill="FBFBFB"/>
        </w:rPr>
      </w:pPr>
      <w:r w:rsidRPr="00436523">
        <w:rPr>
          <w:rFonts w:ascii="Times New Roman" w:hAnsi="Times New Roman" w:cs="Times New Roman"/>
          <w:szCs w:val="28"/>
        </w:rPr>
        <w:t xml:space="preserve">17. </w:t>
      </w:r>
      <w:r w:rsidRPr="00436523">
        <w:rPr>
          <w:rFonts w:ascii="Times New Roman" w:hAnsi="Times New Roman" w:cs="Times New Roman"/>
          <w:szCs w:val="28"/>
          <w:shd w:val="clear" w:color="auto" w:fill="FBFBFB"/>
        </w:rPr>
        <w:t>Хто затверджує статут закладу освіти?</w:t>
      </w:r>
    </w:p>
    <w:p w14:paraId="0764A1BE"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18. Яку автономію держава гарантує закладу освіти?</w:t>
      </w:r>
    </w:p>
    <w:p w14:paraId="3A9DA681"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19. Хто несе відповідальність за освітню, фінансово-господарську та іншу діяльність закладу освіти?</w:t>
      </w:r>
    </w:p>
    <w:p w14:paraId="4D096A58"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20. Хто є основним колегіальним органом управління закладу освіти?:</w:t>
      </w:r>
    </w:p>
    <w:p w14:paraId="7D4196BE" w14:textId="77777777" w:rsidR="00436523" w:rsidRPr="00436523" w:rsidRDefault="00436523" w:rsidP="00436523">
      <w:pPr>
        <w:shd w:val="clear" w:color="auto" w:fill="FFFFFF"/>
        <w:spacing w:after="0" w:line="240" w:lineRule="auto"/>
        <w:jc w:val="both"/>
        <w:rPr>
          <w:rFonts w:ascii="Times New Roman" w:hAnsi="Times New Roman" w:cs="Times New Roman"/>
          <w:szCs w:val="28"/>
          <w:shd w:val="clear" w:color="auto" w:fill="FBFBFB"/>
        </w:rPr>
      </w:pPr>
      <w:r w:rsidRPr="00436523">
        <w:rPr>
          <w:rFonts w:ascii="Times New Roman" w:hAnsi="Times New Roman" w:cs="Times New Roman"/>
          <w:szCs w:val="28"/>
        </w:rPr>
        <w:t xml:space="preserve">21. </w:t>
      </w:r>
      <w:r w:rsidRPr="00436523">
        <w:rPr>
          <w:rFonts w:ascii="Times New Roman" w:hAnsi="Times New Roman" w:cs="Times New Roman"/>
          <w:szCs w:val="28"/>
          <w:shd w:val="clear" w:color="auto" w:fill="FBFBFB"/>
        </w:rPr>
        <w:t>Який орган є вищим колегіальним органом громадського самоврядування закладу освіти?</w:t>
      </w:r>
    </w:p>
    <w:p w14:paraId="584102FD"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22.Чи мають право втручатись в освітню діяльність політичні партії (об’єднання)?</w:t>
      </w:r>
    </w:p>
    <w:p w14:paraId="511C8970"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23. Що означає академічна доброчесність?</w:t>
      </w:r>
    </w:p>
    <w:p w14:paraId="4ED16C3F"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24. Що передбачає інституційний аудит?</w:t>
      </w:r>
    </w:p>
    <w:p w14:paraId="53328F91"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 xml:space="preserve">25. Атестація педагогічних працівників – це </w:t>
      </w:r>
    </w:p>
    <w:p w14:paraId="55BA8FFB"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26. Сертифікація педагогічних працівників відбувається: …………………</w:t>
      </w:r>
    </w:p>
    <w:p w14:paraId="71327602"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 xml:space="preserve">27. Чи мають право батьки здобувачів освіти завчасно отримувати інформацію про всі заплановані у закладі освіти та позапланові педагогічні, психологічні, медичні, соціологічні заходи? </w:t>
      </w:r>
    </w:p>
    <w:p w14:paraId="37E62529"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28. Чи зобов’язані батьки здобувачів освіти дотримуватися установчих документів, правил внутрішнього розпорядку закладу освіти, а також умов договору про надання освітніх послуг?</w:t>
      </w:r>
    </w:p>
    <w:p w14:paraId="132C683E" w14:textId="77777777" w:rsidR="00436523" w:rsidRPr="00436523" w:rsidRDefault="00436523" w:rsidP="00436523">
      <w:pPr>
        <w:spacing w:after="0" w:line="240" w:lineRule="auto"/>
        <w:jc w:val="both"/>
        <w:rPr>
          <w:rFonts w:ascii="Times New Roman" w:hAnsi="Times New Roman" w:cs="Times New Roman"/>
          <w:szCs w:val="28"/>
          <w:shd w:val="clear" w:color="auto" w:fill="FFFFFF"/>
        </w:rPr>
      </w:pPr>
      <w:r w:rsidRPr="00436523">
        <w:rPr>
          <w:rFonts w:ascii="Times New Roman" w:hAnsi="Times New Roman" w:cs="Times New Roman"/>
          <w:szCs w:val="28"/>
        </w:rPr>
        <w:t xml:space="preserve">29. </w:t>
      </w:r>
      <w:r w:rsidRPr="00436523">
        <w:rPr>
          <w:rFonts w:ascii="Times New Roman" w:hAnsi="Times New Roman" w:cs="Times New Roman"/>
          <w:szCs w:val="28"/>
          <w:shd w:val="clear" w:color="auto" w:fill="FFFFFF"/>
        </w:rPr>
        <w:t xml:space="preserve">За якої умови результати підвищення кваліфікації в закладі освіти не потребують окремого визнання і підтвердження? </w:t>
      </w:r>
    </w:p>
    <w:p w14:paraId="29A7DDE7" w14:textId="77777777" w:rsidR="00436523" w:rsidRPr="00436523" w:rsidRDefault="00436523" w:rsidP="00436523">
      <w:pPr>
        <w:shd w:val="clear" w:color="auto" w:fill="FFFFFF"/>
        <w:spacing w:after="0" w:line="240" w:lineRule="auto"/>
        <w:jc w:val="both"/>
        <w:rPr>
          <w:rFonts w:ascii="Times New Roman" w:hAnsi="Times New Roman" w:cs="Times New Roman"/>
          <w:szCs w:val="28"/>
          <w:shd w:val="clear" w:color="auto" w:fill="FBFBFB"/>
        </w:rPr>
      </w:pPr>
      <w:r w:rsidRPr="00436523">
        <w:rPr>
          <w:rFonts w:ascii="Times New Roman" w:hAnsi="Times New Roman" w:cs="Times New Roman"/>
          <w:szCs w:val="28"/>
          <w:shd w:val="clear" w:color="auto" w:fill="FBFBFB"/>
        </w:rPr>
        <w:t>30. Хто визнає результати підвищення кваліфікації педагогічного працівника у суб’єктів освітньої діяльності, які не мають ліцензії на підвищення кваліфікації (акредитованої освітньої програми)?</w:t>
      </w:r>
    </w:p>
    <w:p w14:paraId="27F8B66B" w14:textId="77777777" w:rsidR="00436523" w:rsidRPr="00436523" w:rsidRDefault="00436523" w:rsidP="00436523">
      <w:pPr>
        <w:spacing w:after="0" w:line="240" w:lineRule="auto"/>
        <w:jc w:val="both"/>
        <w:rPr>
          <w:rFonts w:ascii="Times New Roman" w:hAnsi="Times New Roman" w:cs="Times New Roman"/>
          <w:szCs w:val="28"/>
          <w:shd w:val="clear" w:color="auto" w:fill="FFFFFF"/>
        </w:rPr>
      </w:pPr>
      <w:r w:rsidRPr="00436523">
        <w:rPr>
          <w:rFonts w:ascii="Times New Roman" w:hAnsi="Times New Roman" w:cs="Times New Roman"/>
          <w:szCs w:val="28"/>
          <w:shd w:val="clear" w:color="auto" w:fill="FFFFFF"/>
        </w:rPr>
        <w:t xml:space="preserve">31. Що передбачає професійний розвиток педагогічних працівників? </w:t>
      </w:r>
    </w:p>
    <w:p w14:paraId="0B7AF600" w14:textId="77777777" w:rsidR="00436523" w:rsidRPr="00436523" w:rsidRDefault="00436523" w:rsidP="00436523">
      <w:pPr>
        <w:spacing w:after="0" w:line="240" w:lineRule="auto"/>
        <w:jc w:val="both"/>
        <w:rPr>
          <w:rFonts w:ascii="Times New Roman" w:hAnsi="Times New Roman" w:cs="Times New Roman"/>
          <w:szCs w:val="28"/>
          <w:shd w:val="clear" w:color="auto" w:fill="FFFFFF"/>
        </w:rPr>
      </w:pPr>
      <w:r w:rsidRPr="00436523">
        <w:rPr>
          <w:rFonts w:ascii="Times New Roman" w:hAnsi="Times New Roman" w:cs="Times New Roman"/>
          <w:szCs w:val="28"/>
        </w:rPr>
        <w:t xml:space="preserve">32. </w:t>
      </w:r>
      <w:r w:rsidRPr="00436523">
        <w:rPr>
          <w:rFonts w:ascii="Times New Roman" w:hAnsi="Times New Roman" w:cs="Times New Roman"/>
          <w:szCs w:val="28"/>
          <w:shd w:val="clear" w:color="auto" w:fill="FFFFFF"/>
        </w:rPr>
        <w:t xml:space="preserve">Що включає в себе робочий час педагогічного працівника? </w:t>
      </w:r>
    </w:p>
    <w:p w14:paraId="073C0A49" w14:textId="77777777" w:rsidR="00436523" w:rsidRPr="00436523" w:rsidRDefault="00436523" w:rsidP="00436523">
      <w:pPr>
        <w:spacing w:after="0" w:line="240" w:lineRule="auto"/>
        <w:jc w:val="both"/>
        <w:rPr>
          <w:rFonts w:ascii="Times New Roman" w:hAnsi="Times New Roman" w:cs="Times New Roman"/>
          <w:szCs w:val="28"/>
          <w:shd w:val="clear" w:color="auto" w:fill="FFFFFF"/>
        </w:rPr>
      </w:pPr>
      <w:r w:rsidRPr="00436523">
        <w:rPr>
          <w:rFonts w:ascii="Times New Roman" w:hAnsi="Times New Roman" w:cs="Times New Roman"/>
          <w:szCs w:val="28"/>
        </w:rPr>
        <w:t xml:space="preserve">33. </w:t>
      </w:r>
      <w:r w:rsidRPr="00436523">
        <w:rPr>
          <w:rFonts w:ascii="Times New Roman" w:hAnsi="Times New Roman" w:cs="Times New Roman"/>
          <w:szCs w:val="28"/>
          <w:shd w:val="clear" w:color="auto" w:fill="FFFFFF"/>
        </w:rPr>
        <w:t xml:space="preserve">На скільки підвищується посадовий оклад педагогічного працівника кожної наступної кваліфікаційної категорії? </w:t>
      </w:r>
    </w:p>
    <w:p w14:paraId="25635369"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34. У якому розмірі педагогічним працівникам встановлюються щомісячні надбавки за вислугу років понад 10 років?</w:t>
      </w:r>
    </w:p>
    <w:p w14:paraId="6E83A228" w14:textId="77777777" w:rsidR="00436523" w:rsidRPr="00436523" w:rsidRDefault="00436523" w:rsidP="00436523">
      <w:pPr>
        <w:spacing w:after="0" w:line="240" w:lineRule="auto"/>
        <w:jc w:val="both"/>
        <w:rPr>
          <w:rFonts w:ascii="Times New Roman" w:hAnsi="Times New Roman" w:cs="Times New Roman"/>
          <w:szCs w:val="28"/>
        </w:rPr>
      </w:pPr>
      <w:bookmarkStart w:id="21" w:name="n890"/>
      <w:bookmarkEnd w:id="21"/>
      <w:r w:rsidRPr="00436523">
        <w:rPr>
          <w:rFonts w:ascii="Times New Roman" w:hAnsi="Times New Roman" w:cs="Times New Roman"/>
          <w:szCs w:val="28"/>
        </w:rPr>
        <w:t>35. У кого є повноваження планувати, забезпечувати розвиток мережі закладів дошкільної, початкової та базової середньої освіти, позашкільної освіти?</w:t>
      </w:r>
    </w:p>
    <w:p w14:paraId="4AF0CF84"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36. Хто контролює якість освіти в закладі?</w:t>
      </w:r>
    </w:p>
    <w:p w14:paraId="1355E5E1"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37.Державні гарантії педагогічним працівникам передбачено 57 статтею Закону…</w:t>
      </w:r>
    </w:p>
    <w:p w14:paraId="6160A3EE"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38. Що передбачає моніторинг якості освіти?</w:t>
      </w:r>
    </w:p>
    <w:p w14:paraId="537DCE55"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39. Що містить освітня програма?</w:t>
      </w:r>
    </w:p>
    <w:p w14:paraId="1C6169CC" w14:textId="77777777" w:rsidR="00436523" w:rsidRPr="00436523" w:rsidRDefault="00436523" w:rsidP="00436523">
      <w:pPr>
        <w:spacing w:after="0" w:line="240" w:lineRule="auto"/>
        <w:jc w:val="both"/>
        <w:rPr>
          <w:rFonts w:ascii="Times New Roman" w:hAnsi="Times New Roman" w:cs="Times New Roman"/>
          <w:szCs w:val="28"/>
        </w:rPr>
      </w:pPr>
      <w:bookmarkStart w:id="22" w:name="n491"/>
      <w:bookmarkEnd w:id="22"/>
      <w:r w:rsidRPr="00436523">
        <w:rPr>
          <w:rFonts w:ascii="Times New Roman" w:hAnsi="Times New Roman" w:cs="Times New Roman"/>
          <w:szCs w:val="28"/>
          <w:shd w:val="clear" w:color="auto" w:fill="FFFFFF"/>
        </w:rPr>
        <w:t xml:space="preserve">40. З якою метою утворюються </w:t>
      </w:r>
      <w:proofErr w:type="spellStart"/>
      <w:r w:rsidRPr="00436523">
        <w:rPr>
          <w:rFonts w:ascii="Times New Roman" w:hAnsi="Times New Roman" w:cs="Times New Roman"/>
          <w:szCs w:val="28"/>
          <w:shd w:val="clear" w:color="auto" w:fill="FFFFFF"/>
        </w:rPr>
        <w:t>інклюзивно</w:t>
      </w:r>
      <w:proofErr w:type="spellEnd"/>
      <w:r w:rsidRPr="00436523">
        <w:rPr>
          <w:rFonts w:ascii="Times New Roman" w:hAnsi="Times New Roman" w:cs="Times New Roman"/>
          <w:szCs w:val="28"/>
          <w:shd w:val="clear" w:color="auto" w:fill="FFFFFF"/>
        </w:rPr>
        <w:t xml:space="preserve">-ресурсні центри? </w:t>
      </w:r>
    </w:p>
    <w:p w14:paraId="6024858F" w14:textId="77777777" w:rsidR="00436523" w:rsidRPr="00436523" w:rsidRDefault="00436523" w:rsidP="00436523">
      <w:pPr>
        <w:spacing w:after="0" w:line="240" w:lineRule="auto"/>
        <w:jc w:val="both"/>
        <w:rPr>
          <w:rFonts w:ascii="Times New Roman" w:hAnsi="Times New Roman" w:cs="Times New Roman"/>
          <w:szCs w:val="28"/>
          <w:shd w:val="clear" w:color="auto" w:fill="FFFFFF"/>
        </w:rPr>
      </w:pPr>
      <w:r w:rsidRPr="00436523">
        <w:rPr>
          <w:rFonts w:ascii="Times New Roman" w:hAnsi="Times New Roman" w:cs="Times New Roman"/>
          <w:szCs w:val="28"/>
          <w:shd w:val="clear" w:color="auto" w:fill="FFFFFF"/>
        </w:rPr>
        <w:t xml:space="preserve">41. Які особи визнаються особами з особливими освітніми потребами? </w:t>
      </w:r>
    </w:p>
    <w:p w14:paraId="74249F9B" w14:textId="77777777" w:rsidR="00436523" w:rsidRPr="00436523" w:rsidRDefault="00436523" w:rsidP="00436523">
      <w:pPr>
        <w:spacing w:after="0" w:line="240" w:lineRule="auto"/>
        <w:jc w:val="both"/>
        <w:rPr>
          <w:rFonts w:ascii="Times New Roman" w:hAnsi="Times New Roman" w:cs="Times New Roman"/>
          <w:szCs w:val="28"/>
          <w:shd w:val="clear" w:color="auto" w:fill="FBFBFB"/>
        </w:rPr>
      </w:pPr>
      <w:r w:rsidRPr="00436523">
        <w:rPr>
          <w:rFonts w:ascii="Times New Roman" w:hAnsi="Times New Roman" w:cs="Times New Roman"/>
          <w:szCs w:val="28"/>
        </w:rPr>
        <w:t xml:space="preserve">42. </w:t>
      </w:r>
      <w:r w:rsidRPr="00436523">
        <w:rPr>
          <w:rFonts w:ascii="Times New Roman" w:hAnsi="Times New Roman" w:cs="Times New Roman"/>
          <w:szCs w:val="28"/>
          <w:shd w:val="clear" w:color="auto" w:fill="FBFBFB"/>
        </w:rPr>
        <w:t xml:space="preserve">У який спосіб педагогічна (вчена) рада закладу освіти забезпечує організацію підвищення кваліфікації педагогічних (науково-педагогічних) працівників? </w:t>
      </w:r>
    </w:p>
    <w:p w14:paraId="3C0BE349" w14:textId="77777777" w:rsidR="00436523" w:rsidRPr="00436523" w:rsidRDefault="00436523" w:rsidP="00436523">
      <w:pPr>
        <w:shd w:val="clear" w:color="auto" w:fill="FFFFFF"/>
        <w:spacing w:after="0" w:line="240" w:lineRule="auto"/>
        <w:jc w:val="both"/>
        <w:rPr>
          <w:rFonts w:ascii="Times New Roman" w:hAnsi="Times New Roman" w:cs="Times New Roman"/>
          <w:szCs w:val="28"/>
          <w:shd w:val="clear" w:color="auto" w:fill="FBFBFB"/>
        </w:rPr>
      </w:pPr>
      <w:r w:rsidRPr="00436523">
        <w:rPr>
          <w:rFonts w:ascii="Times New Roman" w:hAnsi="Times New Roman" w:cs="Times New Roman"/>
          <w:szCs w:val="28"/>
          <w:shd w:val="clear" w:color="auto" w:fill="FBFBFB"/>
        </w:rPr>
        <w:lastRenderedPageBreak/>
        <w:t xml:space="preserve">43. Що передбачає професійний розвиток педагогічних працівників? </w:t>
      </w:r>
    </w:p>
    <w:p w14:paraId="2F1B499A" w14:textId="77777777" w:rsidR="00436523" w:rsidRPr="00436523" w:rsidRDefault="00436523" w:rsidP="00436523">
      <w:pPr>
        <w:spacing w:after="0" w:line="240" w:lineRule="auto"/>
        <w:jc w:val="both"/>
        <w:rPr>
          <w:rFonts w:ascii="Times New Roman" w:hAnsi="Times New Roman" w:cs="Times New Roman"/>
          <w:szCs w:val="28"/>
        </w:rPr>
      </w:pPr>
    </w:p>
    <w:p w14:paraId="44E369DE" w14:textId="77777777" w:rsidR="00436523" w:rsidRPr="00436523" w:rsidRDefault="00436523" w:rsidP="00436523">
      <w:pPr>
        <w:spacing w:after="0" w:line="240" w:lineRule="auto"/>
        <w:jc w:val="center"/>
        <w:rPr>
          <w:rFonts w:ascii="Times New Roman" w:hAnsi="Times New Roman" w:cs="Times New Roman"/>
          <w:szCs w:val="28"/>
        </w:rPr>
      </w:pPr>
      <w:r w:rsidRPr="00436523">
        <w:rPr>
          <w:rFonts w:ascii="Times New Roman" w:hAnsi="Times New Roman" w:cs="Times New Roman"/>
          <w:szCs w:val="28"/>
        </w:rPr>
        <w:t>Закон «Про дошкільну освіту»</w:t>
      </w:r>
    </w:p>
    <w:p w14:paraId="63614A14"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44. Законодавство України про дошкільну освіту складається .</w:t>
      </w:r>
    </w:p>
    <w:p w14:paraId="2663D8B4"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 xml:space="preserve">45. Які основні засади державної політики та принципи освітньої діяльності у сфері дошкільної освіти? </w:t>
      </w:r>
    </w:p>
    <w:p w14:paraId="5F7D3965"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46. Відповідно до Закону України «Про дошкільну освіту» дошкільна освіта - це.</w:t>
      </w:r>
    </w:p>
    <w:p w14:paraId="620FC6E2"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 xml:space="preserve"> 47. Відповідно до Закону України «Про дошкільну освіту» вік дитини від чотирьох до п’яти років це .</w:t>
      </w:r>
    </w:p>
    <w:p w14:paraId="124DBB39"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 xml:space="preserve">48. Що (хто) є складовою системи дошкільної освіти відповідно до Закону України «Про дошкільну освіту»? </w:t>
      </w:r>
    </w:p>
    <w:p w14:paraId="4B143B7E"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 xml:space="preserve">49. Хто забезпечує доступність дошкільної освіти? </w:t>
      </w:r>
    </w:p>
    <w:p w14:paraId="623B3D0B"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50. Які форми здобуття дошкільної освіти ?</w:t>
      </w:r>
    </w:p>
    <w:p w14:paraId="15A1BAE5"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 xml:space="preserve">51. За основі яких документів заклад дошкільної освіти організовує освітній процес? </w:t>
      </w:r>
    </w:p>
    <w:p w14:paraId="788BAC3E"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 xml:space="preserve">52.Хто схвалює рішення про використання в освітньому процесі конкретних освітніх програм? </w:t>
      </w:r>
    </w:p>
    <w:p w14:paraId="215BCA8D"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 xml:space="preserve">53. Хто визначає Порядок надання послуг цілодобового перебування вихованців в закладі дошкільної освіти? </w:t>
      </w:r>
    </w:p>
    <w:p w14:paraId="597638CC"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54. Хто є учасниками освітнього процесу у сфері дошкільної освіти?</w:t>
      </w:r>
    </w:p>
    <w:p w14:paraId="276DBF14"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55. Яка максимальна кількість дітей з особливими освітніми потребами на одного вихователя може бути в інклюзивній групі?</w:t>
      </w:r>
    </w:p>
    <w:p w14:paraId="38483B5B"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 xml:space="preserve">56. Яка кількість вихованців визначена Законом  у групі  від одного до двох років? </w:t>
      </w:r>
    </w:p>
    <w:p w14:paraId="4619EAC6"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 xml:space="preserve">57. Чи є батьки вихованців ЗДО учасниками освітнього процесу? </w:t>
      </w:r>
    </w:p>
    <w:p w14:paraId="6B508A2A"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58. Чи можна залучати вихованців під час освітнього процесу до участі у заходах, не пов‘язаних з реалізацією освітньої та / або парціальної програми ?</w:t>
      </w:r>
    </w:p>
    <w:p w14:paraId="0BD15E1A"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59. Хто має здійснювати контроль за якістю харчування у закладі дошкільної освіти ?</w:t>
      </w:r>
    </w:p>
    <w:p w14:paraId="7A13D433"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60. Хто є вищим колегіальним органом громадського самоврядування закладу дошкільної освіти відповідно до Закону України «Про дошкільну освіту»?</w:t>
      </w:r>
    </w:p>
    <w:p w14:paraId="65C090AD"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61. Хто затверджує Статут закладу дошкільної освіти?</w:t>
      </w:r>
    </w:p>
    <w:p w14:paraId="277B2945"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62. Чи належить до функцій педагогічної ради ЗДО схвалення положення про внутрішню систему забезпечення якості освіти?</w:t>
      </w:r>
    </w:p>
    <w:p w14:paraId="3AEB0F8A"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63. Чи має право педагогічна рада ініціювати проведення інституційного аудиту закладу дошкільної освіти ?</w:t>
      </w:r>
    </w:p>
    <w:p w14:paraId="66BFE1F2"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64. Чи має право піклувальна рада ініціювати проведення інституційного аудиту закладу дошкільної освіти ?</w:t>
      </w:r>
    </w:p>
    <w:p w14:paraId="6A4BDF52" w14:textId="77777777" w:rsidR="00436523" w:rsidRPr="00436523" w:rsidRDefault="00436523" w:rsidP="00436523">
      <w:pPr>
        <w:spacing w:after="0" w:line="240" w:lineRule="auto"/>
        <w:jc w:val="both"/>
        <w:rPr>
          <w:rFonts w:ascii="Times New Roman" w:hAnsi="Times New Roman" w:cs="Times New Roman"/>
          <w:szCs w:val="28"/>
        </w:rPr>
      </w:pPr>
      <w:r w:rsidRPr="00436523">
        <w:rPr>
          <w:rFonts w:ascii="Times New Roman" w:hAnsi="Times New Roman" w:cs="Times New Roman"/>
          <w:szCs w:val="28"/>
        </w:rPr>
        <w:t>65.Чи може керівник закладу дошкільної освіти ініціювати  перед засновником утворення піклувальної ради?</w:t>
      </w:r>
    </w:p>
    <w:p w14:paraId="7BC347E5" w14:textId="77777777" w:rsidR="00436523" w:rsidRPr="00436523" w:rsidRDefault="00436523" w:rsidP="00436523">
      <w:pPr>
        <w:spacing w:after="0" w:line="240" w:lineRule="auto"/>
        <w:jc w:val="both"/>
        <w:rPr>
          <w:rFonts w:ascii="Times New Roman" w:hAnsi="Times New Roman" w:cs="Times New Roman"/>
          <w:b/>
          <w:szCs w:val="28"/>
        </w:rPr>
      </w:pPr>
      <w:r w:rsidRPr="00436523">
        <w:rPr>
          <w:rFonts w:ascii="Times New Roman" w:hAnsi="Times New Roman" w:cs="Times New Roman"/>
          <w:szCs w:val="28"/>
        </w:rPr>
        <w:t>66. Хто затверджує штатний розпис закладу дошкільної освіти?</w:t>
      </w:r>
    </w:p>
    <w:p w14:paraId="0DAA06BE" w14:textId="77777777" w:rsidR="00436523" w:rsidRPr="00436523" w:rsidRDefault="00436523" w:rsidP="00436523">
      <w:pPr>
        <w:pStyle w:val="rvps7"/>
        <w:shd w:val="clear" w:color="auto" w:fill="FFFFFF"/>
        <w:spacing w:before="0" w:beforeAutospacing="0" w:after="0" w:afterAutospacing="0"/>
        <w:jc w:val="center"/>
        <w:rPr>
          <w:sz w:val="26"/>
          <w:szCs w:val="26"/>
          <w:lang w:val="uk-UA"/>
        </w:rPr>
      </w:pPr>
    </w:p>
    <w:p w14:paraId="4ED165E3" w14:textId="77777777" w:rsidR="00436523" w:rsidRPr="00066758" w:rsidRDefault="00436523" w:rsidP="00436523">
      <w:pPr>
        <w:pStyle w:val="rvps7"/>
        <w:shd w:val="clear" w:color="auto" w:fill="FFFFFF"/>
        <w:spacing w:before="0" w:beforeAutospacing="0" w:after="0" w:afterAutospacing="0"/>
        <w:jc w:val="center"/>
        <w:rPr>
          <w:sz w:val="26"/>
          <w:szCs w:val="26"/>
          <w:lang w:val="uk-UA"/>
        </w:rPr>
      </w:pPr>
    </w:p>
    <w:p w14:paraId="523E9E83" w14:textId="77777777" w:rsidR="00436523" w:rsidRPr="00066758" w:rsidRDefault="00436523" w:rsidP="00436523">
      <w:pPr>
        <w:ind w:firstLine="600"/>
      </w:pPr>
    </w:p>
    <w:p w14:paraId="4753FAC1" w14:textId="6C3687FF" w:rsidR="00436523" w:rsidRPr="00A12536" w:rsidRDefault="005866BB" w:rsidP="00436523">
      <w:pPr>
        <w:pStyle w:val="rvps2"/>
        <w:shd w:val="clear" w:color="auto" w:fill="FFFFFF"/>
        <w:spacing w:before="0" w:beforeAutospacing="0" w:after="0" w:afterAutospacing="0"/>
        <w:jc w:val="both"/>
        <w:rPr>
          <w:color w:val="000000"/>
          <w:sz w:val="28"/>
          <w:szCs w:val="28"/>
          <w:lang w:val="uk-UA"/>
        </w:rPr>
      </w:pPr>
      <w:r>
        <w:rPr>
          <w:color w:val="000000"/>
          <w:sz w:val="28"/>
          <w:szCs w:val="28"/>
          <w:lang w:val="uk-UA"/>
        </w:rPr>
        <w:t xml:space="preserve">     </w:t>
      </w:r>
      <w:r w:rsidR="00436523" w:rsidRPr="00A12536">
        <w:rPr>
          <w:color w:val="000000"/>
          <w:sz w:val="28"/>
          <w:szCs w:val="28"/>
          <w:lang w:val="uk-UA"/>
        </w:rPr>
        <w:t>Секретар міської ради</w:t>
      </w:r>
      <w:r w:rsidR="00436523" w:rsidRPr="00A12536">
        <w:rPr>
          <w:color w:val="000000"/>
          <w:sz w:val="28"/>
          <w:szCs w:val="28"/>
          <w:lang w:val="uk-UA"/>
        </w:rPr>
        <w:tab/>
      </w:r>
      <w:r w:rsidR="00436523" w:rsidRPr="00A12536">
        <w:rPr>
          <w:color w:val="000000"/>
          <w:sz w:val="28"/>
          <w:szCs w:val="28"/>
          <w:lang w:val="uk-UA"/>
        </w:rPr>
        <w:tab/>
      </w:r>
      <w:r w:rsidR="00436523" w:rsidRPr="00A12536">
        <w:rPr>
          <w:color w:val="000000"/>
          <w:sz w:val="28"/>
          <w:szCs w:val="28"/>
          <w:lang w:val="uk-UA"/>
        </w:rPr>
        <w:tab/>
      </w:r>
      <w:r w:rsidR="00436523" w:rsidRPr="00A12536">
        <w:rPr>
          <w:color w:val="000000"/>
          <w:sz w:val="28"/>
          <w:szCs w:val="28"/>
          <w:lang w:val="uk-UA"/>
        </w:rPr>
        <w:tab/>
      </w:r>
      <w:r w:rsidR="00436523" w:rsidRPr="00A12536">
        <w:rPr>
          <w:color w:val="000000"/>
          <w:sz w:val="28"/>
          <w:szCs w:val="28"/>
          <w:lang w:val="uk-UA"/>
        </w:rPr>
        <w:tab/>
      </w:r>
      <w:r w:rsidR="00436523" w:rsidRPr="00E46C49">
        <w:rPr>
          <w:color w:val="000000"/>
          <w:sz w:val="28"/>
          <w:szCs w:val="28"/>
          <w:lang w:val="uk-UA"/>
        </w:rPr>
        <w:t>Наталія ІВАНЮТА</w:t>
      </w:r>
    </w:p>
    <w:p w14:paraId="7BC79EEB" w14:textId="77777777" w:rsidR="00436523" w:rsidRPr="00066758" w:rsidRDefault="00436523" w:rsidP="00436523">
      <w:pPr>
        <w:ind w:firstLine="600"/>
      </w:pPr>
    </w:p>
    <w:p w14:paraId="34289149" w14:textId="77777777" w:rsidR="00436523" w:rsidRPr="00066758" w:rsidRDefault="00436523" w:rsidP="00436523">
      <w:pPr>
        <w:ind w:firstLine="600"/>
      </w:pPr>
    </w:p>
    <w:p w14:paraId="135A775D" w14:textId="77777777" w:rsidR="00436523" w:rsidRPr="00066758" w:rsidRDefault="00436523" w:rsidP="00436523">
      <w:pPr>
        <w:ind w:firstLine="600"/>
      </w:pPr>
    </w:p>
    <w:p w14:paraId="10A1D619" w14:textId="77777777" w:rsidR="00436523" w:rsidRPr="00066758" w:rsidRDefault="00436523" w:rsidP="00436523">
      <w:pPr>
        <w:ind w:firstLine="600"/>
      </w:pPr>
    </w:p>
    <w:p w14:paraId="2B9F301C" w14:textId="77777777" w:rsidR="00436523" w:rsidRPr="00066758" w:rsidRDefault="00436523" w:rsidP="00436523">
      <w:pPr>
        <w:ind w:firstLine="600"/>
      </w:pPr>
    </w:p>
    <w:p w14:paraId="15057066" w14:textId="77777777" w:rsidR="00436523" w:rsidRPr="00066758" w:rsidRDefault="00436523" w:rsidP="00436523">
      <w:pPr>
        <w:ind w:firstLine="600"/>
      </w:pPr>
    </w:p>
    <w:p w14:paraId="0CB5C4D0" w14:textId="77777777" w:rsidR="00436523" w:rsidRPr="00066758" w:rsidRDefault="00436523" w:rsidP="00436523">
      <w:pPr>
        <w:ind w:firstLine="600"/>
      </w:pPr>
    </w:p>
    <w:p w14:paraId="344C052D" w14:textId="77777777" w:rsidR="00436523" w:rsidRPr="00066758" w:rsidRDefault="00436523" w:rsidP="00436523">
      <w:pPr>
        <w:ind w:firstLine="600"/>
      </w:pPr>
    </w:p>
    <w:p w14:paraId="636F703A" w14:textId="77777777" w:rsidR="00436523" w:rsidRPr="00066758" w:rsidRDefault="00436523" w:rsidP="00436523">
      <w:pPr>
        <w:ind w:firstLine="600"/>
      </w:pPr>
    </w:p>
    <w:p w14:paraId="45315BF4" w14:textId="77777777" w:rsidR="00436523" w:rsidRDefault="00436523" w:rsidP="00436523">
      <w:pPr>
        <w:ind w:firstLine="600"/>
      </w:pPr>
    </w:p>
    <w:p w14:paraId="11A17549" w14:textId="77777777" w:rsidR="00436523" w:rsidRDefault="00436523" w:rsidP="00436523">
      <w:pPr>
        <w:ind w:firstLine="600"/>
      </w:pPr>
    </w:p>
    <w:p w14:paraId="20F76ED9" w14:textId="77777777" w:rsidR="00436523" w:rsidRPr="00066758" w:rsidRDefault="00436523" w:rsidP="00436523">
      <w:pPr>
        <w:ind w:firstLine="600"/>
      </w:pPr>
    </w:p>
    <w:tbl>
      <w:tblPr>
        <w:tblW w:w="5018" w:type="pct"/>
        <w:tblCellMar>
          <w:left w:w="0" w:type="dxa"/>
          <w:right w:w="0" w:type="dxa"/>
        </w:tblCellMar>
        <w:tblLook w:val="00A0" w:firstRow="1" w:lastRow="0" w:firstColumn="1" w:lastColumn="0" w:noHBand="0" w:noVBand="0"/>
      </w:tblPr>
      <w:tblGrid>
        <w:gridCol w:w="5251"/>
        <w:gridCol w:w="4422"/>
      </w:tblGrid>
      <w:tr w:rsidR="00436523" w:rsidRPr="00436523" w14:paraId="5E768C38" w14:textId="77777777" w:rsidTr="00E65056">
        <w:tc>
          <w:tcPr>
            <w:tcW w:w="2714" w:type="pct"/>
          </w:tcPr>
          <w:p w14:paraId="43BA6F9A" w14:textId="77777777" w:rsidR="00436523" w:rsidRPr="00436523" w:rsidRDefault="00436523" w:rsidP="00436523">
            <w:pPr>
              <w:spacing w:after="0" w:line="240" w:lineRule="auto"/>
              <w:textAlignment w:val="baseline"/>
              <w:rPr>
                <w:rFonts w:ascii="Times New Roman" w:hAnsi="Times New Roman" w:cs="Times New Roman"/>
              </w:rPr>
            </w:pPr>
          </w:p>
        </w:tc>
        <w:tc>
          <w:tcPr>
            <w:tcW w:w="2286" w:type="pct"/>
          </w:tcPr>
          <w:p w14:paraId="62583AF0" w14:textId="77777777" w:rsidR="00436523" w:rsidRPr="00436523" w:rsidRDefault="00436523" w:rsidP="00436523">
            <w:pPr>
              <w:spacing w:after="0" w:line="240" w:lineRule="auto"/>
              <w:textAlignment w:val="baseline"/>
              <w:rPr>
                <w:rFonts w:ascii="Times New Roman" w:hAnsi="Times New Roman" w:cs="Times New Roman"/>
                <w:szCs w:val="28"/>
              </w:rPr>
            </w:pPr>
            <w:r w:rsidRPr="00436523">
              <w:rPr>
                <w:rFonts w:ascii="Times New Roman" w:hAnsi="Times New Roman" w:cs="Times New Roman"/>
                <w:szCs w:val="28"/>
              </w:rPr>
              <w:t>Додаток 3</w:t>
            </w:r>
          </w:p>
          <w:p w14:paraId="6DD9FAC7" w14:textId="77777777" w:rsidR="00436523" w:rsidRPr="00436523" w:rsidRDefault="00436523" w:rsidP="00436523">
            <w:pPr>
              <w:spacing w:after="0" w:line="240" w:lineRule="auto"/>
              <w:jc w:val="both"/>
              <w:textAlignment w:val="baseline"/>
              <w:rPr>
                <w:rFonts w:ascii="Times New Roman" w:hAnsi="Times New Roman" w:cs="Times New Roman"/>
              </w:rPr>
            </w:pPr>
            <w:r w:rsidRPr="00436523">
              <w:rPr>
                <w:rFonts w:ascii="Times New Roman" w:hAnsi="Times New Roman" w:cs="Times New Roman"/>
                <w:szCs w:val="28"/>
              </w:rPr>
              <w:t>до Положення про конкурс на посаду керівника комунального закладу дошкільної освіти і</w:t>
            </w:r>
          </w:p>
        </w:tc>
      </w:tr>
    </w:tbl>
    <w:p w14:paraId="04EE17CA" w14:textId="77777777" w:rsidR="00436523" w:rsidRPr="00436523" w:rsidRDefault="00436523" w:rsidP="00436523">
      <w:pPr>
        <w:shd w:val="clear" w:color="auto" w:fill="FFFFFF"/>
        <w:spacing w:after="0" w:line="240" w:lineRule="auto"/>
        <w:ind w:left="432" w:right="432"/>
        <w:jc w:val="center"/>
        <w:textAlignment w:val="baseline"/>
        <w:rPr>
          <w:rFonts w:ascii="Times New Roman" w:hAnsi="Times New Roman" w:cs="Times New Roman"/>
          <w:b/>
          <w:bCs/>
        </w:rPr>
      </w:pPr>
      <w:bookmarkStart w:id="23" w:name="n143"/>
      <w:bookmarkEnd w:id="23"/>
    </w:p>
    <w:p w14:paraId="3D1352E3" w14:textId="77777777" w:rsidR="00436523" w:rsidRPr="00436523" w:rsidRDefault="00436523" w:rsidP="00436523">
      <w:pPr>
        <w:shd w:val="clear" w:color="auto" w:fill="FFFFFF"/>
        <w:spacing w:after="0" w:line="240" w:lineRule="auto"/>
        <w:ind w:left="432" w:right="432"/>
        <w:jc w:val="center"/>
        <w:textAlignment w:val="baseline"/>
        <w:rPr>
          <w:rFonts w:ascii="Times New Roman" w:hAnsi="Times New Roman" w:cs="Times New Roman"/>
          <w:b/>
          <w:bCs/>
        </w:rPr>
      </w:pPr>
      <w:r w:rsidRPr="00436523">
        <w:rPr>
          <w:rFonts w:ascii="Times New Roman" w:hAnsi="Times New Roman" w:cs="Times New Roman"/>
          <w:b/>
          <w:bCs/>
        </w:rPr>
        <w:t>ЗРАЗОК</w:t>
      </w:r>
    </w:p>
    <w:p w14:paraId="295F9247" w14:textId="77777777" w:rsidR="00436523" w:rsidRPr="00436523" w:rsidRDefault="00436523" w:rsidP="00436523">
      <w:pPr>
        <w:shd w:val="clear" w:color="auto" w:fill="FFFFFF"/>
        <w:spacing w:after="0" w:line="240" w:lineRule="auto"/>
        <w:ind w:left="432" w:right="432"/>
        <w:jc w:val="center"/>
        <w:textAlignment w:val="baseline"/>
        <w:rPr>
          <w:rFonts w:ascii="Times New Roman" w:hAnsi="Times New Roman" w:cs="Times New Roman"/>
        </w:rPr>
      </w:pPr>
      <w:r w:rsidRPr="00436523">
        <w:rPr>
          <w:rFonts w:ascii="Times New Roman" w:hAnsi="Times New Roman" w:cs="Times New Roman"/>
          <w:b/>
          <w:bCs/>
        </w:rPr>
        <w:t xml:space="preserve">ситуаційного завдання на перевірку професійних </w:t>
      </w:r>
      <w:proofErr w:type="spellStart"/>
      <w:r w:rsidRPr="00436523">
        <w:rPr>
          <w:rFonts w:ascii="Times New Roman" w:hAnsi="Times New Roman" w:cs="Times New Roman"/>
          <w:b/>
          <w:bCs/>
        </w:rPr>
        <w:t>компетентностей</w:t>
      </w:r>
      <w:proofErr w:type="spellEnd"/>
      <w:r w:rsidRPr="00436523">
        <w:rPr>
          <w:rFonts w:ascii="Times New Roman" w:hAnsi="Times New Roman" w:cs="Times New Roman"/>
          <w:b/>
          <w:bCs/>
        </w:rPr>
        <w:t xml:space="preserve"> кандидата на посаду керівника закладу дошкільної освіти</w:t>
      </w:r>
    </w:p>
    <w:p w14:paraId="527B7007"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rPr>
      </w:pPr>
      <w:bookmarkStart w:id="24" w:name="n144"/>
      <w:bookmarkEnd w:id="24"/>
    </w:p>
    <w:p w14:paraId="6485AC42" w14:textId="71A35BC8" w:rsidR="00436523" w:rsidRPr="00436523" w:rsidRDefault="00436523" w:rsidP="00436523">
      <w:pPr>
        <w:shd w:val="clear" w:color="auto" w:fill="FFFFFF"/>
        <w:spacing w:after="0" w:line="240" w:lineRule="auto"/>
        <w:jc w:val="center"/>
        <w:textAlignment w:val="baseline"/>
        <w:rPr>
          <w:rFonts w:ascii="Times New Roman" w:hAnsi="Times New Roman" w:cs="Times New Roman"/>
          <w:b/>
        </w:rPr>
      </w:pPr>
      <w:r w:rsidRPr="00436523">
        <w:rPr>
          <w:rFonts w:ascii="Times New Roman" w:hAnsi="Times New Roman" w:cs="Times New Roman"/>
          <w:b/>
        </w:rPr>
        <w:t xml:space="preserve">Управління освіти виконавчого комітету </w:t>
      </w:r>
      <w:r w:rsidRPr="00436523">
        <w:rPr>
          <w:rFonts w:ascii="Times New Roman" w:hAnsi="Times New Roman" w:cs="Times New Roman"/>
          <w:b/>
        </w:rPr>
        <w:t xml:space="preserve">Тетіївської </w:t>
      </w:r>
      <w:r w:rsidRPr="00436523">
        <w:rPr>
          <w:rFonts w:ascii="Times New Roman" w:hAnsi="Times New Roman" w:cs="Times New Roman"/>
          <w:b/>
        </w:rPr>
        <w:t xml:space="preserve"> міської ради</w:t>
      </w:r>
    </w:p>
    <w:p w14:paraId="772E5982"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rPr>
      </w:pPr>
    </w:p>
    <w:p w14:paraId="482CC1E5"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rPr>
      </w:pPr>
    </w:p>
    <w:tbl>
      <w:tblPr>
        <w:tblW w:w="5000" w:type="pct"/>
        <w:tblCellMar>
          <w:left w:w="0" w:type="dxa"/>
          <w:right w:w="0" w:type="dxa"/>
        </w:tblCellMar>
        <w:tblLook w:val="00A0" w:firstRow="1" w:lastRow="0" w:firstColumn="1" w:lastColumn="0" w:noHBand="0" w:noVBand="0"/>
      </w:tblPr>
      <w:tblGrid>
        <w:gridCol w:w="5783"/>
        <w:gridCol w:w="3855"/>
      </w:tblGrid>
      <w:tr w:rsidR="00436523" w:rsidRPr="00436523" w14:paraId="155F67EF" w14:textId="77777777" w:rsidTr="00E65056">
        <w:tc>
          <w:tcPr>
            <w:tcW w:w="3000" w:type="pct"/>
          </w:tcPr>
          <w:p w14:paraId="781736CB" w14:textId="77777777" w:rsidR="00436523" w:rsidRPr="00436523" w:rsidRDefault="00436523" w:rsidP="00436523">
            <w:pPr>
              <w:spacing w:after="0" w:line="240" w:lineRule="auto"/>
              <w:textAlignment w:val="baseline"/>
              <w:rPr>
                <w:rFonts w:ascii="Times New Roman" w:hAnsi="Times New Roman" w:cs="Times New Roman"/>
              </w:rPr>
            </w:pPr>
            <w:bookmarkStart w:id="25" w:name="n145"/>
            <w:bookmarkEnd w:id="25"/>
          </w:p>
        </w:tc>
        <w:tc>
          <w:tcPr>
            <w:tcW w:w="2000" w:type="pct"/>
          </w:tcPr>
          <w:p w14:paraId="2D9E0A53" w14:textId="77777777" w:rsidR="00436523" w:rsidRPr="00436523" w:rsidRDefault="00436523" w:rsidP="00436523">
            <w:pPr>
              <w:spacing w:after="0" w:line="240" w:lineRule="auto"/>
              <w:textAlignment w:val="baseline"/>
              <w:rPr>
                <w:rFonts w:ascii="Times New Roman" w:hAnsi="Times New Roman" w:cs="Times New Roman"/>
                <w:b/>
                <w:bCs/>
              </w:rPr>
            </w:pPr>
            <w:r w:rsidRPr="00436523">
              <w:rPr>
                <w:rFonts w:ascii="Times New Roman" w:hAnsi="Times New Roman" w:cs="Times New Roman"/>
                <w:b/>
                <w:bCs/>
              </w:rPr>
              <w:t>ЗАТВЕРДЖУЮ</w:t>
            </w:r>
          </w:p>
          <w:p w14:paraId="22FEE04E" w14:textId="77777777" w:rsidR="00436523" w:rsidRPr="00436523" w:rsidRDefault="00436523" w:rsidP="00436523">
            <w:pPr>
              <w:spacing w:after="0" w:line="240" w:lineRule="auto"/>
              <w:textAlignment w:val="baseline"/>
              <w:rPr>
                <w:rFonts w:ascii="Times New Roman" w:hAnsi="Times New Roman" w:cs="Times New Roman"/>
                <w:b/>
                <w:bCs/>
              </w:rPr>
            </w:pPr>
            <w:r w:rsidRPr="00436523">
              <w:rPr>
                <w:rFonts w:ascii="Times New Roman" w:hAnsi="Times New Roman" w:cs="Times New Roman"/>
                <w:b/>
                <w:bCs/>
              </w:rPr>
              <w:t>Голова конкурсної комісії _________________________</w:t>
            </w:r>
          </w:p>
          <w:p w14:paraId="26EFD51F" w14:textId="77777777" w:rsidR="00436523" w:rsidRPr="00436523" w:rsidRDefault="00436523" w:rsidP="00436523">
            <w:pPr>
              <w:spacing w:after="0" w:line="240" w:lineRule="auto"/>
              <w:textAlignment w:val="baseline"/>
              <w:rPr>
                <w:rFonts w:ascii="Times New Roman" w:hAnsi="Times New Roman" w:cs="Times New Roman"/>
                <w:vertAlign w:val="superscript"/>
              </w:rPr>
            </w:pPr>
            <w:r w:rsidRPr="00436523">
              <w:rPr>
                <w:rFonts w:ascii="Times New Roman" w:hAnsi="Times New Roman" w:cs="Times New Roman"/>
                <w:vertAlign w:val="superscript"/>
              </w:rPr>
              <w:t>(підпис)           (прізвище, ініціали)</w:t>
            </w:r>
          </w:p>
          <w:p w14:paraId="59CFD65C" w14:textId="77777777" w:rsidR="00436523" w:rsidRPr="00436523" w:rsidRDefault="00436523" w:rsidP="00436523">
            <w:pPr>
              <w:spacing w:after="0" w:line="240" w:lineRule="auto"/>
              <w:textAlignment w:val="baseline"/>
              <w:rPr>
                <w:rFonts w:ascii="Times New Roman" w:hAnsi="Times New Roman" w:cs="Times New Roman"/>
              </w:rPr>
            </w:pPr>
            <w:r w:rsidRPr="00436523">
              <w:rPr>
                <w:rFonts w:ascii="Times New Roman" w:hAnsi="Times New Roman" w:cs="Times New Roman"/>
                <w:bCs/>
              </w:rPr>
              <w:t>«__» __________ 20__ року</w:t>
            </w:r>
          </w:p>
        </w:tc>
      </w:tr>
    </w:tbl>
    <w:p w14:paraId="0822ED81"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rPr>
      </w:pPr>
      <w:bookmarkStart w:id="26" w:name="n146"/>
      <w:bookmarkEnd w:id="26"/>
    </w:p>
    <w:p w14:paraId="3EFE31C0"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rPr>
      </w:pPr>
      <w:r w:rsidRPr="00436523">
        <w:rPr>
          <w:rFonts w:ascii="Times New Roman" w:hAnsi="Times New Roman" w:cs="Times New Roman"/>
          <w:b/>
        </w:rPr>
        <w:t>Варіант № _____</w:t>
      </w:r>
    </w:p>
    <w:p w14:paraId="38C75BF5"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rPr>
      </w:pPr>
    </w:p>
    <w:p w14:paraId="531F8B3D"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rPr>
      </w:pPr>
      <w:r w:rsidRPr="00436523">
        <w:rPr>
          <w:rFonts w:ascii="Times New Roman" w:hAnsi="Times New Roman" w:cs="Times New Roman"/>
          <w:b/>
        </w:rPr>
        <w:t>Ситуаційне завдання</w:t>
      </w:r>
    </w:p>
    <w:p w14:paraId="7C2D76B4"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bCs/>
        </w:rPr>
      </w:pPr>
      <w:r w:rsidRPr="00436523">
        <w:rPr>
          <w:rFonts w:ascii="Times New Roman" w:hAnsi="Times New Roman" w:cs="Times New Roman"/>
          <w:b/>
        </w:rPr>
        <w:t xml:space="preserve">для </w:t>
      </w:r>
      <w:r w:rsidRPr="00436523">
        <w:rPr>
          <w:rFonts w:ascii="Times New Roman" w:hAnsi="Times New Roman" w:cs="Times New Roman"/>
          <w:b/>
          <w:bCs/>
        </w:rPr>
        <w:t xml:space="preserve">перевірки професійних </w:t>
      </w:r>
      <w:proofErr w:type="spellStart"/>
      <w:r w:rsidRPr="00436523">
        <w:rPr>
          <w:rFonts w:ascii="Times New Roman" w:hAnsi="Times New Roman" w:cs="Times New Roman"/>
          <w:b/>
          <w:bCs/>
        </w:rPr>
        <w:t>компетентностей</w:t>
      </w:r>
      <w:proofErr w:type="spellEnd"/>
      <w:r w:rsidRPr="00436523">
        <w:rPr>
          <w:rFonts w:ascii="Times New Roman" w:hAnsi="Times New Roman" w:cs="Times New Roman"/>
          <w:b/>
        </w:rPr>
        <w:t xml:space="preserve"> кандидата на </w:t>
      </w:r>
      <w:r w:rsidRPr="00436523">
        <w:rPr>
          <w:rFonts w:ascii="Times New Roman" w:hAnsi="Times New Roman" w:cs="Times New Roman"/>
          <w:b/>
          <w:bCs/>
        </w:rPr>
        <w:t xml:space="preserve">посаду керівника дошкільної освіти комунальної форми власності </w:t>
      </w:r>
    </w:p>
    <w:p w14:paraId="772FC588"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Cs/>
        </w:rPr>
      </w:pPr>
    </w:p>
    <w:p w14:paraId="7EB9F334" w14:textId="2CB68B96" w:rsidR="00436523" w:rsidRPr="00436523" w:rsidRDefault="00436523" w:rsidP="00436523">
      <w:pPr>
        <w:tabs>
          <w:tab w:val="left" w:pos="720"/>
          <w:tab w:val="left" w:pos="993"/>
        </w:tabs>
        <w:autoSpaceDE w:val="0"/>
        <w:autoSpaceDN w:val="0"/>
        <w:spacing w:after="0" w:line="240" w:lineRule="auto"/>
        <w:ind w:firstLine="540"/>
        <w:jc w:val="both"/>
        <w:rPr>
          <w:rFonts w:ascii="Times New Roman" w:hAnsi="Times New Roman" w:cs="Times New Roman"/>
          <w:lang w:eastAsia="uk-UA"/>
        </w:rPr>
      </w:pPr>
      <w:r w:rsidRPr="00436523">
        <w:rPr>
          <w:rFonts w:ascii="Times New Roman" w:hAnsi="Times New Roman" w:cs="Times New Roman"/>
          <w:lang w:eastAsia="uk-UA"/>
        </w:rPr>
        <w:t xml:space="preserve">У старшій групі закладу дошкільної освіти є вихованець, у якого певні проблеми з поведінкою. Вкотре батьки групи приходять до директора з проханням забрати вихованця з їх групи. При цьому зауважують, що, якщо так не станеться, то будуть скаржитися до </w:t>
      </w:r>
      <w:r w:rsidR="005866BB">
        <w:rPr>
          <w:rFonts w:ascii="Times New Roman" w:hAnsi="Times New Roman" w:cs="Times New Roman"/>
          <w:lang w:eastAsia="uk-UA"/>
        </w:rPr>
        <w:t xml:space="preserve">відділу </w:t>
      </w:r>
      <w:r w:rsidRPr="00436523">
        <w:rPr>
          <w:rFonts w:ascii="Times New Roman" w:hAnsi="Times New Roman" w:cs="Times New Roman"/>
          <w:lang w:eastAsia="uk-UA"/>
        </w:rPr>
        <w:t xml:space="preserve">освіти виконавчого комітету </w:t>
      </w:r>
      <w:r w:rsidR="005866BB">
        <w:rPr>
          <w:rFonts w:ascii="Times New Roman" w:hAnsi="Times New Roman" w:cs="Times New Roman"/>
          <w:lang w:eastAsia="uk-UA"/>
        </w:rPr>
        <w:t xml:space="preserve">Тетіївської </w:t>
      </w:r>
      <w:r w:rsidRPr="00436523">
        <w:rPr>
          <w:rFonts w:ascii="Times New Roman" w:hAnsi="Times New Roman" w:cs="Times New Roman"/>
          <w:lang w:eastAsia="uk-UA"/>
        </w:rPr>
        <w:t>міської ради.</w:t>
      </w:r>
    </w:p>
    <w:p w14:paraId="3EB41B62" w14:textId="77777777" w:rsidR="00436523" w:rsidRPr="00436523" w:rsidRDefault="00436523" w:rsidP="00436523">
      <w:pPr>
        <w:tabs>
          <w:tab w:val="left" w:pos="720"/>
          <w:tab w:val="left" w:pos="993"/>
        </w:tabs>
        <w:autoSpaceDE w:val="0"/>
        <w:autoSpaceDN w:val="0"/>
        <w:spacing w:after="0" w:line="240" w:lineRule="auto"/>
        <w:ind w:firstLine="540"/>
        <w:jc w:val="both"/>
        <w:rPr>
          <w:rFonts w:ascii="Times New Roman" w:hAnsi="Times New Roman" w:cs="Times New Roman"/>
          <w:i/>
          <w:lang w:eastAsia="uk-UA"/>
        </w:rPr>
      </w:pPr>
      <w:r w:rsidRPr="00436523">
        <w:rPr>
          <w:rFonts w:ascii="Times New Roman" w:hAnsi="Times New Roman" w:cs="Times New Roman"/>
          <w:i/>
          <w:lang w:eastAsia="uk-UA"/>
        </w:rPr>
        <w:t xml:space="preserve">Якими мають бути подальші дії директора, щоб </w:t>
      </w:r>
      <w:proofErr w:type="spellStart"/>
      <w:r w:rsidRPr="00436523">
        <w:rPr>
          <w:rFonts w:ascii="Times New Roman" w:hAnsi="Times New Roman" w:cs="Times New Roman"/>
          <w:i/>
          <w:lang w:eastAsia="uk-UA"/>
        </w:rPr>
        <w:t>конструктивно</w:t>
      </w:r>
      <w:proofErr w:type="spellEnd"/>
      <w:r w:rsidRPr="00436523">
        <w:rPr>
          <w:rFonts w:ascii="Times New Roman" w:hAnsi="Times New Roman" w:cs="Times New Roman"/>
          <w:i/>
          <w:lang w:eastAsia="uk-UA"/>
        </w:rPr>
        <w:t xml:space="preserve"> вирішити проблему?</w:t>
      </w:r>
    </w:p>
    <w:p w14:paraId="1E8B646E" w14:textId="77777777" w:rsidR="00436523" w:rsidRPr="00436523" w:rsidRDefault="00436523" w:rsidP="00436523">
      <w:pPr>
        <w:tabs>
          <w:tab w:val="left" w:pos="720"/>
          <w:tab w:val="left" w:pos="993"/>
        </w:tabs>
        <w:autoSpaceDE w:val="0"/>
        <w:autoSpaceDN w:val="0"/>
        <w:spacing w:after="0" w:line="240" w:lineRule="auto"/>
        <w:ind w:firstLine="540"/>
        <w:jc w:val="both"/>
        <w:rPr>
          <w:rFonts w:ascii="Times New Roman" w:hAnsi="Times New Roman" w:cs="Times New Roman"/>
          <w:i/>
          <w:lang w:eastAsia="uk-UA"/>
        </w:rPr>
      </w:pPr>
    </w:p>
    <w:p w14:paraId="6498A407" w14:textId="77777777" w:rsidR="00436523" w:rsidRPr="00436523" w:rsidRDefault="00436523" w:rsidP="00436523">
      <w:pPr>
        <w:tabs>
          <w:tab w:val="left" w:pos="720"/>
          <w:tab w:val="left" w:pos="993"/>
        </w:tabs>
        <w:autoSpaceDE w:val="0"/>
        <w:autoSpaceDN w:val="0"/>
        <w:spacing w:after="0" w:line="240" w:lineRule="auto"/>
        <w:ind w:firstLine="540"/>
        <w:jc w:val="both"/>
        <w:rPr>
          <w:rFonts w:ascii="Times New Roman" w:hAnsi="Times New Roman" w:cs="Times New Roman"/>
          <w:i/>
          <w:lang w:eastAsia="uk-UA"/>
        </w:rPr>
      </w:pPr>
    </w:p>
    <w:p w14:paraId="4ED9991A" w14:textId="77777777" w:rsidR="00436523" w:rsidRPr="00066758" w:rsidRDefault="00436523" w:rsidP="00436523">
      <w:pPr>
        <w:tabs>
          <w:tab w:val="left" w:pos="720"/>
          <w:tab w:val="left" w:pos="993"/>
        </w:tabs>
        <w:autoSpaceDE w:val="0"/>
        <w:autoSpaceDN w:val="0"/>
        <w:ind w:firstLine="540"/>
        <w:jc w:val="both"/>
        <w:rPr>
          <w:i/>
          <w:lang w:eastAsia="uk-UA"/>
        </w:rPr>
      </w:pPr>
    </w:p>
    <w:p w14:paraId="0CD35E41" w14:textId="67DFAA76" w:rsidR="00436523" w:rsidRPr="00A12536" w:rsidRDefault="005866BB" w:rsidP="00436523">
      <w:pPr>
        <w:pStyle w:val="rvps2"/>
        <w:shd w:val="clear" w:color="auto" w:fill="FFFFFF"/>
        <w:spacing w:before="0" w:beforeAutospacing="0" w:after="0" w:afterAutospacing="0"/>
        <w:jc w:val="both"/>
        <w:rPr>
          <w:color w:val="000000"/>
          <w:sz w:val="28"/>
          <w:szCs w:val="28"/>
          <w:lang w:val="uk-UA"/>
        </w:rPr>
      </w:pPr>
      <w:r>
        <w:rPr>
          <w:color w:val="000000"/>
          <w:sz w:val="28"/>
          <w:szCs w:val="28"/>
          <w:lang w:val="uk-UA"/>
        </w:rPr>
        <w:t xml:space="preserve">    </w:t>
      </w:r>
      <w:r w:rsidR="00436523" w:rsidRPr="00A12536">
        <w:rPr>
          <w:color w:val="000000"/>
          <w:sz w:val="28"/>
          <w:szCs w:val="28"/>
          <w:lang w:val="uk-UA"/>
        </w:rPr>
        <w:t>Секретар міської ради</w:t>
      </w:r>
      <w:r w:rsidR="00436523" w:rsidRPr="00A12536">
        <w:rPr>
          <w:color w:val="000000"/>
          <w:sz w:val="28"/>
          <w:szCs w:val="28"/>
          <w:lang w:val="uk-UA"/>
        </w:rPr>
        <w:tab/>
      </w:r>
      <w:r w:rsidR="00436523" w:rsidRPr="00A12536">
        <w:rPr>
          <w:color w:val="000000"/>
          <w:sz w:val="28"/>
          <w:szCs w:val="28"/>
          <w:lang w:val="uk-UA"/>
        </w:rPr>
        <w:tab/>
      </w:r>
      <w:r w:rsidR="00436523" w:rsidRPr="00A12536">
        <w:rPr>
          <w:color w:val="000000"/>
          <w:sz w:val="28"/>
          <w:szCs w:val="28"/>
          <w:lang w:val="uk-UA"/>
        </w:rPr>
        <w:tab/>
      </w:r>
      <w:r w:rsidR="00436523" w:rsidRPr="00A12536">
        <w:rPr>
          <w:color w:val="000000"/>
          <w:sz w:val="28"/>
          <w:szCs w:val="28"/>
          <w:lang w:val="uk-UA"/>
        </w:rPr>
        <w:tab/>
      </w:r>
      <w:r w:rsidR="00436523" w:rsidRPr="00A12536">
        <w:rPr>
          <w:color w:val="000000"/>
          <w:sz w:val="28"/>
          <w:szCs w:val="28"/>
          <w:lang w:val="uk-UA"/>
        </w:rPr>
        <w:tab/>
      </w:r>
      <w:r w:rsidR="00436523" w:rsidRPr="00E46C49">
        <w:rPr>
          <w:color w:val="000000"/>
          <w:sz w:val="28"/>
          <w:szCs w:val="28"/>
          <w:lang w:val="uk-UA"/>
        </w:rPr>
        <w:t>Наталія ІВАНЮТА</w:t>
      </w:r>
    </w:p>
    <w:p w14:paraId="23D394FE" w14:textId="77777777" w:rsidR="00436523" w:rsidRPr="00A12536" w:rsidRDefault="00436523" w:rsidP="00436523">
      <w:pPr>
        <w:shd w:val="clear" w:color="auto" w:fill="FFFFFF"/>
        <w:jc w:val="center"/>
        <w:textAlignment w:val="baseline"/>
        <w:rPr>
          <w:bCs/>
          <w:color w:val="000000"/>
        </w:rPr>
        <w:sectPr w:rsidR="00436523" w:rsidRPr="00A12536" w:rsidSect="00436523">
          <w:pgSz w:w="11906" w:h="16838"/>
          <w:pgMar w:top="426" w:right="567" w:bottom="426" w:left="1701" w:header="709" w:footer="709" w:gutter="0"/>
          <w:cols w:space="708"/>
          <w:docGrid w:linePitch="360"/>
        </w:sectPr>
      </w:pPr>
    </w:p>
    <w:tbl>
      <w:tblPr>
        <w:tblW w:w="5000" w:type="pct"/>
        <w:tblCellMar>
          <w:left w:w="0" w:type="dxa"/>
          <w:right w:w="0" w:type="dxa"/>
        </w:tblCellMar>
        <w:tblLook w:val="00A0" w:firstRow="1" w:lastRow="0" w:firstColumn="1" w:lastColumn="0" w:noHBand="0" w:noVBand="0"/>
      </w:tblPr>
      <w:tblGrid>
        <w:gridCol w:w="5103"/>
        <w:gridCol w:w="4536"/>
      </w:tblGrid>
      <w:tr w:rsidR="00436523" w:rsidRPr="00436523" w14:paraId="5EA55B24" w14:textId="77777777" w:rsidTr="00E65056">
        <w:tc>
          <w:tcPr>
            <w:tcW w:w="2647" w:type="pct"/>
          </w:tcPr>
          <w:p w14:paraId="0707A2A7" w14:textId="77777777" w:rsidR="00436523" w:rsidRPr="00436523" w:rsidRDefault="00436523" w:rsidP="00436523">
            <w:pPr>
              <w:spacing w:after="0" w:line="240" w:lineRule="auto"/>
              <w:textAlignment w:val="baseline"/>
              <w:rPr>
                <w:rFonts w:ascii="Times New Roman" w:hAnsi="Times New Roman" w:cs="Times New Roman"/>
              </w:rPr>
            </w:pPr>
            <w:bookmarkStart w:id="27" w:name="n151"/>
            <w:bookmarkStart w:id="28" w:name="n160"/>
            <w:bookmarkStart w:id="29" w:name="n147"/>
            <w:bookmarkEnd w:id="27"/>
            <w:bookmarkEnd w:id="28"/>
            <w:bookmarkEnd w:id="29"/>
          </w:p>
        </w:tc>
        <w:tc>
          <w:tcPr>
            <w:tcW w:w="2353" w:type="pct"/>
          </w:tcPr>
          <w:p w14:paraId="4AF793FE" w14:textId="77777777" w:rsidR="00436523" w:rsidRPr="00436523" w:rsidRDefault="00436523" w:rsidP="00436523">
            <w:pPr>
              <w:spacing w:after="0" w:line="240" w:lineRule="auto"/>
              <w:jc w:val="both"/>
              <w:textAlignment w:val="baseline"/>
              <w:rPr>
                <w:rFonts w:ascii="Times New Roman" w:hAnsi="Times New Roman" w:cs="Times New Roman"/>
                <w:szCs w:val="28"/>
              </w:rPr>
            </w:pPr>
            <w:r w:rsidRPr="00436523">
              <w:rPr>
                <w:rFonts w:ascii="Times New Roman" w:hAnsi="Times New Roman" w:cs="Times New Roman"/>
                <w:szCs w:val="28"/>
              </w:rPr>
              <w:t>Додаток 4</w:t>
            </w:r>
          </w:p>
          <w:p w14:paraId="16F56160" w14:textId="77777777" w:rsidR="00436523" w:rsidRPr="00436523" w:rsidRDefault="00436523" w:rsidP="00436523">
            <w:pPr>
              <w:spacing w:after="0" w:line="240" w:lineRule="auto"/>
              <w:jc w:val="both"/>
              <w:textAlignment w:val="baseline"/>
              <w:rPr>
                <w:rFonts w:ascii="Times New Roman" w:hAnsi="Times New Roman" w:cs="Times New Roman"/>
              </w:rPr>
            </w:pPr>
            <w:r w:rsidRPr="00436523">
              <w:rPr>
                <w:rFonts w:ascii="Times New Roman" w:hAnsi="Times New Roman" w:cs="Times New Roman"/>
                <w:szCs w:val="28"/>
              </w:rPr>
              <w:t>до Положення про конкурс на посаду керівника комунального закладу дошкільної освіти</w:t>
            </w:r>
          </w:p>
        </w:tc>
      </w:tr>
    </w:tbl>
    <w:p w14:paraId="08A667EC"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bCs/>
        </w:rPr>
      </w:pPr>
      <w:bookmarkStart w:id="30" w:name="n152"/>
      <w:bookmarkEnd w:id="30"/>
    </w:p>
    <w:p w14:paraId="72ED752A"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rPr>
      </w:pPr>
      <w:r w:rsidRPr="00436523">
        <w:rPr>
          <w:rFonts w:ascii="Times New Roman" w:hAnsi="Times New Roman" w:cs="Times New Roman"/>
          <w:b/>
        </w:rPr>
        <w:t>Відділ освіти Тетіївської міської ради</w:t>
      </w:r>
    </w:p>
    <w:p w14:paraId="1AB4C173"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bCs/>
        </w:rPr>
      </w:pPr>
    </w:p>
    <w:p w14:paraId="236E0F8D"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bCs/>
        </w:rPr>
      </w:pPr>
      <w:r w:rsidRPr="00436523">
        <w:rPr>
          <w:rFonts w:ascii="Times New Roman" w:hAnsi="Times New Roman" w:cs="Times New Roman"/>
          <w:b/>
          <w:bCs/>
        </w:rPr>
        <w:t>ВІДОМІСТЬ</w:t>
      </w:r>
    </w:p>
    <w:p w14:paraId="50576598"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bCs/>
        </w:rPr>
      </w:pPr>
      <w:r w:rsidRPr="00436523">
        <w:rPr>
          <w:rFonts w:ascii="Times New Roman" w:hAnsi="Times New Roman" w:cs="Times New Roman"/>
          <w:b/>
          <w:bCs/>
        </w:rPr>
        <w:t>індивідуального оцінювання членами конкурсної комісії</w:t>
      </w:r>
    </w:p>
    <w:p w14:paraId="43E15C19"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bCs/>
        </w:rPr>
      </w:pPr>
      <w:r w:rsidRPr="00436523">
        <w:rPr>
          <w:rFonts w:ascii="Times New Roman" w:hAnsi="Times New Roman" w:cs="Times New Roman"/>
          <w:b/>
          <w:bCs/>
        </w:rPr>
        <w:t>ситуаційного завдання кандидата _______________________________________</w:t>
      </w:r>
    </w:p>
    <w:p w14:paraId="379709CB" w14:textId="77777777" w:rsidR="00436523" w:rsidRPr="00436523" w:rsidRDefault="00436523" w:rsidP="00436523">
      <w:pPr>
        <w:shd w:val="clear" w:color="auto" w:fill="FFFFFF"/>
        <w:spacing w:after="0" w:line="240" w:lineRule="auto"/>
        <w:ind w:left="5664" w:firstLine="708"/>
        <w:textAlignment w:val="baseline"/>
        <w:rPr>
          <w:rFonts w:ascii="Times New Roman" w:hAnsi="Times New Roman" w:cs="Times New Roman"/>
          <w:b/>
          <w:bCs/>
          <w:vertAlign w:val="superscript"/>
        </w:rPr>
      </w:pPr>
      <w:r w:rsidRPr="00436523">
        <w:rPr>
          <w:rFonts w:ascii="Times New Roman" w:hAnsi="Times New Roman" w:cs="Times New Roman"/>
          <w:sz w:val="20"/>
          <w:szCs w:val="20"/>
          <w:vertAlign w:val="superscript"/>
        </w:rPr>
        <w:t xml:space="preserve"> (ініціал та прізвище)</w:t>
      </w:r>
    </w:p>
    <w:p w14:paraId="385F7B00"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rPr>
      </w:pPr>
      <w:r w:rsidRPr="00436523">
        <w:rPr>
          <w:rFonts w:ascii="Times New Roman" w:hAnsi="Times New Roman" w:cs="Times New Roman"/>
          <w:b/>
          <w:bCs/>
        </w:rPr>
        <w:t xml:space="preserve">на посаду керівника закладу дошкільної освіти комунальної форми власності </w:t>
      </w:r>
    </w:p>
    <w:p w14:paraId="41FE8910" w14:textId="77777777" w:rsidR="00436523" w:rsidRPr="00436523" w:rsidRDefault="00436523" w:rsidP="00436523">
      <w:pPr>
        <w:tabs>
          <w:tab w:val="left" w:pos="142"/>
        </w:tabs>
        <w:spacing w:after="0" w:line="240" w:lineRule="auto"/>
        <w:jc w:val="center"/>
        <w:rPr>
          <w:rFonts w:ascii="Times New Roman" w:hAnsi="Times New Roman" w:cs="Times New Roman"/>
        </w:rPr>
      </w:pPr>
      <w:r w:rsidRPr="00436523">
        <w:rPr>
          <w:rFonts w:ascii="Times New Roman" w:hAnsi="Times New Roman" w:cs="Times New Roman"/>
        </w:rPr>
        <w:t>_______________________________________________________________________________</w:t>
      </w:r>
    </w:p>
    <w:p w14:paraId="5CDD1163" w14:textId="77777777" w:rsidR="00436523" w:rsidRPr="00436523" w:rsidRDefault="00436523" w:rsidP="00436523">
      <w:pPr>
        <w:tabs>
          <w:tab w:val="left" w:pos="142"/>
        </w:tabs>
        <w:spacing w:after="0" w:line="240" w:lineRule="auto"/>
        <w:jc w:val="center"/>
        <w:rPr>
          <w:rFonts w:ascii="Times New Roman" w:hAnsi="Times New Roman" w:cs="Times New Roman"/>
          <w:vertAlign w:val="superscript"/>
        </w:rPr>
      </w:pPr>
      <w:r w:rsidRPr="00436523">
        <w:rPr>
          <w:rFonts w:ascii="Times New Roman" w:hAnsi="Times New Roman" w:cs="Times New Roman"/>
          <w:vertAlign w:val="superscript"/>
        </w:rPr>
        <w:t>(повна назва закладу освіти)</w:t>
      </w:r>
    </w:p>
    <w:p w14:paraId="27F0F65B"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rPr>
      </w:pPr>
      <w:r w:rsidRPr="00436523">
        <w:rPr>
          <w:rFonts w:ascii="Times New Roman" w:hAnsi="Times New Roman" w:cs="Times New Roman"/>
        </w:rPr>
        <w:pict w14:anchorId="6DF16133">
          <v:rect id="_x0000_i1025" style="width:481.9pt;height:.75pt" o:hralign="center" o:hrstd="t" o:hrnoshade="t" o:hr="t" fillcolor="black" stroked="f"/>
        </w:pict>
      </w:r>
    </w:p>
    <w:p w14:paraId="6227D068"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rPr>
      </w:pPr>
      <w:r w:rsidRPr="00436523">
        <w:rPr>
          <w:rFonts w:ascii="Times New Roman" w:hAnsi="Times New Roman" w:cs="Times New Roman"/>
        </w:rPr>
        <w:t>від «___» ____________ 20__ року</w:t>
      </w:r>
    </w:p>
    <w:p w14:paraId="2C730D55"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rPr>
      </w:pPr>
    </w:p>
    <w:tbl>
      <w:tblPr>
        <w:tblW w:w="455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717"/>
        <w:gridCol w:w="436"/>
        <w:gridCol w:w="1541"/>
        <w:gridCol w:w="1555"/>
        <w:gridCol w:w="1552"/>
        <w:gridCol w:w="2971"/>
        <w:gridCol w:w="14"/>
      </w:tblGrid>
      <w:tr w:rsidR="00436523" w:rsidRPr="00436523" w14:paraId="6AF5D360" w14:textId="77777777" w:rsidTr="00E65056">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14:paraId="54D350C4"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w:t>
            </w:r>
          </w:p>
          <w:p w14:paraId="49CE55B4"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з/п</w:t>
            </w:r>
          </w:p>
        </w:tc>
        <w:tc>
          <w:tcPr>
            <w:tcW w:w="1125" w:type="pct"/>
            <w:gridSpan w:val="2"/>
            <w:tcBorders>
              <w:top w:val="single" w:sz="6" w:space="0" w:color="000000"/>
              <w:left w:val="single" w:sz="6" w:space="0" w:color="000000"/>
              <w:bottom w:val="single" w:sz="6" w:space="0" w:color="000000"/>
              <w:right w:val="single" w:sz="6" w:space="0" w:color="000000"/>
            </w:tcBorders>
          </w:tcPr>
          <w:p w14:paraId="0BBAC6D1"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Члени комісії</w:t>
            </w:r>
          </w:p>
        </w:tc>
        <w:tc>
          <w:tcPr>
            <w:tcW w:w="885" w:type="pct"/>
            <w:tcBorders>
              <w:top w:val="single" w:sz="6" w:space="0" w:color="000000"/>
              <w:left w:val="single" w:sz="6" w:space="0" w:color="000000"/>
              <w:bottom w:val="single" w:sz="6" w:space="0" w:color="000000"/>
              <w:right w:val="single" w:sz="6" w:space="0" w:color="000000"/>
            </w:tcBorders>
          </w:tcPr>
          <w:p w14:paraId="1769ED09"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Варіант ситуаційного завдання</w:t>
            </w:r>
          </w:p>
        </w:tc>
        <w:tc>
          <w:tcPr>
            <w:tcW w:w="883" w:type="pct"/>
            <w:tcBorders>
              <w:top w:val="single" w:sz="6" w:space="0" w:color="000000"/>
              <w:left w:val="single" w:sz="6" w:space="0" w:color="000000"/>
              <w:bottom w:val="single" w:sz="6" w:space="0" w:color="000000"/>
              <w:right w:val="single" w:sz="6" w:space="0" w:color="000000"/>
            </w:tcBorders>
          </w:tcPr>
          <w:p w14:paraId="55B73315"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Кількість балів за вирішення ситуаційного завдання</w:t>
            </w:r>
          </w:p>
        </w:tc>
        <w:tc>
          <w:tcPr>
            <w:tcW w:w="1691" w:type="pct"/>
            <w:tcBorders>
              <w:top w:val="single" w:sz="6" w:space="0" w:color="000000"/>
              <w:left w:val="single" w:sz="6" w:space="0" w:color="000000"/>
              <w:bottom w:val="single" w:sz="6" w:space="0" w:color="000000"/>
              <w:right w:val="single" w:sz="6" w:space="0" w:color="000000"/>
            </w:tcBorders>
          </w:tcPr>
          <w:p w14:paraId="702F8B09"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Підпис члена комісії</w:t>
            </w:r>
          </w:p>
        </w:tc>
      </w:tr>
      <w:tr w:rsidR="00436523" w:rsidRPr="00436523" w14:paraId="6164DC09" w14:textId="77777777" w:rsidTr="00E65056">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14:paraId="73BAF47F" w14:textId="77777777" w:rsidR="00436523" w:rsidRPr="00436523" w:rsidRDefault="00436523" w:rsidP="00436523">
            <w:pPr>
              <w:pStyle w:val="1"/>
              <w:numPr>
                <w:ilvl w:val="0"/>
                <w:numId w:val="6"/>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14:paraId="66429842"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885" w:type="pct"/>
            <w:vMerge w:val="restart"/>
            <w:tcBorders>
              <w:top w:val="single" w:sz="6" w:space="0" w:color="000000"/>
              <w:left w:val="single" w:sz="6" w:space="0" w:color="000000"/>
              <w:bottom w:val="single" w:sz="6" w:space="0" w:color="000000"/>
              <w:right w:val="single" w:sz="6" w:space="0" w:color="000000"/>
            </w:tcBorders>
          </w:tcPr>
          <w:p w14:paraId="23D7FA03"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883" w:type="pct"/>
            <w:tcBorders>
              <w:top w:val="single" w:sz="6" w:space="0" w:color="000000"/>
              <w:left w:val="single" w:sz="6" w:space="0" w:color="000000"/>
              <w:bottom w:val="single" w:sz="6" w:space="0" w:color="000000"/>
              <w:right w:val="single" w:sz="6" w:space="0" w:color="000000"/>
            </w:tcBorders>
          </w:tcPr>
          <w:p w14:paraId="2F9F1D5B"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1691" w:type="pct"/>
            <w:tcBorders>
              <w:top w:val="single" w:sz="6" w:space="0" w:color="000000"/>
              <w:left w:val="single" w:sz="6" w:space="0" w:color="000000"/>
              <w:bottom w:val="single" w:sz="6" w:space="0" w:color="000000"/>
              <w:right w:val="single" w:sz="6" w:space="0" w:color="000000"/>
            </w:tcBorders>
          </w:tcPr>
          <w:p w14:paraId="063604DA"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3CEDCEC1" w14:textId="77777777" w:rsidTr="00E65056">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14:paraId="755A31FD" w14:textId="77777777" w:rsidR="00436523" w:rsidRPr="00436523" w:rsidRDefault="00436523" w:rsidP="00436523">
            <w:pPr>
              <w:pStyle w:val="1"/>
              <w:numPr>
                <w:ilvl w:val="0"/>
                <w:numId w:val="6"/>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14:paraId="203CA642"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51C2E274" w14:textId="77777777" w:rsidR="00436523" w:rsidRPr="00436523" w:rsidRDefault="00436523" w:rsidP="00436523">
            <w:pPr>
              <w:spacing w:after="0" w:line="240" w:lineRule="auto"/>
              <w:rPr>
                <w:rFonts w:ascii="Times New Roman" w:hAnsi="Times New Roman" w:cs="Times New Roman"/>
                <w:bdr w:val="none" w:sz="0" w:space="0" w:color="auto" w:frame="1"/>
              </w:rPr>
            </w:pPr>
          </w:p>
        </w:tc>
        <w:tc>
          <w:tcPr>
            <w:tcW w:w="883" w:type="pct"/>
            <w:tcBorders>
              <w:top w:val="single" w:sz="6" w:space="0" w:color="000000"/>
              <w:left w:val="single" w:sz="6" w:space="0" w:color="000000"/>
              <w:bottom w:val="single" w:sz="6" w:space="0" w:color="000000"/>
              <w:right w:val="single" w:sz="6" w:space="0" w:color="000000"/>
            </w:tcBorders>
          </w:tcPr>
          <w:p w14:paraId="3C7669FC"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1691" w:type="pct"/>
            <w:tcBorders>
              <w:top w:val="single" w:sz="6" w:space="0" w:color="000000"/>
              <w:left w:val="single" w:sz="6" w:space="0" w:color="000000"/>
              <w:bottom w:val="single" w:sz="6" w:space="0" w:color="000000"/>
              <w:right w:val="single" w:sz="6" w:space="0" w:color="000000"/>
            </w:tcBorders>
          </w:tcPr>
          <w:p w14:paraId="25CCCD54"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7F294B4C" w14:textId="77777777" w:rsidTr="00E65056">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14:paraId="0A21A7A5" w14:textId="77777777" w:rsidR="00436523" w:rsidRPr="00436523" w:rsidRDefault="00436523" w:rsidP="00436523">
            <w:pPr>
              <w:pStyle w:val="1"/>
              <w:numPr>
                <w:ilvl w:val="0"/>
                <w:numId w:val="6"/>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14:paraId="48291D23"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6C4FAA65" w14:textId="77777777" w:rsidR="00436523" w:rsidRPr="00436523" w:rsidRDefault="00436523" w:rsidP="00436523">
            <w:pPr>
              <w:spacing w:after="0" w:line="240" w:lineRule="auto"/>
              <w:rPr>
                <w:rFonts w:ascii="Times New Roman" w:hAnsi="Times New Roman" w:cs="Times New Roman"/>
                <w:bdr w:val="none" w:sz="0" w:space="0" w:color="auto" w:frame="1"/>
              </w:rPr>
            </w:pPr>
          </w:p>
        </w:tc>
        <w:tc>
          <w:tcPr>
            <w:tcW w:w="883" w:type="pct"/>
            <w:tcBorders>
              <w:top w:val="single" w:sz="6" w:space="0" w:color="000000"/>
              <w:left w:val="single" w:sz="6" w:space="0" w:color="000000"/>
              <w:bottom w:val="single" w:sz="6" w:space="0" w:color="000000"/>
              <w:right w:val="single" w:sz="6" w:space="0" w:color="000000"/>
            </w:tcBorders>
          </w:tcPr>
          <w:p w14:paraId="4748C6FF"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1691" w:type="pct"/>
            <w:tcBorders>
              <w:top w:val="single" w:sz="6" w:space="0" w:color="000000"/>
              <w:left w:val="single" w:sz="6" w:space="0" w:color="000000"/>
              <w:bottom w:val="single" w:sz="6" w:space="0" w:color="000000"/>
              <w:right w:val="single" w:sz="6" w:space="0" w:color="000000"/>
            </w:tcBorders>
          </w:tcPr>
          <w:p w14:paraId="4E070A77"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23C3EEAF" w14:textId="77777777" w:rsidTr="00E65056">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14:paraId="6E3A9B2B" w14:textId="77777777" w:rsidR="00436523" w:rsidRPr="00436523" w:rsidRDefault="00436523" w:rsidP="00436523">
            <w:pPr>
              <w:pStyle w:val="1"/>
              <w:numPr>
                <w:ilvl w:val="0"/>
                <w:numId w:val="6"/>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14:paraId="595FA480"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4536A149" w14:textId="77777777" w:rsidR="00436523" w:rsidRPr="00436523" w:rsidRDefault="00436523" w:rsidP="00436523">
            <w:pPr>
              <w:spacing w:after="0" w:line="240" w:lineRule="auto"/>
              <w:rPr>
                <w:rFonts w:ascii="Times New Roman" w:hAnsi="Times New Roman" w:cs="Times New Roman"/>
                <w:bdr w:val="none" w:sz="0" w:space="0" w:color="auto" w:frame="1"/>
              </w:rPr>
            </w:pPr>
          </w:p>
        </w:tc>
        <w:tc>
          <w:tcPr>
            <w:tcW w:w="883" w:type="pct"/>
            <w:tcBorders>
              <w:top w:val="single" w:sz="6" w:space="0" w:color="000000"/>
              <w:left w:val="single" w:sz="6" w:space="0" w:color="000000"/>
              <w:bottom w:val="single" w:sz="6" w:space="0" w:color="000000"/>
              <w:right w:val="single" w:sz="6" w:space="0" w:color="000000"/>
            </w:tcBorders>
          </w:tcPr>
          <w:p w14:paraId="5BD63EBE"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1691" w:type="pct"/>
            <w:tcBorders>
              <w:top w:val="single" w:sz="6" w:space="0" w:color="000000"/>
              <w:left w:val="single" w:sz="6" w:space="0" w:color="000000"/>
              <w:bottom w:val="single" w:sz="6" w:space="0" w:color="000000"/>
              <w:right w:val="single" w:sz="6" w:space="0" w:color="000000"/>
            </w:tcBorders>
          </w:tcPr>
          <w:p w14:paraId="4531D4F7"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7D440A88" w14:textId="77777777" w:rsidTr="00E65056">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14:paraId="2EA87915" w14:textId="77777777" w:rsidR="00436523" w:rsidRPr="00436523" w:rsidRDefault="00436523" w:rsidP="00436523">
            <w:pPr>
              <w:pStyle w:val="1"/>
              <w:numPr>
                <w:ilvl w:val="0"/>
                <w:numId w:val="6"/>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14:paraId="1039D560"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15BB86F0" w14:textId="77777777" w:rsidR="00436523" w:rsidRPr="00436523" w:rsidRDefault="00436523" w:rsidP="00436523">
            <w:pPr>
              <w:spacing w:after="0" w:line="240" w:lineRule="auto"/>
              <w:rPr>
                <w:rFonts w:ascii="Times New Roman" w:hAnsi="Times New Roman" w:cs="Times New Roman"/>
                <w:bdr w:val="none" w:sz="0" w:space="0" w:color="auto" w:frame="1"/>
              </w:rPr>
            </w:pPr>
          </w:p>
        </w:tc>
        <w:tc>
          <w:tcPr>
            <w:tcW w:w="883" w:type="pct"/>
            <w:tcBorders>
              <w:top w:val="single" w:sz="6" w:space="0" w:color="000000"/>
              <w:left w:val="single" w:sz="6" w:space="0" w:color="000000"/>
              <w:bottom w:val="single" w:sz="6" w:space="0" w:color="000000"/>
              <w:right w:val="single" w:sz="6" w:space="0" w:color="000000"/>
            </w:tcBorders>
          </w:tcPr>
          <w:p w14:paraId="56346E77"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1691" w:type="pct"/>
            <w:tcBorders>
              <w:top w:val="single" w:sz="6" w:space="0" w:color="000000"/>
              <w:left w:val="single" w:sz="6" w:space="0" w:color="000000"/>
              <w:bottom w:val="single" w:sz="6" w:space="0" w:color="000000"/>
              <w:right w:val="single" w:sz="6" w:space="0" w:color="000000"/>
            </w:tcBorders>
          </w:tcPr>
          <w:p w14:paraId="347EBDCC"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4DA6D9CE" w14:textId="77777777" w:rsidTr="00E65056">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14:paraId="3654F1ED" w14:textId="77777777" w:rsidR="00436523" w:rsidRPr="00436523" w:rsidRDefault="00436523" w:rsidP="00436523">
            <w:pPr>
              <w:pStyle w:val="1"/>
              <w:numPr>
                <w:ilvl w:val="0"/>
                <w:numId w:val="6"/>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14:paraId="73D1E7F0"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56BBD008" w14:textId="77777777" w:rsidR="00436523" w:rsidRPr="00436523" w:rsidRDefault="00436523" w:rsidP="00436523">
            <w:pPr>
              <w:spacing w:after="0" w:line="240" w:lineRule="auto"/>
              <w:rPr>
                <w:rFonts w:ascii="Times New Roman" w:hAnsi="Times New Roman" w:cs="Times New Roman"/>
                <w:bdr w:val="none" w:sz="0" w:space="0" w:color="auto" w:frame="1"/>
              </w:rPr>
            </w:pPr>
          </w:p>
        </w:tc>
        <w:tc>
          <w:tcPr>
            <w:tcW w:w="883" w:type="pct"/>
            <w:tcBorders>
              <w:top w:val="single" w:sz="6" w:space="0" w:color="000000"/>
              <w:left w:val="single" w:sz="6" w:space="0" w:color="000000"/>
              <w:bottom w:val="single" w:sz="6" w:space="0" w:color="000000"/>
              <w:right w:val="single" w:sz="6" w:space="0" w:color="000000"/>
            </w:tcBorders>
          </w:tcPr>
          <w:p w14:paraId="7E28A7D5"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1691" w:type="pct"/>
            <w:tcBorders>
              <w:top w:val="single" w:sz="6" w:space="0" w:color="000000"/>
              <w:left w:val="single" w:sz="6" w:space="0" w:color="000000"/>
              <w:bottom w:val="single" w:sz="6" w:space="0" w:color="000000"/>
              <w:right w:val="single" w:sz="6" w:space="0" w:color="000000"/>
            </w:tcBorders>
          </w:tcPr>
          <w:p w14:paraId="78BB89EA"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7D821DD6" w14:textId="77777777" w:rsidTr="00E65056">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14:paraId="14FEA129" w14:textId="77777777" w:rsidR="00436523" w:rsidRPr="00436523" w:rsidRDefault="00436523" w:rsidP="00436523">
            <w:pPr>
              <w:pStyle w:val="1"/>
              <w:numPr>
                <w:ilvl w:val="0"/>
                <w:numId w:val="6"/>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14:paraId="077955E6"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54E10E47" w14:textId="77777777" w:rsidR="00436523" w:rsidRPr="00436523" w:rsidRDefault="00436523" w:rsidP="00436523">
            <w:pPr>
              <w:spacing w:after="0" w:line="240" w:lineRule="auto"/>
              <w:rPr>
                <w:rFonts w:ascii="Times New Roman" w:hAnsi="Times New Roman" w:cs="Times New Roman"/>
                <w:bdr w:val="none" w:sz="0" w:space="0" w:color="auto" w:frame="1"/>
              </w:rPr>
            </w:pPr>
          </w:p>
        </w:tc>
        <w:tc>
          <w:tcPr>
            <w:tcW w:w="883" w:type="pct"/>
            <w:tcBorders>
              <w:top w:val="single" w:sz="6" w:space="0" w:color="000000"/>
              <w:left w:val="single" w:sz="6" w:space="0" w:color="000000"/>
              <w:bottom w:val="single" w:sz="6" w:space="0" w:color="000000"/>
              <w:right w:val="single" w:sz="6" w:space="0" w:color="000000"/>
            </w:tcBorders>
          </w:tcPr>
          <w:p w14:paraId="58ED9CB2"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1691" w:type="pct"/>
            <w:tcBorders>
              <w:top w:val="single" w:sz="6" w:space="0" w:color="000000"/>
              <w:left w:val="single" w:sz="6" w:space="0" w:color="000000"/>
              <w:bottom w:val="single" w:sz="6" w:space="0" w:color="000000"/>
              <w:right w:val="single" w:sz="6" w:space="0" w:color="000000"/>
            </w:tcBorders>
          </w:tcPr>
          <w:p w14:paraId="2EA14FE0"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4BE0C237" w14:textId="77777777" w:rsidTr="00E65056">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14:paraId="03BF964E" w14:textId="77777777" w:rsidR="00436523" w:rsidRPr="00436523" w:rsidRDefault="00436523" w:rsidP="00436523">
            <w:pPr>
              <w:pStyle w:val="1"/>
              <w:numPr>
                <w:ilvl w:val="0"/>
                <w:numId w:val="6"/>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14:paraId="67F5CFAD"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5C2D1988" w14:textId="77777777" w:rsidR="00436523" w:rsidRPr="00436523" w:rsidRDefault="00436523" w:rsidP="00436523">
            <w:pPr>
              <w:spacing w:after="0" w:line="240" w:lineRule="auto"/>
              <w:rPr>
                <w:rFonts w:ascii="Times New Roman" w:hAnsi="Times New Roman" w:cs="Times New Roman"/>
                <w:bdr w:val="none" w:sz="0" w:space="0" w:color="auto" w:frame="1"/>
              </w:rPr>
            </w:pPr>
          </w:p>
        </w:tc>
        <w:tc>
          <w:tcPr>
            <w:tcW w:w="883" w:type="pct"/>
            <w:tcBorders>
              <w:top w:val="single" w:sz="6" w:space="0" w:color="000000"/>
              <w:left w:val="single" w:sz="6" w:space="0" w:color="000000"/>
              <w:bottom w:val="single" w:sz="6" w:space="0" w:color="000000"/>
              <w:right w:val="single" w:sz="6" w:space="0" w:color="000000"/>
            </w:tcBorders>
          </w:tcPr>
          <w:p w14:paraId="49394FA5"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1691" w:type="pct"/>
            <w:tcBorders>
              <w:top w:val="single" w:sz="6" w:space="0" w:color="000000"/>
              <w:left w:val="single" w:sz="6" w:space="0" w:color="000000"/>
              <w:bottom w:val="single" w:sz="6" w:space="0" w:color="000000"/>
              <w:right w:val="single" w:sz="6" w:space="0" w:color="000000"/>
            </w:tcBorders>
          </w:tcPr>
          <w:p w14:paraId="36B15398"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6969CC30" w14:textId="77777777" w:rsidTr="00E65056">
        <w:trPr>
          <w:jc w:val="center"/>
        </w:trPr>
        <w:tc>
          <w:tcPr>
            <w:tcW w:w="2418" w:type="pct"/>
            <w:gridSpan w:val="4"/>
            <w:tcBorders>
              <w:top w:val="single" w:sz="6" w:space="0" w:color="000000"/>
              <w:left w:val="single" w:sz="6" w:space="0" w:color="000000"/>
              <w:bottom w:val="single" w:sz="6" w:space="0" w:color="000000"/>
              <w:right w:val="single" w:sz="6" w:space="0" w:color="000000"/>
            </w:tcBorders>
            <w:vAlign w:val="center"/>
          </w:tcPr>
          <w:p w14:paraId="08878336" w14:textId="77777777" w:rsidR="00436523" w:rsidRPr="00436523" w:rsidRDefault="00436523" w:rsidP="00436523">
            <w:pPr>
              <w:spacing w:after="0" w:line="240" w:lineRule="auto"/>
              <w:jc w:val="center"/>
              <w:textAlignment w:val="baseline"/>
              <w:rPr>
                <w:rFonts w:ascii="Times New Roman" w:hAnsi="Times New Roman" w:cs="Times New Roman"/>
                <w:b/>
                <w:sz w:val="20"/>
                <w:szCs w:val="20"/>
                <w:bdr w:val="none" w:sz="0" w:space="0" w:color="auto" w:frame="1"/>
              </w:rPr>
            </w:pPr>
            <w:r w:rsidRPr="00436523">
              <w:rPr>
                <w:rFonts w:ascii="Times New Roman" w:hAnsi="Times New Roman" w:cs="Times New Roman"/>
                <w:b/>
                <w:sz w:val="20"/>
                <w:szCs w:val="20"/>
              </w:rPr>
              <w:t>Загальна сума балів</w:t>
            </w:r>
          </w:p>
        </w:tc>
        <w:tc>
          <w:tcPr>
            <w:tcW w:w="883" w:type="pct"/>
            <w:tcBorders>
              <w:top w:val="single" w:sz="6" w:space="0" w:color="000000"/>
              <w:left w:val="single" w:sz="6" w:space="0" w:color="000000"/>
              <w:bottom w:val="single" w:sz="6" w:space="0" w:color="000000"/>
              <w:right w:val="single" w:sz="6" w:space="0" w:color="000000"/>
            </w:tcBorders>
          </w:tcPr>
          <w:p w14:paraId="51C1702E" w14:textId="77777777" w:rsidR="00436523" w:rsidRPr="00436523" w:rsidRDefault="00436523" w:rsidP="00436523">
            <w:pPr>
              <w:spacing w:after="0" w:line="240" w:lineRule="auto"/>
              <w:jc w:val="center"/>
              <w:textAlignment w:val="baseline"/>
              <w:rPr>
                <w:rFonts w:ascii="Times New Roman" w:hAnsi="Times New Roman" w:cs="Times New Roman"/>
                <w:sz w:val="20"/>
                <w:szCs w:val="20"/>
                <w:bdr w:val="none" w:sz="0" w:space="0" w:color="auto" w:frame="1"/>
              </w:rPr>
            </w:pPr>
          </w:p>
        </w:tc>
        <w:tc>
          <w:tcPr>
            <w:tcW w:w="1699" w:type="pct"/>
            <w:gridSpan w:val="2"/>
            <w:tcBorders>
              <w:top w:val="single" w:sz="6" w:space="0" w:color="000000"/>
              <w:left w:val="single" w:sz="6" w:space="0" w:color="000000"/>
              <w:bottom w:val="single" w:sz="6" w:space="0" w:color="000000"/>
              <w:right w:val="single" w:sz="6" w:space="0" w:color="000000"/>
            </w:tcBorders>
          </w:tcPr>
          <w:p w14:paraId="04F96C15" w14:textId="77777777" w:rsidR="00436523" w:rsidRPr="00436523" w:rsidRDefault="00436523" w:rsidP="00436523">
            <w:pPr>
              <w:spacing w:after="0" w:line="240" w:lineRule="auto"/>
              <w:jc w:val="center"/>
              <w:textAlignment w:val="baseline"/>
              <w:rPr>
                <w:rFonts w:ascii="Times New Roman" w:hAnsi="Times New Roman" w:cs="Times New Roman"/>
                <w:b/>
                <w:sz w:val="20"/>
                <w:szCs w:val="20"/>
              </w:rPr>
            </w:pPr>
            <w:r w:rsidRPr="00436523">
              <w:rPr>
                <w:rFonts w:ascii="Times New Roman" w:hAnsi="Times New Roman" w:cs="Times New Roman"/>
                <w:b/>
                <w:sz w:val="20"/>
                <w:szCs w:val="20"/>
              </w:rPr>
              <w:t>Середнє арифметичне значення індивідуальних балів</w:t>
            </w:r>
          </w:p>
          <w:p w14:paraId="6FB40D29"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p>
        </w:tc>
      </w:tr>
      <w:tr w:rsidR="00436523" w:rsidRPr="00436523" w14:paraId="63F36FFC" w14:textId="77777777" w:rsidTr="00E65056">
        <w:trPr>
          <w:jc w:val="center"/>
        </w:trPr>
        <w:tc>
          <w:tcPr>
            <w:tcW w:w="656" w:type="pct"/>
            <w:gridSpan w:val="2"/>
            <w:tcBorders>
              <w:top w:val="single" w:sz="2" w:space="0" w:color="auto"/>
              <w:left w:val="single" w:sz="2" w:space="0" w:color="auto"/>
              <w:bottom w:val="single" w:sz="2" w:space="0" w:color="auto"/>
              <w:right w:val="single" w:sz="2" w:space="0" w:color="auto"/>
            </w:tcBorders>
          </w:tcPr>
          <w:p w14:paraId="1ACB35AA"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Голова комісії</w:t>
            </w:r>
          </w:p>
        </w:tc>
        <w:tc>
          <w:tcPr>
            <w:tcW w:w="877" w:type="pct"/>
            <w:tcBorders>
              <w:top w:val="single" w:sz="2" w:space="0" w:color="auto"/>
              <w:left w:val="single" w:sz="2" w:space="0" w:color="auto"/>
              <w:bottom w:val="single" w:sz="2" w:space="0" w:color="auto"/>
              <w:right w:val="single" w:sz="2" w:space="0" w:color="auto"/>
            </w:tcBorders>
          </w:tcPr>
          <w:p w14:paraId="00D687A3"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____________</w:t>
            </w:r>
          </w:p>
          <w:p w14:paraId="411E39A1"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(підпис)</w:t>
            </w:r>
          </w:p>
        </w:tc>
        <w:tc>
          <w:tcPr>
            <w:tcW w:w="3467" w:type="pct"/>
            <w:gridSpan w:val="4"/>
            <w:tcBorders>
              <w:top w:val="single" w:sz="2" w:space="0" w:color="auto"/>
              <w:left w:val="single" w:sz="2" w:space="0" w:color="auto"/>
              <w:bottom w:val="single" w:sz="2" w:space="0" w:color="auto"/>
              <w:right w:val="single" w:sz="2" w:space="0" w:color="auto"/>
            </w:tcBorders>
          </w:tcPr>
          <w:p w14:paraId="3F959EEB"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________________________________</w:t>
            </w:r>
          </w:p>
          <w:p w14:paraId="69FE82F9"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(П.І.Б.)</w:t>
            </w:r>
          </w:p>
        </w:tc>
      </w:tr>
      <w:tr w:rsidR="00436523" w:rsidRPr="00436523" w14:paraId="5C36ABC3" w14:textId="77777777" w:rsidTr="00E65056">
        <w:trPr>
          <w:jc w:val="center"/>
        </w:trPr>
        <w:tc>
          <w:tcPr>
            <w:tcW w:w="656" w:type="pct"/>
            <w:gridSpan w:val="2"/>
            <w:tcBorders>
              <w:top w:val="single" w:sz="2" w:space="0" w:color="auto"/>
              <w:left w:val="single" w:sz="2" w:space="0" w:color="auto"/>
              <w:bottom w:val="single" w:sz="2" w:space="0" w:color="auto"/>
              <w:right w:val="single" w:sz="2" w:space="0" w:color="auto"/>
            </w:tcBorders>
          </w:tcPr>
          <w:p w14:paraId="0D1BF51C"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Секретар комісії</w:t>
            </w:r>
          </w:p>
        </w:tc>
        <w:tc>
          <w:tcPr>
            <w:tcW w:w="877" w:type="pct"/>
            <w:tcBorders>
              <w:top w:val="single" w:sz="2" w:space="0" w:color="auto"/>
              <w:left w:val="single" w:sz="2" w:space="0" w:color="auto"/>
              <w:bottom w:val="single" w:sz="2" w:space="0" w:color="auto"/>
              <w:right w:val="single" w:sz="2" w:space="0" w:color="auto"/>
            </w:tcBorders>
          </w:tcPr>
          <w:p w14:paraId="0496EF7E"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____________</w:t>
            </w:r>
          </w:p>
          <w:p w14:paraId="2D6E70B8"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(підпис)</w:t>
            </w:r>
          </w:p>
        </w:tc>
        <w:tc>
          <w:tcPr>
            <w:tcW w:w="3467" w:type="pct"/>
            <w:gridSpan w:val="4"/>
            <w:tcBorders>
              <w:top w:val="single" w:sz="2" w:space="0" w:color="auto"/>
              <w:left w:val="single" w:sz="2" w:space="0" w:color="auto"/>
              <w:bottom w:val="single" w:sz="2" w:space="0" w:color="auto"/>
              <w:right w:val="single" w:sz="2" w:space="0" w:color="auto"/>
            </w:tcBorders>
          </w:tcPr>
          <w:p w14:paraId="00E70250"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__________________________________</w:t>
            </w:r>
          </w:p>
          <w:p w14:paraId="395064C5"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(П.І.Б.)</w:t>
            </w:r>
          </w:p>
        </w:tc>
      </w:tr>
    </w:tbl>
    <w:p w14:paraId="3868471C" w14:textId="77777777" w:rsidR="00436523" w:rsidRPr="00436523" w:rsidRDefault="00436523" w:rsidP="00436523">
      <w:pPr>
        <w:spacing w:after="0" w:line="240" w:lineRule="auto"/>
        <w:rPr>
          <w:rFonts w:ascii="Times New Roman" w:hAnsi="Times New Roman" w:cs="Times New Roman"/>
        </w:rPr>
      </w:pPr>
    </w:p>
    <w:p w14:paraId="20B1BDFE" w14:textId="77777777" w:rsidR="00436523" w:rsidRPr="00066758" w:rsidRDefault="00436523" w:rsidP="00436523"/>
    <w:p w14:paraId="5DD27B49" w14:textId="3C07BB43" w:rsidR="00436523" w:rsidRPr="00A12536" w:rsidRDefault="005866BB" w:rsidP="00436523">
      <w:pPr>
        <w:pStyle w:val="rvps2"/>
        <w:shd w:val="clear" w:color="auto" w:fill="FFFFFF"/>
        <w:spacing w:before="0" w:beforeAutospacing="0" w:after="0" w:afterAutospacing="0"/>
        <w:jc w:val="both"/>
        <w:rPr>
          <w:color w:val="000000"/>
          <w:sz w:val="28"/>
          <w:szCs w:val="28"/>
          <w:lang w:val="uk-UA"/>
        </w:rPr>
      </w:pPr>
      <w:r>
        <w:rPr>
          <w:color w:val="000000"/>
          <w:sz w:val="28"/>
          <w:szCs w:val="28"/>
          <w:lang w:val="uk-UA"/>
        </w:rPr>
        <w:t xml:space="preserve">       </w:t>
      </w:r>
      <w:r w:rsidR="00436523" w:rsidRPr="00A12536">
        <w:rPr>
          <w:color w:val="000000"/>
          <w:sz w:val="28"/>
          <w:szCs w:val="28"/>
          <w:lang w:val="uk-UA"/>
        </w:rPr>
        <w:t>Секретар міської ради</w:t>
      </w:r>
      <w:r w:rsidR="00436523" w:rsidRPr="00A12536">
        <w:rPr>
          <w:color w:val="000000"/>
          <w:sz w:val="28"/>
          <w:szCs w:val="28"/>
          <w:lang w:val="uk-UA"/>
        </w:rPr>
        <w:tab/>
      </w:r>
      <w:r w:rsidR="00436523" w:rsidRPr="00A12536">
        <w:rPr>
          <w:color w:val="000000"/>
          <w:sz w:val="28"/>
          <w:szCs w:val="28"/>
          <w:lang w:val="uk-UA"/>
        </w:rPr>
        <w:tab/>
      </w:r>
      <w:r w:rsidR="00436523" w:rsidRPr="00A12536">
        <w:rPr>
          <w:color w:val="000000"/>
          <w:sz w:val="28"/>
          <w:szCs w:val="28"/>
          <w:lang w:val="uk-UA"/>
        </w:rPr>
        <w:tab/>
      </w:r>
      <w:r w:rsidR="00436523" w:rsidRPr="00A12536">
        <w:rPr>
          <w:color w:val="000000"/>
          <w:sz w:val="28"/>
          <w:szCs w:val="28"/>
          <w:lang w:val="uk-UA"/>
        </w:rPr>
        <w:tab/>
      </w:r>
      <w:r w:rsidR="00436523" w:rsidRPr="00A12536">
        <w:rPr>
          <w:color w:val="000000"/>
          <w:sz w:val="28"/>
          <w:szCs w:val="28"/>
          <w:lang w:val="uk-UA"/>
        </w:rPr>
        <w:tab/>
      </w:r>
      <w:r w:rsidR="00436523" w:rsidRPr="00A12536">
        <w:rPr>
          <w:color w:val="000000"/>
          <w:sz w:val="28"/>
          <w:szCs w:val="28"/>
          <w:lang w:val="uk-UA"/>
        </w:rPr>
        <w:tab/>
      </w:r>
      <w:r w:rsidR="00436523" w:rsidRPr="00D92F3C">
        <w:rPr>
          <w:color w:val="000000"/>
          <w:sz w:val="28"/>
          <w:szCs w:val="28"/>
          <w:lang w:val="uk-UA"/>
        </w:rPr>
        <w:t>Наталія ІВАНЮТА</w:t>
      </w:r>
    </w:p>
    <w:p w14:paraId="6ED07A55" w14:textId="77777777" w:rsidR="00436523" w:rsidRDefault="00436523" w:rsidP="00436523"/>
    <w:p w14:paraId="6F8867A7" w14:textId="77777777" w:rsidR="00436523" w:rsidRDefault="00436523" w:rsidP="00436523"/>
    <w:p w14:paraId="321B9761" w14:textId="77777777" w:rsidR="005866BB" w:rsidRDefault="005866BB" w:rsidP="00436523"/>
    <w:p w14:paraId="616F52BE" w14:textId="77777777" w:rsidR="005866BB" w:rsidRDefault="005866BB" w:rsidP="00436523"/>
    <w:p w14:paraId="79C9B665" w14:textId="77777777" w:rsidR="005866BB" w:rsidRDefault="005866BB" w:rsidP="00436523"/>
    <w:p w14:paraId="7290ECA2" w14:textId="77777777" w:rsidR="005866BB" w:rsidRDefault="005866BB" w:rsidP="00436523"/>
    <w:p w14:paraId="045A36BC" w14:textId="77777777" w:rsidR="005866BB" w:rsidRDefault="005866BB" w:rsidP="00436523"/>
    <w:p w14:paraId="56C79E02" w14:textId="77777777" w:rsidR="005866BB" w:rsidRDefault="005866BB" w:rsidP="00436523"/>
    <w:p w14:paraId="4969ABC4" w14:textId="77777777" w:rsidR="005866BB" w:rsidRDefault="005866BB" w:rsidP="00436523"/>
    <w:p w14:paraId="7B7E7F3E" w14:textId="77777777" w:rsidR="005866BB" w:rsidRDefault="005866BB" w:rsidP="00436523"/>
    <w:p w14:paraId="58923583" w14:textId="77777777" w:rsidR="005866BB" w:rsidRDefault="005866BB" w:rsidP="00436523"/>
    <w:p w14:paraId="382F35FD" w14:textId="77777777" w:rsidR="00436523" w:rsidRDefault="00436523" w:rsidP="00436523"/>
    <w:p w14:paraId="0736F181" w14:textId="77777777" w:rsidR="00436523" w:rsidRPr="00066758" w:rsidRDefault="00436523" w:rsidP="00436523"/>
    <w:tbl>
      <w:tblPr>
        <w:tblW w:w="5000" w:type="pct"/>
        <w:tblCellMar>
          <w:left w:w="0" w:type="dxa"/>
          <w:right w:w="0" w:type="dxa"/>
        </w:tblCellMar>
        <w:tblLook w:val="00A0" w:firstRow="1" w:lastRow="0" w:firstColumn="1" w:lastColumn="0" w:noHBand="0" w:noVBand="0"/>
      </w:tblPr>
      <w:tblGrid>
        <w:gridCol w:w="5103"/>
        <w:gridCol w:w="4536"/>
      </w:tblGrid>
      <w:tr w:rsidR="00436523" w:rsidRPr="00436523" w14:paraId="374CC07F" w14:textId="77777777" w:rsidTr="00E65056">
        <w:tc>
          <w:tcPr>
            <w:tcW w:w="2647" w:type="pct"/>
          </w:tcPr>
          <w:p w14:paraId="4EF1EE69" w14:textId="77777777" w:rsidR="00436523" w:rsidRPr="00436523" w:rsidRDefault="00436523" w:rsidP="00436523">
            <w:pPr>
              <w:spacing w:after="0" w:line="240" w:lineRule="auto"/>
              <w:textAlignment w:val="baseline"/>
              <w:rPr>
                <w:rFonts w:ascii="Times New Roman" w:hAnsi="Times New Roman" w:cs="Times New Roman"/>
              </w:rPr>
            </w:pPr>
          </w:p>
        </w:tc>
        <w:tc>
          <w:tcPr>
            <w:tcW w:w="2353" w:type="pct"/>
          </w:tcPr>
          <w:p w14:paraId="325422C3" w14:textId="77777777" w:rsidR="00436523" w:rsidRPr="00436523" w:rsidRDefault="00436523" w:rsidP="00436523">
            <w:pPr>
              <w:spacing w:after="0" w:line="240" w:lineRule="auto"/>
              <w:jc w:val="both"/>
              <w:textAlignment w:val="baseline"/>
              <w:rPr>
                <w:rFonts w:ascii="Times New Roman" w:hAnsi="Times New Roman" w:cs="Times New Roman"/>
                <w:szCs w:val="28"/>
              </w:rPr>
            </w:pPr>
            <w:r w:rsidRPr="00436523">
              <w:rPr>
                <w:rFonts w:ascii="Times New Roman" w:hAnsi="Times New Roman" w:cs="Times New Roman"/>
                <w:szCs w:val="28"/>
              </w:rPr>
              <w:t>Додаток 5</w:t>
            </w:r>
          </w:p>
          <w:p w14:paraId="60C66CE7" w14:textId="77777777" w:rsidR="00436523" w:rsidRPr="00436523" w:rsidRDefault="00436523" w:rsidP="00436523">
            <w:pPr>
              <w:spacing w:after="0" w:line="240" w:lineRule="auto"/>
              <w:jc w:val="both"/>
              <w:textAlignment w:val="baseline"/>
              <w:rPr>
                <w:rFonts w:ascii="Times New Roman" w:hAnsi="Times New Roman" w:cs="Times New Roman"/>
              </w:rPr>
            </w:pPr>
            <w:r w:rsidRPr="00436523">
              <w:rPr>
                <w:rFonts w:ascii="Times New Roman" w:hAnsi="Times New Roman" w:cs="Times New Roman"/>
                <w:szCs w:val="28"/>
              </w:rPr>
              <w:t>до Положення про конкурс на посаду керівника комунального закладу дошкільної освіти</w:t>
            </w:r>
          </w:p>
        </w:tc>
      </w:tr>
    </w:tbl>
    <w:p w14:paraId="1681952A"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bCs/>
        </w:rPr>
      </w:pPr>
    </w:p>
    <w:p w14:paraId="04443B9C"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rPr>
      </w:pPr>
      <w:r w:rsidRPr="00436523">
        <w:rPr>
          <w:rFonts w:ascii="Times New Roman" w:hAnsi="Times New Roman" w:cs="Times New Roman"/>
          <w:b/>
        </w:rPr>
        <w:t>Відділ освіти Тетіївської міської ради</w:t>
      </w:r>
    </w:p>
    <w:p w14:paraId="48AF90DC"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rPr>
      </w:pPr>
    </w:p>
    <w:p w14:paraId="125522D0"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bCs/>
        </w:rPr>
      </w:pPr>
      <w:r w:rsidRPr="00436523">
        <w:rPr>
          <w:rFonts w:ascii="Times New Roman" w:hAnsi="Times New Roman" w:cs="Times New Roman"/>
          <w:b/>
          <w:bCs/>
        </w:rPr>
        <w:t>ВІДОМІСТЬ</w:t>
      </w:r>
    </w:p>
    <w:p w14:paraId="672545B3"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bCs/>
        </w:rPr>
      </w:pPr>
      <w:r w:rsidRPr="00436523">
        <w:rPr>
          <w:rFonts w:ascii="Times New Roman" w:hAnsi="Times New Roman" w:cs="Times New Roman"/>
          <w:b/>
          <w:bCs/>
        </w:rPr>
        <w:t>індивідуального оцінювання членами конкурсної комісії</w:t>
      </w:r>
    </w:p>
    <w:p w14:paraId="1BEFD073"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bCs/>
        </w:rPr>
      </w:pPr>
      <w:r w:rsidRPr="00436523">
        <w:rPr>
          <w:rFonts w:ascii="Times New Roman" w:hAnsi="Times New Roman" w:cs="Times New Roman"/>
          <w:b/>
          <w:bCs/>
        </w:rPr>
        <w:t>презентації проєкту розвитку закладу освіти кандидата _______________________________________</w:t>
      </w:r>
    </w:p>
    <w:p w14:paraId="5A1C9F3F" w14:textId="77777777" w:rsidR="00436523" w:rsidRPr="00436523" w:rsidRDefault="00436523" w:rsidP="00436523">
      <w:pPr>
        <w:shd w:val="clear" w:color="auto" w:fill="FFFFFF"/>
        <w:spacing w:after="0" w:line="240" w:lineRule="auto"/>
        <w:ind w:left="5664" w:firstLine="708"/>
        <w:textAlignment w:val="baseline"/>
        <w:rPr>
          <w:rFonts w:ascii="Times New Roman" w:hAnsi="Times New Roman" w:cs="Times New Roman"/>
          <w:b/>
          <w:bCs/>
          <w:vertAlign w:val="superscript"/>
        </w:rPr>
      </w:pPr>
      <w:r w:rsidRPr="00436523">
        <w:rPr>
          <w:rFonts w:ascii="Times New Roman" w:hAnsi="Times New Roman" w:cs="Times New Roman"/>
          <w:sz w:val="20"/>
          <w:szCs w:val="20"/>
          <w:vertAlign w:val="superscript"/>
        </w:rPr>
        <w:t xml:space="preserve"> (ініціал та прізвище)</w:t>
      </w:r>
    </w:p>
    <w:p w14:paraId="17161B11"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rPr>
      </w:pPr>
      <w:r w:rsidRPr="00436523">
        <w:rPr>
          <w:rFonts w:ascii="Times New Roman" w:hAnsi="Times New Roman" w:cs="Times New Roman"/>
          <w:b/>
          <w:bCs/>
        </w:rPr>
        <w:t xml:space="preserve">на посаду керівника закладу дошкільної освіти комунальної форми власності </w:t>
      </w:r>
    </w:p>
    <w:p w14:paraId="46191339" w14:textId="77777777" w:rsidR="00436523" w:rsidRPr="00436523" w:rsidRDefault="00436523" w:rsidP="00436523">
      <w:pPr>
        <w:tabs>
          <w:tab w:val="left" w:pos="142"/>
        </w:tabs>
        <w:spacing w:after="0" w:line="240" w:lineRule="auto"/>
        <w:jc w:val="center"/>
        <w:rPr>
          <w:rFonts w:ascii="Times New Roman" w:hAnsi="Times New Roman" w:cs="Times New Roman"/>
        </w:rPr>
      </w:pPr>
      <w:r w:rsidRPr="00436523">
        <w:rPr>
          <w:rFonts w:ascii="Times New Roman" w:hAnsi="Times New Roman" w:cs="Times New Roman"/>
        </w:rPr>
        <w:t>_______________________________________________________________________________</w:t>
      </w:r>
    </w:p>
    <w:p w14:paraId="4B034673" w14:textId="77777777" w:rsidR="00436523" w:rsidRPr="00436523" w:rsidRDefault="00436523" w:rsidP="00436523">
      <w:pPr>
        <w:tabs>
          <w:tab w:val="left" w:pos="142"/>
        </w:tabs>
        <w:spacing w:after="0" w:line="240" w:lineRule="auto"/>
        <w:jc w:val="center"/>
        <w:rPr>
          <w:rFonts w:ascii="Times New Roman" w:hAnsi="Times New Roman" w:cs="Times New Roman"/>
          <w:vertAlign w:val="superscript"/>
        </w:rPr>
      </w:pPr>
      <w:r w:rsidRPr="00436523">
        <w:rPr>
          <w:rFonts w:ascii="Times New Roman" w:hAnsi="Times New Roman" w:cs="Times New Roman"/>
          <w:vertAlign w:val="superscript"/>
        </w:rPr>
        <w:t>(повна назва закладу освіти)</w:t>
      </w:r>
    </w:p>
    <w:p w14:paraId="57B29453"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rPr>
      </w:pPr>
      <w:r w:rsidRPr="00436523">
        <w:rPr>
          <w:rFonts w:ascii="Times New Roman" w:hAnsi="Times New Roman" w:cs="Times New Roman"/>
        </w:rPr>
        <w:pict w14:anchorId="602AC82D">
          <v:rect id="_x0000_i1026" style="width:481.9pt;height:.75pt" o:hralign="center" o:hrstd="t" o:hrnoshade="t" o:hr="t" fillcolor="black" stroked="f"/>
        </w:pict>
      </w:r>
    </w:p>
    <w:p w14:paraId="78F1193A"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rPr>
      </w:pPr>
      <w:r w:rsidRPr="00436523">
        <w:rPr>
          <w:rFonts w:ascii="Times New Roman" w:hAnsi="Times New Roman" w:cs="Times New Roman"/>
        </w:rPr>
        <w:t>від «___» ____________ 20__ року</w:t>
      </w:r>
    </w:p>
    <w:p w14:paraId="5461C78C"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rPr>
      </w:pPr>
    </w:p>
    <w:tbl>
      <w:tblPr>
        <w:tblW w:w="455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654"/>
        <w:gridCol w:w="499"/>
        <w:gridCol w:w="1541"/>
        <w:gridCol w:w="1555"/>
        <w:gridCol w:w="1552"/>
        <w:gridCol w:w="2971"/>
        <w:gridCol w:w="14"/>
      </w:tblGrid>
      <w:tr w:rsidR="00436523" w:rsidRPr="00436523" w14:paraId="513707B5" w14:textId="77777777" w:rsidTr="00E65056">
        <w:trPr>
          <w:gridAfter w:val="1"/>
          <w:wAfter w:w="8" w:type="pct"/>
          <w:trHeight w:val="1029"/>
          <w:jc w:val="center"/>
        </w:trPr>
        <w:tc>
          <w:tcPr>
            <w:tcW w:w="372" w:type="pct"/>
            <w:tcBorders>
              <w:top w:val="single" w:sz="6" w:space="0" w:color="000000"/>
              <w:left w:val="single" w:sz="6" w:space="0" w:color="000000"/>
              <w:bottom w:val="single" w:sz="6" w:space="0" w:color="000000"/>
              <w:right w:val="single" w:sz="6" w:space="0" w:color="000000"/>
            </w:tcBorders>
          </w:tcPr>
          <w:p w14:paraId="46311AE7"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w:t>
            </w:r>
          </w:p>
          <w:p w14:paraId="64E1EFF9"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з/п</w:t>
            </w:r>
          </w:p>
        </w:tc>
        <w:tc>
          <w:tcPr>
            <w:tcW w:w="2046" w:type="pct"/>
            <w:gridSpan w:val="3"/>
            <w:tcBorders>
              <w:top w:val="single" w:sz="6" w:space="0" w:color="000000"/>
              <w:left w:val="single" w:sz="6" w:space="0" w:color="000000"/>
              <w:bottom w:val="single" w:sz="6" w:space="0" w:color="000000"/>
              <w:right w:val="single" w:sz="6" w:space="0" w:color="000000"/>
            </w:tcBorders>
          </w:tcPr>
          <w:p w14:paraId="4AC01E6A"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Члени комісії</w:t>
            </w:r>
          </w:p>
        </w:tc>
        <w:tc>
          <w:tcPr>
            <w:tcW w:w="883" w:type="pct"/>
            <w:tcBorders>
              <w:top w:val="single" w:sz="6" w:space="0" w:color="000000"/>
              <w:left w:val="single" w:sz="6" w:space="0" w:color="000000"/>
              <w:bottom w:val="single" w:sz="6" w:space="0" w:color="000000"/>
              <w:right w:val="single" w:sz="6" w:space="0" w:color="000000"/>
            </w:tcBorders>
          </w:tcPr>
          <w:p w14:paraId="475BA51E"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Кількість балів за відкриту та публічну презентацію</w:t>
            </w:r>
          </w:p>
        </w:tc>
        <w:tc>
          <w:tcPr>
            <w:tcW w:w="1691" w:type="pct"/>
            <w:tcBorders>
              <w:top w:val="single" w:sz="6" w:space="0" w:color="000000"/>
              <w:left w:val="single" w:sz="6" w:space="0" w:color="000000"/>
              <w:bottom w:val="single" w:sz="6" w:space="0" w:color="000000"/>
              <w:right w:val="single" w:sz="6" w:space="0" w:color="000000"/>
            </w:tcBorders>
          </w:tcPr>
          <w:p w14:paraId="21DA5D39"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Підпис члена комісії</w:t>
            </w:r>
          </w:p>
        </w:tc>
      </w:tr>
      <w:tr w:rsidR="00436523" w:rsidRPr="00436523" w14:paraId="4251F3DD" w14:textId="77777777" w:rsidTr="00E65056">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14:paraId="472F86D7" w14:textId="77777777" w:rsidR="00436523" w:rsidRPr="00436523" w:rsidRDefault="00436523" w:rsidP="00436523">
            <w:pPr>
              <w:pStyle w:val="1"/>
              <w:spacing w:after="0" w:line="240" w:lineRule="auto"/>
              <w:ind w:left="360"/>
              <w:jc w:val="center"/>
              <w:textAlignment w:val="baseline"/>
              <w:rPr>
                <w:rFonts w:ascii="Times New Roman" w:hAnsi="Times New Roman"/>
                <w:sz w:val="24"/>
                <w:szCs w:val="24"/>
                <w:lang w:val="uk-UA"/>
              </w:rPr>
            </w:pPr>
            <w:r w:rsidRPr="00436523">
              <w:rPr>
                <w:rFonts w:ascii="Times New Roman" w:hAnsi="Times New Roman"/>
                <w:sz w:val="24"/>
                <w:szCs w:val="24"/>
                <w:lang w:val="uk-UA"/>
              </w:rPr>
              <w:t xml:space="preserve">1. </w:t>
            </w:r>
          </w:p>
        </w:tc>
        <w:tc>
          <w:tcPr>
            <w:tcW w:w="2046" w:type="pct"/>
            <w:gridSpan w:val="3"/>
            <w:tcBorders>
              <w:top w:val="single" w:sz="6" w:space="0" w:color="000000"/>
              <w:left w:val="single" w:sz="6" w:space="0" w:color="000000"/>
              <w:bottom w:val="single" w:sz="4" w:space="0" w:color="auto"/>
              <w:right w:val="single" w:sz="6" w:space="0" w:color="000000"/>
            </w:tcBorders>
          </w:tcPr>
          <w:p w14:paraId="0554C904"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883" w:type="pct"/>
            <w:tcBorders>
              <w:top w:val="single" w:sz="6" w:space="0" w:color="000000"/>
              <w:left w:val="single" w:sz="6" w:space="0" w:color="000000"/>
              <w:bottom w:val="single" w:sz="6" w:space="0" w:color="000000"/>
              <w:right w:val="single" w:sz="6" w:space="0" w:color="000000"/>
            </w:tcBorders>
          </w:tcPr>
          <w:p w14:paraId="20B048F1"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1691" w:type="pct"/>
            <w:tcBorders>
              <w:top w:val="single" w:sz="6" w:space="0" w:color="000000"/>
              <w:left w:val="single" w:sz="6" w:space="0" w:color="000000"/>
              <w:bottom w:val="single" w:sz="6" w:space="0" w:color="000000"/>
              <w:right w:val="single" w:sz="6" w:space="0" w:color="000000"/>
            </w:tcBorders>
          </w:tcPr>
          <w:p w14:paraId="25EAF8A7"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57564928" w14:textId="77777777" w:rsidTr="00E65056">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14:paraId="5D052CEA" w14:textId="77777777" w:rsidR="00436523" w:rsidRPr="00436523" w:rsidRDefault="00436523" w:rsidP="00436523">
            <w:pPr>
              <w:pStyle w:val="1"/>
              <w:spacing w:after="0" w:line="240" w:lineRule="auto"/>
              <w:ind w:left="360"/>
              <w:jc w:val="center"/>
              <w:textAlignment w:val="baseline"/>
              <w:rPr>
                <w:rFonts w:ascii="Times New Roman" w:hAnsi="Times New Roman"/>
                <w:sz w:val="24"/>
                <w:szCs w:val="24"/>
                <w:lang w:val="uk-UA"/>
              </w:rPr>
            </w:pPr>
            <w:r w:rsidRPr="00436523">
              <w:rPr>
                <w:rFonts w:ascii="Times New Roman" w:hAnsi="Times New Roman"/>
                <w:sz w:val="24"/>
                <w:szCs w:val="24"/>
                <w:lang w:val="uk-UA"/>
              </w:rPr>
              <w:t xml:space="preserve">2. </w:t>
            </w:r>
          </w:p>
        </w:tc>
        <w:tc>
          <w:tcPr>
            <w:tcW w:w="2046" w:type="pct"/>
            <w:gridSpan w:val="3"/>
            <w:tcBorders>
              <w:top w:val="single" w:sz="6" w:space="0" w:color="000000"/>
              <w:left w:val="single" w:sz="6" w:space="0" w:color="000000"/>
              <w:bottom w:val="single" w:sz="6" w:space="0" w:color="000000"/>
              <w:right w:val="single" w:sz="6" w:space="0" w:color="000000"/>
            </w:tcBorders>
          </w:tcPr>
          <w:p w14:paraId="2A98FFBA"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883" w:type="pct"/>
            <w:tcBorders>
              <w:top w:val="single" w:sz="6" w:space="0" w:color="000000"/>
              <w:left w:val="single" w:sz="6" w:space="0" w:color="000000"/>
              <w:bottom w:val="single" w:sz="6" w:space="0" w:color="000000"/>
              <w:right w:val="single" w:sz="6" w:space="0" w:color="000000"/>
            </w:tcBorders>
          </w:tcPr>
          <w:p w14:paraId="4A973991"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1691" w:type="pct"/>
            <w:tcBorders>
              <w:top w:val="single" w:sz="6" w:space="0" w:color="000000"/>
              <w:left w:val="single" w:sz="6" w:space="0" w:color="000000"/>
              <w:bottom w:val="single" w:sz="6" w:space="0" w:color="000000"/>
              <w:right w:val="single" w:sz="6" w:space="0" w:color="000000"/>
            </w:tcBorders>
          </w:tcPr>
          <w:p w14:paraId="268855F4"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5BE8EFA5" w14:textId="77777777" w:rsidTr="00E65056">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14:paraId="2441635E" w14:textId="77777777" w:rsidR="00436523" w:rsidRPr="00436523" w:rsidRDefault="00436523" w:rsidP="00436523">
            <w:pPr>
              <w:pStyle w:val="1"/>
              <w:spacing w:after="0" w:line="240" w:lineRule="auto"/>
              <w:ind w:left="360"/>
              <w:jc w:val="center"/>
              <w:textAlignment w:val="baseline"/>
              <w:rPr>
                <w:rFonts w:ascii="Times New Roman" w:hAnsi="Times New Roman"/>
                <w:sz w:val="24"/>
                <w:szCs w:val="24"/>
                <w:lang w:val="uk-UA"/>
              </w:rPr>
            </w:pPr>
            <w:r w:rsidRPr="00436523">
              <w:rPr>
                <w:rFonts w:ascii="Times New Roman" w:hAnsi="Times New Roman"/>
                <w:sz w:val="24"/>
                <w:szCs w:val="24"/>
                <w:lang w:val="uk-UA"/>
              </w:rPr>
              <w:t xml:space="preserve">3. </w:t>
            </w:r>
          </w:p>
        </w:tc>
        <w:tc>
          <w:tcPr>
            <w:tcW w:w="2046" w:type="pct"/>
            <w:gridSpan w:val="3"/>
            <w:tcBorders>
              <w:top w:val="single" w:sz="6" w:space="0" w:color="000000"/>
              <w:left w:val="single" w:sz="6" w:space="0" w:color="000000"/>
              <w:bottom w:val="single" w:sz="6" w:space="0" w:color="000000"/>
              <w:right w:val="single" w:sz="6" w:space="0" w:color="000000"/>
            </w:tcBorders>
          </w:tcPr>
          <w:p w14:paraId="7B8DCCD6"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883" w:type="pct"/>
            <w:tcBorders>
              <w:top w:val="single" w:sz="6" w:space="0" w:color="000000"/>
              <w:left w:val="single" w:sz="6" w:space="0" w:color="000000"/>
              <w:bottom w:val="single" w:sz="6" w:space="0" w:color="000000"/>
              <w:right w:val="single" w:sz="6" w:space="0" w:color="000000"/>
            </w:tcBorders>
          </w:tcPr>
          <w:p w14:paraId="09F816B8"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1691" w:type="pct"/>
            <w:tcBorders>
              <w:top w:val="single" w:sz="6" w:space="0" w:color="000000"/>
              <w:left w:val="single" w:sz="6" w:space="0" w:color="000000"/>
              <w:bottom w:val="single" w:sz="6" w:space="0" w:color="000000"/>
              <w:right w:val="single" w:sz="6" w:space="0" w:color="000000"/>
            </w:tcBorders>
          </w:tcPr>
          <w:p w14:paraId="0D8C56C1"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12931142" w14:textId="77777777" w:rsidTr="00E65056">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14:paraId="123E7C5D" w14:textId="77777777" w:rsidR="00436523" w:rsidRPr="00436523" w:rsidRDefault="00436523" w:rsidP="00436523">
            <w:pPr>
              <w:pStyle w:val="1"/>
              <w:spacing w:after="0" w:line="240" w:lineRule="auto"/>
              <w:ind w:left="360"/>
              <w:jc w:val="center"/>
              <w:textAlignment w:val="baseline"/>
              <w:rPr>
                <w:rFonts w:ascii="Times New Roman" w:hAnsi="Times New Roman"/>
                <w:sz w:val="24"/>
                <w:szCs w:val="24"/>
                <w:lang w:val="uk-UA"/>
              </w:rPr>
            </w:pPr>
            <w:r w:rsidRPr="00436523">
              <w:rPr>
                <w:rFonts w:ascii="Times New Roman" w:hAnsi="Times New Roman"/>
                <w:sz w:val="24"/>
                <w:szCs w:val="24"/>
                <w:lang w:val="uk-UA"/>
              </w:rPr>
              <w:t>4.</w:t>
            </w:r>
          </w:p>
        </w:tc>
        <w:tc>
          <w:tcPr>
            <w:tcW w:w="2046" w:type="pct"/>
            <w:gridSpan w:val="3"/>
            <w:tcBorders>
              <w:top w:val="single" w:sz="6" w:space="0" w:color="000000"/>
              <w:left w:val="single" w:sz="6" w:space="0" w:color="000000"/>
              <w:bottom w:val="single" w:sz="6" w:space="0" w:color="000000"/>
              <w:right w:val="single" w:sz="6" w:space="0" w:color="000000"/>
            </w:tcBorders>
          </w:tcPr>
          <w:p w14:paraId="0235B316"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883" w:type="pct"/>
            <w:tcBorders>
              <w:top w:val="single" w:sz="6" w:space="0" w:color="000000"/>
              <w:left w:val="single" w:sz="6" w:space="0" w:color="000000"/>
              <w:bottom w:val="single" w:sz="6" w:space="0" w:color="000000"/>
              <w:right w:val="single" w:sz="6" w:space="0" w:color="000000"/>
            </w:tcBorders>
          </w:tcPr>
          <w:p w14:paraId="6124086A"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1691" w:type="pct"/>
            <w:tcBorders>
              <w:top w:val="single" w:sz="6" w:space="0" w:color="000000"/>
              <w:left w:val="single" w:sz="6" w:space="0" w:color="000000"/>
              <w:bottom w:val="single" w:sz="6" w:space="0" w:color="000000"/>
              <w:right w:val="single" w:sz="6" w:space="0" w:color="000000"/>
            </w:tcBorders>
          </w:tcPr>
          <w:p w14:paraId="3E63B7E8"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561D89AD" w14:textId="77777777" w:rsidTr="00E65056">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14:paraId="2F09B984" w14:textId="77777777" w:rsidR="00436523" w:rsidRPr="00436523" w:rsidRDefault="00436523" w:rsidP="00436523">
            <w:pPr>
              <w:pStyle w:val="1"/>
              <w:spacing w:after="0" w:line="240" w:lineRule="auto"/>
              <w:ind w:left="360"/>
              <w:jc w:val="center"/>
              <w:textAlignment w:val="baseline"/>
              <w:rPr>
                <w:rFonts w:ascii="Times New Roman" w:hAnsi="Times New Roman"/>
                <w:sz w:val="24"/>
                <w:szCs w:val="24"/>
                <w:lang w:val="uk-UA"/>
              </w:rPr>
            </w:pPr>
            <w:r w:rsidRPr="00436523">
              <w:rPr>
                <w:rFonts w:ascii="Times New Roman" w:hAnsi="Times New Roman"/>
                <w:sz w:val="24"/>
                <w:szCs w:val="24"/>
                <w:lang w:val="uk-UA"/>
              </w:rPr>
              <w:t>5.</w:t>
            </w:r>
          </w:p>
        </w:tc>
        <w:tc>
          <w:tcPr>
            <w:tcW w:w="2046" w:type="pct"/>
            <w:gridSpan w:val="3"/>
            <w:tcBorders>
              <w:top w:val="single" w:sz="6" w:space="0" w:color="000000"/>
              <w:left w:val="single" w:sz="6" w:space="0" w:color="000000"/>
              <w:bottom w:val="single" w:sz="4" w:space="0" w:color="auto"/>
              <w:right w:val="single" w:sz="6" w:space="0" w:color="000000"/>
            </w:tcBorders>
          </w:tcPr>
          <w:p w14:paraId="231EBAB2"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883" w:type="pct"/>
            <w:tcBorders>
              <w:top w:val="single" w:sz="6" w:space="0" w:color="000000"/>
              <w:left w:val="single" w:sz="6" w:space="0" w:color="000000"/>
              <w:bottom w:val="single" w:sz="6" w:space="0" w:color="000000"/>
              <w:right w:val="single" w:sz="6" w:space="0" w:color="000000"/>
            </w:tcBorders>
          </w:tcPr>
          <w:p w14:paraId="6CED0BEA"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1691" w:type="pct"/>
            <w:tcBorders>
              <w:top w:val="single" w:sz="6" w:space="0" w:color="000000"/>
              <w:left w:val="single" w:sz="6" w:space="0" w:color="000000"/>
              <w:bottom w:val="single" w:sz="6" w:space="0" w:color="000000"/>
              <w:right w:val="single" w:sz="6" w:space="0" w:color="000000"/>
            </w:tcBorders>
          </w:tcPr>
          <w:p w14:paraId="5CEEF443"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2BF609B9" w14:textId="77777777" w:rsidTr="00E65056">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14:paraId="46379BCC" w14:textId="77777777" w:rsidR="00436523" w:rsidRPr="00436523" w:rsidRDefault="00436523" w:rsidP="00436523">
            <w:pPr>
              <w:pStyle w:val="1"/>
              <w:spacing w:after="0" w:line="240" w:lineRule="auto"/>
              <w:ind w:left="360"/>
              <w:textAlignment w:val="baseline"/>
              <w:rPr>
                <w:rFonts w:ascii="Times New Roman" w:hAnsi="Times New Roman"/>
                <w:sz w:val="24"/>
                <w:szCs w:val="24"/>
                <w:lang w:val="uk-UA"/>
              </w:rPr>
            </w:pPr>
            <w:r w:rsidRPr="00436523">
              <w:rPr>
                <w:rFonts w:ascii="Times New Roman" w:hAnsi="Times New Roman"/>
                <w:sz w:val="24"/>
                <w:szCs w:val="24"/>
                <w:lang w:val="uk-UA"/>
              </w:rPr>
              <w:t>6.</w:t>
            </w:r>
          </w:p>
        </w:tc>
        <w:tc>
          <w:tcPr>
            <w:tcW w:w="2046" w:type="pct"/>
            <w:gridSpan w:val="3"/>
            <w:tcBorders>
              <w:top w:val="single" w:sz="6" w:space="0" w:color="000000"/>
              <w:left w:val="single" w:sz="6" w:space="0" w:color="000000"/>
              <w:bottom w:val="single" w:sz="6" w:space="0" w:color="000000"/>
              <w:right w:val="single" w:sz="6" w:space="0" w:color="000000"/>
            </w:tcBorders>
          </w:tcPr>
          <w:p w14:paraId="5E60B4CE"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883" w:type="pct"/>
            <w:tcBorders>
              <w:top w:val="single" w:sz="6" w:space="0" w:color="000000"/>
              <w:left w:val="single" w:sz="6" w:space="0" w:color="000000"/>
              <w:bottom w:val="single" w:sz="6" w:space="0" w:color="000000"/>
              <w:right w:val="single" w:sz="6" w:space="0" w:color="000000"/>
            </w:tcBorders>
          </w:tcPr>
          <w:p w14:paraId="3F05188E"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1691" w:type="pct"/>
            <w:tcBorders>
              <w:top w:val="single" w:sz="6" w:space="0" w:color="000000"/>
              <w:left w:val="single" w:sz="6" w:space="0" w:color="000000"/>
              <w:bottom w:val="single" w:sz="6" w:space="0" w:color="000000"/>
              <w:right w:val="single" w:sz="6" w:space="0" w:color="000000"/>
            </w:tcBorders>
          </w:tcPr>
          <w:p w14:paraId="418BD1A2"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0456C3D5" w14:textId="77777777" w:rsidTr="00E65056">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14:paraId="18DFB7D4" w14:textId="77777777" w:rsidR="00436523" w:rsidRPr="00436523" w:rsidRDefault="00436523" w:rsidP="00436523">
            <w:pPr>
              <w:pStyle w:val="1"/>
              <w:spacing w:after="0" w:line="240" w:lineRule="auto"/>
              <w:ind w:left="360"/>
              <w:jc w:val="center"/>
              <w:textAlignment w:val="baseline"/>
              <w:rPr>
                <w:rFonts w:ascii="Times New Roman" w:hAnsi="Times New Roman"/>
                <w:sz w:val="24"/>
                <w:szCs w:val="24"/>
                <w:lang w:val="uk-UA"/>
              </w:rPr>
            </w:pPr>
            <w:r w:rsidRPr="00436523">
              <w:rPr>
                <w:rFonts w:ascii="Times New Roman" w:hAnsi="Times New Roman"/>
                <w:sz w:val="24"/>
                <w:szCs w:val="24"/>
                <w:lang w:val="uk-UA"/>
              </w:rPr>
              <w:t>7.</w:t>
            </w:r>
          </w:p>
        </w:tc>
        <w:tc>
          <w:tcPr>
            <w:tcW w:w="2046" w:type="pct"/>
            <w:gridSpan w:val="3"/>
            <w:tcBorders>
              <w:top w:val="single" w:sz="6" w:space="0" w:color="000000"/>
              <w:left w:val="single" w:sz="6" w:space="0" w:color="000000"/>
              <w:bottom w:val="single" w:sz="6" w:space="0" w:color="000000"/>
              <w:right w:val="single" w:sz="6" w:space="0" w:color="000000"/>
            </w:tcBorders>
          </w:tcPr>
          <w:p w14:paraId="599C0DA4"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883" w:type="pct"/>
            <w:tcBorders>
              <w:top w:val="single" w:sz="6" w:space="0" w:color="000000"/>
              <w:left w:val="single" w:sz="6" w:space="0" w:color="000000"/>
              <w:bottom w:val="single" w:sz="6" w:space="0" w:color="000000"/>
              <w:right w:val="single" w:sz="6" w:space="0" w:color="000000"/>
            </w:tcBorders>
          </w:tcPr>
          <w:p w14:paraId="52C42D4F"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1691" w:type="pct"/>
            <w:tcBorders>
              <w:top w:val="single" w:sz="6" w:space="0" w:color="000000"/>
              <w:left w:val="single" w:sz="6" w:space="0" w:color="000000"/>
              <w:bottom w:val="single" w:sz="6" w:space="0" w:color="000000"/>
              <w:right w:val="single" w:sz="6" w:space="0" w:color="000000"/>
            </w:tcBorders>
          </w:tcPr>
          <w:p w14:paraId="4B0B1CA5"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7E047E1B" w14:textId="77777777" w:rsidTr="00E65056">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14:paraId="0FA36659" w14:textId="77777777" w:rsidR="00436523" w:rsidRPr="00436523" w:rsidRDefault="00436523" w:rsidP="00436523">
            <w:pPr>
              <w:pStyle w:val="1"/>
              <w:spacing w:after="0" w:line="240" w:lineRule="auto"/>
              <w:ind w:left="360"/>
              <w:jc w:val="center"/>
              <w:textAlignment w:val="baseline"/>
              <w:rPr>
                <w:rFonts w:ascii="Times New Roman" w:hAnsi="Times New Roman"/>
                <w:sz w:val="24"/>
                <w:szCs w:val="24"/>
                <w:lang w:val="uk-UA"/>
              </w:rPr>
            </w:pPr>
            <w:r w:rsidRPr="00436523">
              <w:rPr>
                <w:rFonts w:ascii="Times New Roman" w:hAnsi="Times New Roman"/>
                <w:sz w:val="24"/>
                <w:szCs w:val="24"/>
                <w:lang w:val="uk-UA"/>
              </w:rPr>
              <w:t>8.</w:t>
            </w:r>
          </w:p>
        </w:tc>
        <w:tc>
          <w:tcPr>
            <w:tcW w:w="2046" w:type="pct"/>
            <w:gridSpan w:val="3"/>
            <w:tcBorders>
              <w:top w:val="single" w:sz="6" w:space="0" w:color="000000"/>
              <w:left w:val="single" w:sz="6" w:space="0" w:color="000000"/>
              <w:bottom w:val="single" w:sz="6" w:space="0" w:color="000000"/>
              <w:right w:val="single" w:sz="6" w:space="0" w:color="000000"/>
            </w:tcBorders>
          </w:tcPr>
          <w:p w14:paraId="0A9A1F01"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883" w:type="pct"/>
            <w:tcBorders>
              <w:top w:val="single" w:sz="6" w:space="0" w:color="000000"/>
              <w:left w:val="single" w:sz="6" w:space="0" w:color="000000"/>
              <w:bottom w:val="single" w:sz="6" w:space="0" w:color="000000"/>
              <w:right w:val="single" w:sz="6" w:space="0" w:color="000000"/>
            </w:tcBorders>
          </w:tcPr>
          <w:p w14:paraId="55A42574" w14:textId="77777777" w:rsidR="00436523" w:rsidRPr="00436523" w:rsidRDefault="00436523" w:rsidP="00436523">
            <w:pPr>
              <w:spacing w:after="0" w:line="240" w:lineRule="auto"/>
              <w:jc w:val="center"/>
              <w:textAlignment w:val="baseline"/>
              <w:rPr>
                <w:rFonts w:ascii="Times New Roman" w:hAnsi="Times New Roman" w:cs="Times New Roman"/>
                <w:bdr w:val="none" w:sz="0" w:space="0" w:color="auto" w:frame="1"/>
              </w:rPr>
            </w:pPr>
          </w:p>
        </w:tc>
        <w:tc>
          <w:tcPr>
            <w:tcW w:w="1691" w:type="pct"/>
            <w:tcBorders>
              <w:top w:val="single" w:sz="6" w:space="0" w:color="000000"/>
              <w:left w:val="single" w:sz="6" w:space="0" w:color="000000"/>
              <w:bottom w:val="single" w:sz="6" w:space="0" w:color="000000"/>
              <w:right w:val="single" w:sz="6" w:space="0" w:color="000000"/>
            </w:tcBorders>
          </w:tcPr>
          <w:p w14:paraId="153DC6E8"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1B23E268" w14:textId="77777777" w:rsidTr="00E65056">
        <w:trPr>
          <w:jc w:val="center"/>
        </w:trPr>
        <w:tc>
          <w:tcPr>
            <w:tcW w:w="2418" w:type="pct"/>
            <w:gridSpan w:val="4"/>
            <w:tcBorders>
              <w:top w:val="single" w:sz="6" w:space="0" w:color="000000"/>
              <w:left w:val="single" w:sz="6" w:space="0" w:color="000000"/>
              <w:bottom w:val="single" w:sz="6" w:space="0" w:color="000000"/>
              <w:right w:val="single" w:sz="6" w:space="0" w:color="000000"/>
            </w:tcBorders>
            <w:vAlign w:val="center"/>
          </w:tcPr>
          <w:p w14:paraId="0D66CB1F" w14:textId="77777777" w:rsidR="00436523" w:rsidRPr="00436523" w:rsidRDefault="00436523" w:rsidP="00436523">
            <w:pPr>
              <w:spacing w:after="0" w:line="240" w:lineRule="auto"/>
              <w:jc w:val="center"/>
              <w:textAlignment w:val="baseline"/>
              <w:rPr>
                <w:rFonts w:ascii="Times New Roman" w:hAnsi="Times New Roman" w:cs="Times New Roman"/>
                <w:b/>
                <w:sz w:val="20"/>
                <w:szCs w:val="20"/>
                <w:bdr w:val="none" w:sz="0" w:space="0" w:color="auto" w:frame="1"/>
              </w:rPr>
            </w:pPr>
            <w:r w:rsidRPr="00436523">
              <w:rPr>
                <w:rFonts w:ascii="Times New Roman" w:hAnsi="Times New Roman" w:cs="Times New Roman"/>
                <w:b/>
                <w:sz w:val="20"/>
                <w:szCs w:val="20"/>
              </w:rPr>
              <w:t>Загальна сума балів</w:t>
            </w:r>
          </w:p>
        </w:tc>
        <w:tc>
          <w:tcPr>
            <w:tcW w:w="883" w:type="pct"/>
            <w:tcBorders>
              <w:top w:val="single" w:sz="6" w:space="0" w:color="000000"/>
              <w:left w:val="single" w:sz="6" w:space="0" w:color="000000"/>
              <w:bottom w:val="single" w:sz="6" w:space="0" w:color="000000"/>
              <w:right w:val="single" w:sz="6" w:space="0" w:color="000000"/>
            </w:tcBorders>
          </w:tcPr>
          <w:p w14:paraId="3B8B1ABC" w14:textId="77777777" w:rsidR="00436523" w:rsidRPr="00436523" w:rsidRDefault="00436523" w:rsidP="00436523">
            <w:pPr>
              <w:spacing w:after="0" w:line="240" w:lineRule="auto"/>
              <w:jc w:val="center"/>
              <w:textAlignment w:val="baseline"/>
              <w:rPr>
                <w:rFonts w:ascii="Times New Roman" w:hAnsi="Times New Roman" w:cs="Times New Roman"/>
                <w:sz w:val="20"/>
                <w:szCs w:val="20"/>
                <w:bdr w:val="none" w:sz="0" w:space="0" w:color="auto" w:frame="1"/>
              </w:rPr>
            </w:pPr>
          </w:p>
        </w:tc>
        <w:tc>
          <w:tcPr>
            <w:tcW w:w="1699" w:type="pct"/>
            <w:gridSpan w:val="2"/>
            <w:tcBorders>
              <w:top w:val="single" w:sz="6" w:space="0" w:color="000000"/>
              <w:left w:val="single" w:sz="6" w:space="0" w:color="000000"/>
              <w:bottom w:val="single" w:sz="6" w:space="0" w:color="000000"/>
              <w:right w:val="single" w:sz="6" w:space="0" w:color="000000"/>
            </w:tcBorders>
          </w:tcPr>
          <w:p w14:paraId="628D7A28" w14:textId="77777777" w:rsidR="00436523" w:rsidRPr="00436523" w:rsidRDefault="00436523" w:rsidP="00436523">
            <w:pPr>
              <w:spacing w:after="0" w:line="240" w:lineRule="auto"/>
              <w:jc w:val="center"/>
              <w:textAlignment w:val="baseline"/>
              <w:rPr>
                <w:rFonts w:ascii="Times New Roman" w:hAnsi="Times New Roman" w:cs="Times New Roman"/>
                <w:b/>
                <w:sz w:val="20"/>
                <w:szCs w:val="20"/>
              </w:rPr>
            </w:pPr>
            <w:r w:rsidRPr="00436523">
              <w:rPr>
                <w:rFonts w:ascii="Times New Roman" w:hAnsi="Times New Roman" w:cs="Times New Roman"/>
                <w:b/>
                <w:sz w:val="20"/>
                <w:szCs w:val="20"/>
              </w:rPr>
              <w:t>Середнє арифметичне значення індивідуальних балів</w:t>
            </w:r>
          </w:p>
          <w:p w14:paraId="689444E5" w14:textId="77777777" w:rsidR="00436523" w:rsidRPr="00436523" w:rsidRDefault="00436523" w:rsidP="00436523">
            <w:pPr>
              <w:spacing w:after="0" w:line="240" w:lineRule="auto"/>
              <w:jc w:val="center"/>
              <w:textAlignment w:val="baseline"/>
              <w:rPr>
                <w:rFonts w:ascii="Times New Roman" w:hAnsi="Times New Roman" w:cs="Times New Roman"/>
                <w:b/>
                <w:sz w:val="20"/>
                <w:szCs w:val="20"/>
              </w:rPr>
            </w:pPr>
          </w:p>
        </w:tc>
      </w:tr>
      <w:tr w:rsidR="00436523" w:rsidRPr="00436523" w14:paraId="595816FA" w14:textId="77777777" w:rsidTr="00E65056">
        <w:trPr>
          <w:jc w:val="center"/>
        </w:trPr>
        <w:tc>
          <w:tcPr>
            <w:tcW w:w="656" w:type="pct"/>
            <w:gridSpan w:val="2"/>
            <w:tcBorders>
              <w:top w:val="single" w:sz="2" w:space="0" w:color="auto"/>
              <w:left w:val="single" w:sz="2" w:space="0" w:color="auto"/>
              <w:bottom w:val="single" w:sz="2" w:space="0" w:color="auto"/>
              <w:right w:val="single" w:sz="2" w:space="0" w:color="auto"/>
            </w:tcBorders>
          </w:tcPr>
          <w:p w14:paraId="4AB161C2"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Голова комісії</w:t>
            </w:r>
          </w:p>
        </w:tc>
        <w:tc>
          <w:tcPr>
            <w:tcW w:w="877" w:type="pct"/>
            <w:tcBorders>
              <w:top w:val="single" w:sz="2" w:space="0" w:color="auto"/>
              <w:left w:val="single" w:sz="2" w:space="0" w:color="auto"/>
              <w:bottom w:val="single" w:sz="2" w:space="0" w:color="auto"/>
              <w:right w:val="single" w:sz="2" w:space="0" w:color="auto"/>
            </w:tcBorders>
          </w:tcPr>
          <w:p w14:paraId="12002F3D"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____________</w:t>
            </w:r>
          </w:p>
          <w:p w14:paraId="2C20EFE2"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(підпис)</w:t>
            </w:r>
          </w:p>
        </w:tc>
        <w:tc>
          <w:tcPr>
            <w:tcW w:w="3467" w:type="pct"/>
            <w:gridSpan w:val="4"/>
            <w:tcBorders>
              <w:top w:val="single" w:sz="2" w:space="0" w:color="auto"/>
              <w:left w:val="single" w:sz="2" w:space="0" w:color="auto"/>
              <w:bottom w:val="single" w:sz="2" w:space="0" w:color="auto"/>
              <w:right w:val="single" w:sz="2" w:space="0" w:color="auto"/>
            </w:tcBorders>
          </w:tcPr>
          <w:p w14:paraId="069F77D6"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________________________________</w:t>
            </w:r>
          </w:p>
          <w:p w14:paraId="2EC51234"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(П.І.Б.)</w:t>
            </w:r>
          </w:p>
        </w:tc>
      </w:tr>
      <w:tr w:rsidR="00436523" w:rsidRPr="00436523" w14:paraId="6DDC978B" w14:textId="77777777" w:rsidTr="00E65056">
        <w:trPr>
          <w:jc w:val="center"/>
        </w:trPr>
        <w:tc>
          <w:tcPr>
            <w:tcW w:w="656" w:type="pct"/>
            <w:gridSpan w:val="2"/>
            <w:tcBorders>
              <w:top w:val="single" w:sz="2" w:space="0" w:color="auto"/>
              <w:left w:val="single" w:sz="2" w:space="0" w:color="auto"/>
              <w:bottom w:val="single" w:sz="2" w:space="0" w:color="auto"/>
              <w:right w:val="single" w:sz="2" w:space="0" w:color="auto"/>
            </w:tcBorders>
          </w:tcPr>
          <w:p w14:paraId="2376569B"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Секретар комісії</w:t>
            </w:r>
          </w:p>
        </w:tc>
        <w:tc>
          <w:tcPr>
            <w:tcW w:w="877" w:type="pct"/>
            <w:tcBorders>
              <w:top w:val="single" w:sz="2" w:space="0" w:color="auto"/>
              <w:left w:val="single" w:sz="2" w:space="0" w:color="auto"/>
              <w:bottom w:val="single" w:sz="2" w:space="0" w:color="auto"/>
              <w:right w:val="single" w:sz="2" w:space="0" w:color="auto"/>
            </w:tcBorders>
          </w:tcPr>
          <w:p w14:paraId="0DE52D5C"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____________</w:t>
            </w:r>
          </w:p>
          <w:p w14:paraId="2C09ECFA"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(підпис)</w:t>
            </w:r>
          </w:p>
        </w:tc>
        <w:tc>
          <w:tcPr>
            <w:tcW w:w="3467" w:type="pct"/>
            <w:gridSpan w:val="4"/>
            <w:tcBorders>
              <w:top w:val="single" w:sz="2" w:space="0" w:color="auto"/>
              <w:left w:val="single" w:sz="2" w:space="0" w:color="auto"/>
              <w:bottom w:val="single" w:sz="2" w:space="0" w:color="auto"/>
              <w:right w:val="single" w:sz="2" w:space="0" w:color="auto"/>
            </w:tcBorders>
          </w:tcPr>
          <w:p w14:paraId="13D50266"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__________________________________</w:t>
            </w:r>
          </w:p>
          <w:p w14:paraId="6DC9B2C8" w14:textId="77777777" w:rsidR="00436523" w:rsidRPr="00436523" w:rsidRDefault="00436523" w:rsidP="00436523">
            <w:pPr>
              <w:spacing w:after="0" w:line="240" w:lineRule="auto"/>
              <w:jc w:val="center"/>
              <w:textAlignment w:val="baseline"/>
              <w:rPr>
                <w:rFonts w:ascii="Times New Roman" w:hAnsi="Times New Roman" w:cs="Times New Roman"/>
                <w:sz w:val="20"/>
                <w:szCs w:val="20"/>
              </w:rPr>
            </w:pPr>
            <w:r w:rsidRPr="00436523">
              <w:rPr>
                <w:rFonts w:ascii="Times New Roman" w:hAnsi="Times New Roman" w:cs="Times New Roman"/>
                <w:sz w:val="20"/>
                <w:szCs w:val="20"/>
              </w:rPr>
              <w:t>(П.І.Б.)</w:t>
            </w:r>
          </w:p>
        </w:tc>
      </w:tr>
    </w:tbl>
    <w:p w14:paraId="740BDB26" w14:textId="77777777" w:rsidR="00436523" w:rsidRPr="00436523" w:rsidRDefault="00436523" w:rsidP="00436523">
      <w:pPr>
        <w:spacing w:after="0" w:line="240" w:lineRule="auto"/>
        <w:rPr>
          <w:rFonts w:ascii="Times New Roman" w:hAnsi="Times New Roman" w:cs="Times New Roman"/>
        </w:rPr>
      </w:pPr>
    </w:p>
    <w:p w14:paraId="05E3297C" w14:textId="77777777" w:rsidR="00436523" w:rsidRPr="00436523" w:rsidRDefault="00436523" w:rsidP="00436523">
      <w:pPr>
        <w:spacing w:after="0" w:line="240" w:lineRule="auto"/>
        <w:rPr>
          <w:rFonts w:ascii="Times New Roman" w:hAnsi="Times New Roman" w:cs="Times New Roman"/>
        </w:rPr>
      </w:pPr>
    </w:p>
    <w:p w14:paraId="76BB2414" w14:textId="534A7329" w:rsidR="00436523" w:rsidRPr="00A12536" w:rsidRDefault="00436523" w:rsidP="00436523">
      <w:pPr>
        <w:pStyle w:val="rvps2"/>
        <w:shd w:val="clear" w:color="auto" w:fill="FFFFFF"/>
        <w:spacing w:before="0" w:beforeAutospacing="0" w:after="0" w:afterAutospacing="0"/>
        <w:jc w:val="both"/>
        <w:rPr>
          <w:color w:val="000000"/>
          <w:sz w:val="28"/>
          <w:szCs w:val="28"/>
          <w:lang w:val="uk-UA"/>
        </w:rPr>
      </w:pPr>
      <w:r>
        <w:rPr>
          <w:color w:val="000000"/>
          <w:sz w:val="28"/>
          <w:szCs w:val="28"/>
          <w:lang w:val="uk-UA"/>
        </w:rPr>
        <w:t xml:space="preserve">       </w:t>
      </w:r>
      <w:r w:rsidRPr="00A12536">
        <w:rPr>
          <w:color w:val="000000"/>
          <w:sz w:val="28"/>
          <w:szCs w:val="28"/>
          <w:lang w:val="uk-UA"/>
        </w:rPr>
        <w:t>Секретар міської ради</w:t>
      </w:r>
      <w:r w:rsidRPr="00A12536">
        <w:rPr>
          <w:color w:val="000000"/>
          <w:sz w:val="28"/>
          <w:szCs w:val="28"/>
          <w:lang w:val="uk-UA"/>
        </w:rPr>
        <w:tab/>
      </w:r>
      <w:r w:rsidRPr="00A12536">
        <w:rPr>
          <w:color w:val="000000"/>
          <w:sz w:val="28"/>
          <w:szCs w:val="28"/>
          <w:lang w:val="uk-UA"/>
        </w:rPr>
        <w:tab/>
      </w:r>
      <w:r w:rsidRPr="00A12536">
        <w:rPr>
          <w:color w:val="000000"/>
          <w:sz w:val="28"/>
          <w:szCs w:val="28"/>
          <w:lang w:val="uk-UA"/>
        </w:rPr>
        <w:tab/>
      </w:r>
      <w:r w:rsidRPr="00A12536">
        <w:rPr>
          <w:color w:val="000000"/>
          <w:sz w:val="28"/>
          <w:szCs w:val="28"/>
          <w:lang w:val="uk-UA"/>
        </w:rPr>
        <w:tab/>
      </w:r>
      <w:r w:rsidRPr="00A12536">
        <w:rPr>
          <w:color w:val="000000"/>
          <w:sz w:val="28"/>
          <w:szCs w:val="28"/>
          <w:lang w:val="uk-UA"/>
        </w:rPr>
        <w:tab/>
      </w:r>
      <w:r w:rsidRPr="00D92F3C">
        <w:rPr>
          <w:color w:val="000000"/>
          <w:sz w:val="28"/>
          <w:szCs w:val="28"/>
          <w:lang w:val="uk-UA"/>
        </w:rPr>
        <w:t>Наталія ІВАНЮТА</w:t>
      </w:r>
    </w:p>
    <w:p w14:paraId="04640FA7" w14:textId="77777777" w:rsidR="00436523" w:rsidRPr="00066758" w:rsidRDefault="00436523" w:rsidP="00436523"/>
    <w:p w14:paraId="0DB91ADD" w14:textId="77777777" w:rsidR="00436523" w:rsidRDefault="00436523" w:rsidP="00436523">
      <w:r w:rsidRPr="00066758">
        <w:br w:type="page"/>
      </w:r>
    </w:p>
    <w:p w14:paraId="28C72302" w14:textId="77777777" w:rsidR="005866BB" w:rsidRPr="00066758" w:rsidRDefault="005866BB" w:rsidP="00436523"/>
    <w:tbl>
      <w:tblPr>
        <w:tblpPr w:leftFromText="180" w:rightFromText="180" w:bottomFromText="200" w:horzAnchor="margin" w:tblpY="-405"/>
        <w:tblW w:w="5000" w:type="pct"/>
        <w:tblCellMar>
          <w:left w:w="0" w:type="dxa"/>
          <w:right w:w="0" w:type="dxa"/>
        </w:tblCellMar>
        <w:tblLook w:val="00A0" w:firstRow="1" w:lastRow="0" w:firstColumn="1" w:lastColumn="0" w:noHBand="0" w:noVBand="0"/>
      </w:tblPr>
      <w:tblGrid>
        <w:gridCol w:w="5103"/>
        <w:gridCol w:w="4536"/>
      </w:tblGrid>
      <w:tr w:rsidR="00436523" w:rsidRPr="00436523" w14:paraId="337EC6DF" w14:textId="77777777" w:rsidTr="00E65056">
        <w:tc>
          <w:tcPr>
            <w:tcW w:w="2647" w:type="pct"/>
          </w:tcPr>
          <w:p w14:paraId="114855AC" w14:textId="44F39036" w:rsidR="00436523" w:rsidRPr="00436523" w:rsidRDefault="00436523" w:rsidP="00436523">
            <w:pPr>
              <w:spacing w:after="0" w:line="240" w:lineRule="auto"/>
              <w:textAlignment w:val="baseline"/>
              <w:rPr>
                <w:rFonts w:ascii="Times New Roman" w:hAnsi="Times New Roman" w:cs="Times New Roman"/>
              </w:rPr>
            </w:pPr>
            <w:r>
              <w:rPr>
                <w:rFonts w:ascii="Times New Roman" w:hAnsi="Times New Roman" w:cs="Times New Roman"/>
              </w:rPr>
              <w:t xml:space="preserve">                                                                                                             </w:t>
            </w:r>
          </w:p>
        </w:tc>
        <w:tc>
          <w:tcPr>
            <w:tcW w:w="2353" w:type="pct"/>
          </w:tcPr>
          <w:p w14:paraId="1F0B629B" w14:textId="77777777" w:rsidR="00436523" w:rsidRPr="00436523" w:rsidRDefault="00436523" w:rsidP="00436523">
            <w:pPr>
              <w:spacing w:after="0" w:line="240" w:lineRule="auto"/>
              <w:textAlignment w:val="baseline"/>
              <w:rPr>
                <w:rFonts w:ascii="Times New Roman" w:hAnsi="Times New Roman" w:cs="Times New Roman"/>
              </w:rPr>
            </w:pPr>
            <w:r w:rsidRPr="00436523">
              <w:rPr>
                <w:rFonts w:ascii="Times New Roman" w:hAnsi="Times New Roman" w:cs="Times New Roman"/>
              </w:rPr>
              <w:t>Додаток 6</w:t>
            </w:r>
          </w:p>
          <w:p w14:paraId="12D293DA" w14:textId="77777777" w:rsidR="00436523" w:rsidRPr="00436523" w:rsidRDefault="00436523" w:rsidP="00436523">
            <w:pPr>
              <w:spacing w:after="0" w:line="240" w:lineRule="auto"/>
              <w:jc w:val="both"/>
              <w:textAlignment w:val="baseline"/>
              <w:rPr>
                <w:rFonts w:ascii="Times New Roman" w:hAnsi="Times New Roman" w:cs="Times New Roman"/>
              </w:rPr>
            </w:pPr>
            <w:r w:rsidRPr="00436523">
              <w:rPr>
                <w:rFonts w:ascii="Times New Roman" w:hAnsi="Times New Roman" w:cs="Times New Roman"/>
              </w:rPr>
              <w:t>до Положення про конкурс на посаду керівника комунального закладу дошкільної освіти</w:t>
            </w:r>
          </w:p>
        </w:tc>
      </w:tr>
    </w:tbl>
    <w:p w14:paraId="21A02717"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rPr>
      </w:pPr>
      <w:r w:rsidRPr="00436523">
        <w:rPr>
          <w:rFonts w:ascii="Times New Roman" w:hAnsi="Times New Roman" w:cs="Times New Roman"/>
          <w:b/>
        </w:rPr>
        <w:t>Відділ освіти Тетіївської міської ради</w:t>
      </w:r>
    </w:p>
    <w:p w14:paraId="18085B2D"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bCs/>
        </w:rPr>
      </w:pPr>
    </w:p>
    <w:p w14:paraId="139E7B35"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bCs/>
        </w:rPr>
      </w:pPr>
      <w:r w:rsidRPr="00436523">
        <w:rPr>
          <w:rFonts w:ascii="Times New Roman" w:hAnsi="Times New Roman" w:cs="Times New Roman"/>
          <w:b/>
          <w:bCs/>
        </w:rPr>
        <w:t>ВІДОМІСТЬ</w:t>
      </w:r>
    </w:p>
    <w:p w14:paraId="41E95A06"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b/>
        </w:rPr>
      </w:pPr>
      <w:r w:rsidRPr="00436523">
        <w:rPr>
          <w:rFonts w:ascii="Times New Roman" w:hAnsi="Times New Roman" w:cs="Times New Roman"/>
          <w:b/>
          <w:bCs/>
        </w:rPr>
        <w:t>проведення тестування, вирішення ситуаційного завдання та проведення презентації проєкту розвитку закладу освіти кандидатів на посаду керівника закладу дошкільної освіти комунальної форми власності</w:t>
      </w:r>
    </w:p>
    <w:p w14:paraId="302F73BE"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rPr>
      </w:pPr>
      <w:r w:rsidRPr="00436523">
        <w:rPr>
          <w:rFonts w:ascii="Times New Roman" w:hAnsi="Times New Roman" w:cs="Times New Roman"/>
        </w:rPr>
        <w:pict w14:anchorId="644E60DB">
          <v:rect id="_x0000_i1027" style="width:481.9pt;height:.75pt" o:hralign="center" o:hrstd="t" o:hrnoshade="t" o:hr="t" fillcolor="black" stroked="f"/>
        </w:pict>
      </w:r>
    </w:p>
    <w:p w14:paraId="27781884" w14:textId="77777777" w:rsidR="00436523" w:rsidRPr="00436523" w:rsidRDefault="00436523" w:rsidP="00436523">
      <w:pPr>
        <w:tabs>
          <w:tab w:val="left" w:pos="142"/>
        </w:tabs>
        <w:spacing w:after="0" w:line="240" w:lineRule="auto"/>
        <w:jc w:val="center"/>
        <w:rPr>
          <w:rFonts w:ascii="Times New Roman" w:hAnsi="Times New Roman" w:cs="Times New Roman"/>
        </w:rPr>
      </w:pPr>
      <w:bookmarkStart w:id="31" w:name="n153"/>
      <w:bookmarkStart w:id="32" w:name="n154"/>
      <w:bookmarkEnd w:id="31"/>
      <w:bookmarkEnd w:id="32"/>
      <w:r w:rsidRPr="00436523">
        <w:rPr>
          <w:rFonts w:ascii="Times New Roman" w:hAnsi="Times New Roman" w:cs="Times New Roman"/>
        </w:rPr>
        <w:t>________________________________________________________________________________</w:t>
      </w:r>
    </w:p>
    <w:p w14:paraId="45514749" w14:textId="77777777" w:rsidR="00436523" w:rsidRPr="00436523" w:rsidRDefault="00436523" w:rsidP="00436523">
      <w:pPr>
        <w:tabs>
          <w:tab w:val="left" w:pos="142"/>
        </w:tabs>
        <w:spacing w:after="0" w:line="240" w:lineRule="auto"/>
        <w:jc w:val="center"/>
        <w:rPr>
          <w:rFonts w:ascii="Times New Roman" w:hAnsi="Times New Roman" w:cs="Times New Roman"/>
          <w:vertAlign w:val="superscript"/>
        </w:rPr>
      </w:pPr>
      <w:r w:rsidRPr="00436523">
        <w:rPr>
          <w:rFonts w:ascii="Times New Roman" w:hAnsi="Times New Roman" w:cs="Times New Roman"/>
          <w:vertAlign w:val="superscript"/>
        </w:rPr>
        <w:t>(повна назва закладу освіти)</w:t>
      </w:r>
    </w:p>
    <w:p w14:paraId="5A28925C"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rPr>
      </w:pPr>
      <w:r w:rsidRPr="00436523">
        <w:rPr>
          <w:rFonts w:ascii="Times New Roman" w:hAnsi="Times New Roman" w:cs="Times New Roman"/>
        </w:rPr>
        <w:t>від «___» ____________ 20__ року</w:t>
      </w:r>
    </w:p>
    <w:p w14:paraId="6183C144" w14:textId="77777777" w:rsidR="00436523" w:rsidRPr="00436523" w:rsidRDefault="00436523" w:rsidP="00436523">
      <w:pPr>
        <w:shd w:val="clear" w:color="auto" w:fill="FFFFFF"/>
        <w:spacing w:after="0" w:line="240" w:lineRule="auto"/>
        <w:jc w:val="center"/>
        <w:textAlignment w:val="baseline"/>
        <w:rPr>
          <w:rFonts w:ascii="Times New Roman" w:hAnsi="Times New Roman" w:cs="Times New Roman"/>
        </w:rPr>
      </w:pPr>
    </w:p>
    <w:tbl>
      <w:tblPr>
        <w:tblW w:w="4950"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868"/>
        <w:gridCol w:w="1794"/>
        <w:gridCol w:w="1051"/>
        <w:gridCol w:w="1259"/>
        <w:gridCol w:w="1259"/>
        <w:gridCol w:w="1099"/>
        <w:gridCol w:w="1257"/>
        <w:gridCol w:w="971"/>
      </w:tblGrid>
      <w:tr w:rsidR="00436523" w:rsidRPr="00436523" w14:paraId="7F879887" w14:textId="77777777" w:rsidTr="00E65056">
        <w:tc>
          <w:tcPr>
            <w:tcW w:w="585" w:type="pct"/>
            <w:tcBorders>
              <w:top w:val="single" w:sz="6" w:space="0" w:color="000000"/>
              <w:left w:val="single" w:sz="6" w:space="0" w:color="000000"/>
              <w:bottom w:val="single" w:sz="6" w:space="0" w:color="000000"/>
              <w:right w:val="single" w:sz="6" w:space="0" w:color="000000"/>
            </w:tcBorders>
          </w:tcPr>
          <w:p w14:paraId="169A327C" w14:textId="77777777" w:rsidR="00436523" w:rsidRPr="00436523" w:rsidRDefault="00436523" w:rsidP="00436523">
            <w:pPr>
              <w:spacing w:after="0" w:line="240" w:lineRule="auto"/>
              <w:jc w:val="center"/>
              <w:textAlignment w:val="baseline"/>
              <w:rPr>
                <w:rFonts w:ascii="Times New Roman" w:hAnsi="Times New Roman" w:cs="Times New Roman"/>
              </w:rPr>
            </w:pPr>
            <w:bookmarkStart w:id="33" w:name="n155"/>
            <w:bookmarkEnd w:id="33"/>
            <w:r w:rsidRPr="00436523">
              <w:rPr>
                <w:rFonts w:ascii="Times New Roman" w:hAnsi="Times New Roman" w:cs="Times New Roman"/>
              </w:rPr>
              <w:t>№</w:t>
            </w:r>
          </w:p>
          <w:p w14:paraId="348F7E4A"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з/п</w:t>
            </w:r>
          </w:p>
        </w:tc>
        <w:tc>
          <w:tcPr>
            <w:tcW w:w="1090" w:type="pct"/>
            <w:tcBorders>
              <w:top w:val="single" w:sz="6" w:space="0" w:color="000000"/>
              <w:left w:val="single" w:sz="6" w:space="0" w:color="000000"/>
              <w:bottom w:val="single" w:sz="6" w:space="0" w:color="000000"/>
              <w:right w:val="single" w:sz="6" w:space="0" w:color="000000"/>
            </w:tcBorders>
          </w:tcPr>
          <w:p w14:paraId="7FEC9C0B"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Прізвище, ім'я, по батькові кандидата</w:t>
            </w:r>
          </w:p>
        </w:tc>
        <w:tc>
          <w:tcPr>
            <w:tcW w:w="581" w:type="pct"/>
            <w:tcBorders>
              <w:top w:val="single" w:sz="6" w:space="0" w:color="000000"/>
              <w:left w:val="single" w:sz="6" w:space="0" w:color="000000"/>
              <w:bottom w:val="single" w:sz="6" w:space="0" w:color="000000"/>
              <w:right w:val="single" w:sz="6" w:space="0" w:color="000000"/>
            </w:tcBorders>
          </w:tcPr>
          <w:p w14:paraId="332B56EC"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Кількість балів за тестування</w:t>
            </w:r>
          </w:p>
        </w:tc>
        <w:tc>
          <w:tcPr>
            <w:tcW w:w="653" w:type="pct"/>
            <w:tcBorders>
              <w:top w:val="single" w:sz="6" w:space="0" w:color="000000"/>
              <w:left w:val="single" w:sz="6" w:space="0" w:color="000000"/>
              <w:bottom w:val="single" w:sz="6" w:space="0" w:color="000000"/>
              <w:right w:val="single" w:sz="6" w:space="0" w:color="000000"/>
            </w:tcBorders>
          </w:tcPr>
          <w:p w14:paraId="20B25834"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Допуск до вирішення ситуаційного завдання</w:t>
            </w:r>
          </w:p>
        </w:tc>
        <w:tc>
          <w:tcPr>
            <w:tcW w:w="654" w:type="pct"/>
            <w:tcBorders>
              <w:top w:val="single" w:sz="6" w:space="0" w:color="000000"/>
              <w:left w:val="single" w:sz="6" w:space="0" w:color="000000"/>
              <w:bottom w:val="single" w:sz="6" w:space="0" w:color="000000"/>
              <w:right w:val="single" w:sz="6" w:space="0" w:color="000000"/>
            </w:tcBorders>
          </w:tcPr>
          <w:p w14:paraId="74EE8CC4"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Середній бал за вирішення ситуаційного завдання</w:t>
            </w:r>
          </w:p>
        </w:tc>
        <w:tc>
          <w:tcPr>
            <w:tcW w:w="485" w:type="pct"/>
            <w:tcBorders>
              <w:top w:val="single" w:sz="6" w:space="0" w:color="000000"/>
              <w:left w:val="single" w:sz="6" w:space="0" w:color="000000"/>
              <w:bottom w:val="single" w:sz="6" w:space="0" w:color="000000"/>
              <w:right w:val="single" w:sz="4" w:space="0" w:color="auto"/>
            </w:tcBorders>
          </w:tcPr>
          <w:p w14:paraId="7E9B3F26"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Середній бал за проведення презентації розвитку закладу</w:t>
            </w:r>
          </w:p>
        </w:tc>
        <w:tc>
          <w:tcPr>
            <w:tcW w:w="477" w:type="pct"/>
            <w:tcBorders>
              <w:top w:val="single" w:sz="6" w:space="0" w:color="000000"/>
              <w:left w:val="single" w:sz="4" w:space="0" w:color="auto"/>
              <w:bottom w:val="single" w:sz="6" w:space="0" w:color="000000"/>
              <w:right w:val="single" w:sz="6" w:space="0" w:color="000000"/>
            </w:tcBorders>
          </w:tcPr>
          <w:p w14:paraId="24D29010"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Загальна сума балів за тестування вирішення ситуаційного завдання та презентацію</w:t>
            </w:r>
          </w:p>
        </w:tc>
        <w:tc>
          <w:tcPr>
            <w:tcW w:w="475" w:type="pct"/>
            <w:tcBorders>
              <w:top w:val="single" w:sz="6" w:space="0" w:color="000000"/>
              <w:left w:val="single" w:sz="6" w:space="0" w:color="000000"/>
              <w:bottom w:val="single" w:sz="6" w:space="0" w:color="000000"/>
              <w:right w:val="single" w:sz="6" w:space="0" w:color="000000"/>
            </w:tcBorders>
          </w:tcPr>
          <w:p w14:paraId="3CED8802"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Підпис кандидата</w:t>
            </w:r>
          </w:p>
        </w:tc>
      </w:tr>
      <w:tr w:rsidR="00436523" w:rsidRPr="00436523" w14:paraId="1AB56ACC" w14:textId="77777777" w:rsidTr="00E65056">
        <w:tc>
          <w:tcPr>
            <w:tcW w:w="585" w:type="pct"/>
            <w:tcBorders>
              <w:top w:val="single" w:sz="6" w:space="0" w:color="000000"/>
              <w:left w:val="single" w:sz="6" w:space="0" w:color="000000"/>
              <w:bottom w:val="single" w:sz="6" w:space="0" w:color="000000"/>
              <w:right w:val="single" w:sz="6" w:space="0" w:color="000000"/>
            </w:tcBorders>
          </w:tcPr>
          <w:p w14:paraId="0FF37127"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1</w:t>
            </w:r>
          </w:p>
        </w:tc>
        <w:tc>
          <w:tcPr>
            <w:tcW w:w="1090" w:type="pct"/>
            <w:tcBorders>
              <w:top w:val="single" w:sz="6" w:space="0" w:color="000000"/>
              <w:left w:val="single" w:sz="6" w:space="0" w:color="000000"/>
              <w:bottom w:val="single" w:sz="6" w:space="0" w:color="000000"/>
              <w:right w:val="single" w:sz="6" w:space="0" w:color="000000"/>
            </w:tcBorders>
          </w:tcPr>
          <w:p w14:paraId="09488D42" w14:textId="77777777" w:rsidR="00436523" w:rsidRPr="00436523" w:rsidRDefault="00436523" w:rsidP="00436523">
            <w:pPr>
              <w:spacing w:after="0" w:line="240" w:lineRule="auto"/>
              <w:jc w:val="center"/>
              <w:textAlignment w:val="baseline"/>
              <w:rPr>
                <w:rFonts w:ascii="Times New Roman" w:hAnsi="Times New Roman" w:cs="Times New Roman"/>
              </w:rPr>
            </w:pPr>
          </w:p>
          <w:p w14:paraId="3F5FD745"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581" w:type="pct"/>
            <w:tcBorders>
              <w:top w:val="single" w:sz="6" w:space="0" w:color="000000"/>
              <w:left w:val="single" w:sz="6" w:space="0" w:color="000000"/>
              <w:bottom w:val="single" w:sz="6" w:space="0" w:color="000000"/>
              <w:right w:val="single" w:sz="6" w:space="0" w:color="000000"/>
            </w:tcBorders>
          </w:tcPr>
          <w:p w14:paraId="5AD2580B"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653" w:type="pct"/>
            <w:tcBorders>
              <w:top w:val="single" w:sz="6" w:space="0" w:color="000000"/>
              <w:left w:val="single" w:sz="6" w:space="0" w:color="000000"/>
              <w:bottom w:val="single" w:sz="6" w:space="0" w:color="000000"/>
              <w:right w:val="single" w:sz="6" w:space="0" w:color="000000"/>
            </w:tcBorders>
          </w:tcPr>
          <w:p w14:paraId="52888000"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654" w:type="pct"/>
            <w:tcBorders>
              <w:top w:val="single" w:sz="6" w:space="0" w:color="000000"/>
              <w:left w:val="single" w:sz="6" w:space="0" w:color="000000"/>
              <w:bottom w:val="single" w:sz="6" w:space="0" w:color="000000"/>
              <w:right w:val="single" w:sz="6" w:space="0" w:color="000000"/>
            </w:tcBorders>
          </w:tcPr>
          <w:p w14:paraId="59A37051"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485" w:type="pct"/>
            <w:tcBorders>
              <w:top w:val="single" w:sz="6" w:space="0" w:color="000000"/>
              <w:left w:val="single" w:sz="6" w:space="0" w:color="000000"/>
              <w:bottom w:val="single" w:sz="6" w:space="0" w:color="000000"/>
              <w:right w:val="single" w:sz="4" w:space="0" w:color="auto"/>
            </w:tcBorders>
          </w:tcPr>
          <w:p w14:paraId="6E18B7FA"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477" w:type="pct"/>
            <w:tcBorders>
              <w:top w:val="single" w:sz="6" w:space="0" w:color="000000"/>
              <w:left w:val="single" w:sz="4" w:space="0" w:color="auto"/>
              <w:bottom w:val="single" w:sz="6" w:space="0" w:color="000000"/>
              <w:right w:val="single" w:sz="6" w:space="0" w:color="000000"/>
            </w:tcBorders>
          </w:tcPr>
          <w:p w14:paraId="4556E8E2"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475" w:type="pct"/>
            <w:tcBorders>
              <w:top w:val="single" w:sz="6" w:space="0" w:color="000000"/>
              <w:left w:val="single" w:sz="6" w:space="0" w:color="000000"/>
              <w:bottom w:val="single" w:sz="6" w:space="0" w:color="000000"/>
              <w:right w:val="single" w:sz="6" w:space="0" w:color="000000"/>
            </w:tcBorders>
          </w:tcPr>
          <w:p w14:paraId="3230F1B5"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50F913AA" w14:textId="77777777" w:rsidTr="00E65056">
        <w:tc>
          <w:tcPr>
            <w:tcW w:w="585" w:type="pct"/>
            <w:tcBorders>
              <w:top w:val="single" w:sz="6" w:space="0" w:color="000000"/>
              <w:left w:val="single" w:sz="6" w:space="0" w:color="000000"/>
              <w:bottom w:val="single" w:sz="6" w:space="0" w:color="000000"/>
              <w:right w:val="single" w:sz="6" w:space="0" w:color="000000"/>
            </w:tcBorders>
          </w:tcPr>
          <w:p w14:paraId="3CCED6DF"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2</w:t>
            </w:r>
          </w:p>
        </w:tc>
        <w:tc>
          <w:tcPr>
            <w:tcW w:w="1090" w:type="pct"/>
            <w:tcBorders>
              <w:top w:val="single" w:sz="6" w:space="0" w:color="000000"/>
              <w:left w:val="single" w:sz="6" w:space="0" w:color="000000"/>
              <w:bottom w:val="single" w:sz="6" w:space="0" w:color="000000"/>
              <w:right w:val="single" w:sz="6" w:space="0" w:color="000000"/>
            </w:tcBorders>
          </w:tcPr>
          <w:p w14:paraId="6615FCC8" w14:textId="77777777" w:rsidR="00436523" w:rsidRPr="00436523" w:rsidRDefault="00436523" w:rsidP="00436523">
            <w:pPr>
              <w:spacing w:after="0" w:line="240" w:lineRule="auto"/>
              <w:jc w:val="center"/>
              <w:textAlignment w:val="baseline"/>
              <w:rPr>
                <w:rFonts w:ascii="Times New Roman" w:hAnsi="Times New Roman" w:cs="Times New Roman"/>
              </w:rPr>
            </w:pPr>
          </w:p>
          <w:p w14:paraId="748F6157"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581" w:type="pct"/>
            <w:tcBorders>
              <w:top w:val="single" w:sz="6" w:space="0" w:color="000000"/>
              <w:left w:val="single" w:sz="6" w:space="0" w:color="000000"/>
              <w:bottom w:val="single" w:sz="6" w:space="0" w:color="000000"/>
              <w:right w:val="single" w:sz="6" w:space="0" w:color="000000"/>
            </w:tcBorders>
          </w:tcPr>
          <w:p w14:paraId="3B963AE5"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653" w:type="pct"/>
            <w:tcBorders>
              <w:top w:val="single" w:sz="6" w:space="0" w:color="000000"/>
              <w:left w:val="single" w:sz="6" w:space="0" w:color="000000"/>
              <w:bottom w:val="single" w:sz="6" w:space="0" w:color="000000"/>
              <w:right w:val="single" w:sz="6" w:space="0" w:color="000000"/>
            </w:tcBorders>
          </w:tcPr>
          <w:p w14:paraId="0D5E3970"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654" w:type="pct"/>
            <w:tcBorders>
              <w:top w:val="single" w:sz="6" w:space="0" w:color="000000"/>
              <w:left w:val="single" w:sz="6" w:space="0" w:color="000000"/>
              <w:bottom w:val="single" w:sz="6" w:space="0" w:color="000000"/>
              <w:right w:val="single" w:sz="6" w:space="0" w:color="000000"/>
            </w:tcBorders>
          </w:tcPr>
          <w:p w14:paraId="72CE33C8"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485" w:type="pct"/>
            <w:tcBorders>
              <w:top w:val="single" w:sz="6" w:space="0" w:color="000000"/>
              <w:left w:val="single" w:sz="6" w:space="0" w:color="000000"/>
              <w:bottom w:val="single" w:sz="6" w:space="0" w:color="000000"/>
              <w:right w:val="single" w:sz="4" w:space="0" w:color="auto"/>
            </w:tcBorders>
          </w:tcPr>
          <w:p w14:paraId="6BA58567"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477" w:type="pct"/>
            <w:tcBorders>
              <w:top w:val="single" w:sz="6" w:space="0" w:color="000000"/>
              <w:left w:val="single" w:sz="4" w:space="0" w:color="auto"/>
              <w:bottom w:val="single" w:sz="6" w:space="0" w:color="000000"/>
              <w:right w:val="single" w:sz="6" w:space="0" w:color="000000"/>
            </w:tcBorders>
          </w:tcPr>
          <w:p w14:paraId="47FBA319"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475" w:type="pct"/>
            <w:tcBorders>
              <w:top w:val="single" w:sz="6" w:space="0" w:color="000000"/>
              <w:left w:val="single" w:sz="6" w:space="0" w:color="000000"/>
              <w:bottom w:val="single" w:sz="6" w:space="0" w:color="000000"/>
              <w:right w:val="single" w:sz="6" w:space="0" w:color="000000"/>
            </w:tcBorders>
          </w:tcPr>
          <w:p w14:paraId="1BACD877"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10C6B47A" w14:textId="77777777" w:rsidTr="00E65056">
        <w:tc>
          <w:tcPr>
            <w:tcW w:w="585" w:type="pct"/>
            <w:tcBorders>
              <w:top w:val="single" w:sz="6" w:space="0" w:color="000000"/>
              <w:left w:val="single" w:sz="6" w:space="0" w:color="000000"/>
              <w:bottom w:val="single" w:sz="6" w:space="0" w:color="000000"/>
              <w:right w:val="single" w:sz="6" w:space="0" w:color="000000"/>
            </w:tcBorders>
          </w:tcPr>
          <w:p w14:paraId="7E7430B4"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3</w:t>
            </w:r>
          </w:p>
        </w:tc>
        <w:tc>
          <w:tcPr>
            <w:tcW w:w="1090" w:type="pct"/>
            <w:tcBorders>
              <w:top w:val="single" w:sz="6" w:space="0" w:color="000000"/>
              <w:left w:val="single" w:sz="6" w:space="0" w:color="000000"/>
              <w:bottom w:val="single" w:sz="6" w:space="0" w:color="000000"/>
              <w:right w:val="single" w:sz="6" w:space="0" w:color="000000"/>
            </w:tcBorders>
          </w:tcPr>
          <w:p w14:paraId="4A7D6253" w14:textId="77777777" w:rsidR="00436523" w:rsidRPr="00436523" w:rsidRDefault="00436523" w:rsidP="00436523">
            <w:pPr>
              <w:spacing w:after="0" w:line="240" w:lineRule="auto"/>
              <w:jc w:val="center"/>
              <w:textAlignment w:val="baseline"/>
              <w:rPr>
                <w:rFonts w:ascii="Times New Roman" w:hAnsi="Times New Roman" w:cs="Times New Roman"/>
              </w:rPr>
            </w:pPr>
          </w:p>
          <w:p w14:paraId="4731EA96"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581" w:type="pct"/>
            <w:tcBorders>
              <w:top w:val="single" w:sz="6" w:space="0" w:color="000000"/>
              <w:left w:val="single" w:sz="6" w:space="0" w:color="000000"/>
              <w:bottom w:val="single" w:sz="6" w:space="0" w:color="000000"/>
              <w:right w:val="single" w:sz="6" w:space="0" w:color="000000"/>
            </w:tcBorders>
          </w:tcPr>
          <w:p w14:paraId="61014D90"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653" w:type="pct"/>
            <w:tcBorders>
              <w:top w:val="single" w:sz="6" w:space="0" w:color="000000"/>
              <w:left w:val="single" w:sz="6" w:space="0" w:color="000000"/>
              <w:bottom w:val="single" w:sz="6" w:space="0" w:color="000000"/>
              <w:right w:val="single" w:sz="6" w:space="0" w:color="000000"/>
            </w:tcBorders>
          </w:tcPr>
          <w:p w14:paraId="0A097BAF"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654" w:type="pct"/>
            <w:tcBorders>
              <w:top w:val="single" w:sz="6" w:space="0" w:color="000000"/>
              <w:left w:val="single" w:sz="6" w:space="0" w:color="000000"/>
              <w:bottom w:val="single" w:sz="6" w:space="0" w:color="000000"/>
              <w:right w:val="single" w:sz="6" w:space="0" w:color="000000"/>
            </w:tcBorders>
          </w:tcPr>
          <w:p w14:paraId="28DAB168"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485" w:type="pct"/>
            <w:tcBorders>
              <w:top w:val="single" w:sz="6" w:space="0" w:color="000000"/>
              <w:left w:val="single" w:sz="6" w:space="0" w:color="000000"/>
              <w:bottom w:val="single" w:sz="6" w:space="0" w:color="000000"/>
              <w:right w:val="single" w:sz="4" w:space="0" w:color="auto"/>
            </w:tcBorders>
          </w:tcPr>
          <w:p w14:paraId="68D4AB89"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477" w:type="pct"/>
            <w:tcBorders>
              <w:top w:val="single" w:sz="6" w:space="0" w:color="000000"/>
              <w:left w:val="single" w:sz="4" w:space="0" w:color="auto"/>
              <w:bottom w:val="single" w:sz="6" w:space="0" w:color="000000"/>
              <w:right w:val="single" w:sz="6" w:space="0" w:color="000000"/>
            </w:tcBorders>
          </w:tcPr>
          <w:p w14:paraId="41C58EEC"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475" w:type="pct"/>
            <w:tcBorders>
              <w:top w:val="single" w:sz="6" w:space="0" w:color="000000"/>
              <w:left w:val="single" w:sz="6" w:space="0" w:color="000000"/>
              <w:bottom w:val="single" w:sz="6" w:space="0" w:color="000000"/>
              <w:right w:val="single" w:sz="6" w:space="0" w:color="000000"/>
            </w:tcBorders>
          </w:tcPr>
          <w:p w14:paraId="5308B9A4"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24BEE4B0" w14:textId="77777777" w:rsidTr="00E65056">
        <w:tc>
          <w:tcPr>
            <w:tcW w:w="585" w:type="pct"/>
            <w:tcBorders>
              <w:top w:val="single" w:sz="6" w:space="0" w:color="000000"/>
              <w:left w:val="single" w:sz="6" w:space="0" w:color="000000"/>
              <w:bottom w:val="single" w:sz="6" w:space="0" w:color="000000"/>
              <w:right w:val="single" w:sz="6" w:space="0" w:color="000000"/>
            </w:tcBorders>
          </w:tcPr>
          <w:p w14:paraId="32067560"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4</w:t>
            </w:r>
          </w:p>
        </w:tc>
        <w:tc>
          <w:tcPr>
            <w:tcW w:w="1090" w:type="pct"/>
            <w:tcBorders>
              <w:top w:val="single" w:sz="6" w:space="0" w:color="000000"/>
              <w:left w:val="single" w:sz="6" w:space="0" w:color="000000"/>
              <w:bottom w:val="single" w:sz="6" w:space="0" w:color="000000"/>
              <w:right w:val="single" w:sz="6" w:space="0" w:color="000000"/>
            </w:tcBorders>
          </w:tcPr>
          <w:p w14:paraId="3CD1C189" w14:textId="77777777" w:rsidR="00436523" w:rsidRPr="00436523" w:rsidRDefault="00436523" w:rsidP="00436523">
            <w:pPr>
              <w:spacing w:after="0" w:line="240" w:lineRule="auto"/>
              <w:jc w:val="center"/>
              <w:textAlignment w:val="baseline"/>
              <w:rPr>
                <w:rFonts w:ascii="Times New Roman" w:hAnsi="Times New Roman" w:cs="Times New Roman"/>
              </w:rPr>
            </w:pPr>
          </w:p>
          <w:p w14:paraId="55FA808E"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581" w:type="pct"/>
            <w:tcBorders>
              <w:top w:val="single" w:sz="6" w:space="0" w:color="000000"/>
              <w:left w:val="single" w:sz="6" w:space="0" w:color="000000"/>
              <w:bottom w:val="single" w:sz="6" w:space="0" w:color="000000"/>
              <w:right w:val="single" w:sz="6" w:space="0" w:color="000000"/>
            </w:tcBorders>
          </w:tcPr>
          <w:p w14:paraId="0622B4FC"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653" w:type="pct"/>
            <w:tcBorders>
              <w:top w:val="single" w:sz="6" w:space="0" w:color="000000"/>
              <w:left w:val="single" w:sz="6" w:space="0" w:color="000000"/>
              <w:bottom w:val="single" w:sz="6" w:space="0" w:color="000000"/>
              <w:right w:val="single" w:sz="6" w:space="0" w:color="000000"/>
            </w:tcBorders>
          </w:tcPr>
          <w:p w14:paraId="7C85E283"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654" w:type="pct"/>
            <w:tcBorders>
              <w:top w:val="single" w:sz="6" w:space="0" w:color="000000"/>
              <w:left w:val="single" w:sz="6" w:space="0" w:color="000000"/>
              <w:bottom w:val="single" w:sz="6" w:space="0" w:color="000000"/>
              <w:right w:val="single" w:sz="6" w:space="0" w:color="000000"/>
            </w:tcBorders>
          </w:tcPr>
          <w:p w14:paraId="374FB9EB"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485" w:type="pct"/>
            <w:tcBorders>
              <w:top w:val="single" w:sz="6" w:space="0" w:color="000000"/>
              <w:left w:val="single" w:sz="6" w:space="0" w:color="000000"/>
              <w:bottom w:val="single" w:sz="6" w:space="0" w:color="000000"/>
              <w:right w:val="single" w:sz="4" w:space="0" w:color="auto"/>
            </w:tcBorders>
          </w:tcPr>
          <w:p w14:paraId="089C4FCE"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477" w:type="pct"/>
            <w:tcBorders>
              <w:top w:val="single" w:sz="6" w:space="0" w:color="000000"/>
              <w:left w:val="single" w:sz="4" w:space="0" w:color="auto"/>
              <w:bottom w:val="single" w:sz="6" w:space="0" w:color="000000"/>
              <w:right w:val="single" w:sz="6" w:space="0" w:color="000000"/>
            </w:tcBorders>
          </w:tcPr>
          <w:p w14:paraId="6FAE46BC" w14:textId="77777777" w:rsidR="00436523" w:rsidRPr="00436523" w:rsidRDefault="00436523" w:rsidP="00436523">
            <w:pPr>
              <w:spacing w:after="0" w:line="240" w:lineRule="auto"/>
              <w:jc w:val="center"/>
              <w:textAlignment w:val="baseline"/>
              <w:rPr>
                <w:rFonts w:ascii="Times New Roman" w:hAnsi="Times New Roman" w:cs="Times New Roman"/>
              </w:rPr>
            </w:pPr>
          </w:p>
        </w:tc>
        <w:tc>
          <w:tcPr>
            <w:tcW w:w="475" w:type="pct"/>
            <w:tcBorders>
              <w:top w:val="single" w:sz="6" w:space="0" w:color="000000"/>
              <w:left w:val="single" w:sz="6" w:space="0" w:color="000000"/>
              <w:bottom w:val="single" w:sz="6" w:space="0" w:color="000000"/>
              <w:right w:val="single" w:sz="6" w:space="0" w:color="000000"/>
            </w:tcBorders>
          </w:tcPr>
          <w:p w14:paraId="0BDC7D48" w14:textId="77777777" w:rsidR="00436523" w:rsidRPr="00436523" w:rsidRDefault="00436523" w:rsidP="00436523">
            <w:pPr>
              <w:spacing w:after="0" w:line="240" w:lineRule="auto"/>
              <w:jc w:val="center"/>
              <w:textAlignment w:val="baseline"/>
              <w:rPr>
                <w:rFonts w:ascii="Times New Roman" w:hAnsi="Times New Roman" w:cs="Times New Roman"/>
              </w:rPr>
            </w:pPr>
          </w:p>
        </w:tc>
      </w:tr>
      <w:tr w:rsidR="00436523" w:rsidRPr="00436523" w14:paraId="47E9AA0D" w14:textId="77777777" w:rsidTr="00E65056">
        <w:tc>
          <w:tcPr>
            <w:tcW w:w="585" w:type="pct"/>
            <w:tcBorders>
              <w:top w:val="single" w:sz="2" w:space="0" w:color="auto"/>
              <w:left w:val="single" w:sz="2" w:space="0" w:color="auto"/>
              <w:bottom w:val="single" w:sz="2" w:space="0" w:color="auto"/>
              <w:right w:val="single" w:sz="2" w:space="0" w:color="auto"/>
            </w:tcBorders>
          </w:tcPr>
          <w:p w14:paraId="4A57E9E3" w14:textId="77777777" w:rsidR="00436523" w:rsidRPr="00436523" w:rsidRDefault="00436523" w:rsidP="00436523">
            <w:pPr>
              <w:spacing w:after="0" w:line="240" w:lineRule="auto"/>
              <w:jc w:val="center"/>
              <w:textAlignment w:val="baseline"/>
              <w:rPr>
                <w:rFonts w:ascii="Times New Roman" w:hAnsi="Times New Roman" w:cs="Times New Roman"/>
              </w:rPr>
            </w:pPr>
            <w:bookmarkStart w:id="34" w:name="n156"/>
            <w:bookmarkEnd w:id="34"/>
            <w:r w:rsidRPr="00436523">
              <w:rPr>
                <w:rFonts w:ascii="Times New Roman" w:hAnsi="Times New Roman" w:cs="Times New Roman"/>
              </w:rPr>
              <w:t>Голова комісії</w:t>
            </w:r>
          </w:p>
        </w:tc>
        <w:tc>
          <w:tcPr>
            <w:tcW w:w="1090" w:type="pct"/>
            <w:tcBorders>
              <w:top w:val="single" w:sz="2" w:space="0" w:color="auto"/>
              <w:left w:val="single" w:sz="2" w:space="0" w:color="auto"/>
              <w:bottom w:val="single" w:sz="2" w:space="0" w:color="auto"/>
              <w:right w:val="single" w:sz="2" w:space="0" w:color="auto"/>
            </w:tcBorders>
          </w:tcPr>
          <w:p w14:paraId="29B47AEA"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____________</w:t>
            </w:r>
          </w:p>
          <w:p w14:paraId="0BDC277F"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(підпис)</w:t>
            </w:r>
          </w:p>
        </w:tc>
        <w:tc>
          <w:tcPr>
            <w:tcW w:w="3325" w:type="pct"/>
            <w:gridSpan w:val="6"/>
            <w:tcBorders>
              <w:top w:val="single" w:sz="2" w:space="0" w:color="auto"/>
              <w:left w:val="single" w:sz="2" w:space="0" w:color="auto"/>
              <w:bottom w:val="single" w:sz="2" w:space="0" w:color="auto"/>
              <w:right w:val="single" w:sz="2" w:space="0" w:color="auto"/>
            </w:tcBorders>
          </w:tcPr>
          <w:p w14:paraId="17E3E75D"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________________________________</w:t>
            </w:r>
          </w:p>
          <w:p w14:paraId="1D2FA56B"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(П.І.Б.)</w:t>
            </w:r>
          </w:p>
        </w:tc>
      </w:tr>
      <w:tr w:rsidR="00436523" w:rsidRPr="00436523" w14:paraId="62293F24" w14:textId="77777777" w:rsidTr="00E65056">
        <w:tc>
          <w:tcPr>
            <w:tcW w:w="585" w:type="pct"/>
            <w:tcBorders>
              <w:top w:val="single" w:sz="2" w:space="0" w:color="auto"/>
              <w:left w:val="single" w:sz="2" w:space="0" w:color="auto"/>
              <w:bottom w:val="single" w:sz="2" w:space="0" w:color="auto"/>
              <w:right w:val="single" w:sz="2" w:space="0" w:color="auto"/>
            </w:tcBorders>
          </w:tcPr>
          <w:p w14:paraId="6A2D86B1"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Члени комісії</w:t>
            </w:r>
          </w:p>
        </w:tc>
        <w:tc>
          <w:tcPr>
            <w:tcW w:w="1090" w:type="pct"/>
            <w:tcBorders>
              <w:top w:val="single" w:sz="2" w:space="0" w:color="auto"/>
              <w:left w:val="single" w:sz="2" w:space="0" w:color="auto"/>
              <w:bottom w:val="single" w:sz="2" w:space="0" w:color="auto"/>
              <w:right w:val="single" w:sz="2" w:space="0" w:color="auto"/>
            </w:tcBorders>
          </w:tcPr>
          <w:p w14:paraId="6F952990"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____________</w:t>
            </w:r>
          </w:p>
          <w:p w14:paraId="48685D6B"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(підпис)</w:t>
            </w:r>
          </w:p>
        </w:tc>
        <w:tc>
          <w:tcPr>
            <w:tcW w:w="3325" w:type="pct"/>
            <w:gridSpan w:val="6"/>
            <w:tcBorders>
              <w:top w:val="single" w:sz="2" w:space="0" w:color="auto"/>
              <w:left w:val="single" w:sz="2" w:space="0" w:color="auto"/>
              <w:bottom w:val="single" w:sz="2" w:space="0" w:color="auto"/>
              <w:right w:val="single" w:sz="2" w:space="0" w:color="auto"/>
            </w:tcBorders>
          </w:tcPr>
          <w:p w14:paraId="66D49F1F"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________________________________</w:t>
            </w:r>
          </w:p>
          <w:p w14:paraId="05E94C85"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(П.І.Б.)</w:t>
            </w:r>
          </w:p>
        </w:tc>
      </w:tr>
      <w:tr w:rsidR="00436523" w:rsidRPr="00436523" w14:paraId="49FB83DA" w14:textId="77777777" w:rsidTr="00E65056">
        <w:tc>
          <w:tcPr>
            <w:tcW w:w="585" w:type="pct"/>
            <w:tcBorders>
              <w:top w:val="single" w:sz="2" w:space="0" w:color="auto"/>
              <w:left w:val="single" w:sz="2" w:space="0" w:color="auto"/>
              <w:bottom w:val="single" w:sz="2" w:space="0" w:color="auto"/>
              <w:right w:val="single" w:sz="2" w:space="0" w:color="auto"/>
            </w:tcBorders>
          </w:tcPr>
          <w:p w14:paraId="63682417" w14:textId="77777777" w:rsidR="00436523" w:rsidRPr="00436523" w:rsidRDefault="00436523" w:rsidP="00436523">
            <w:pPr>
              <w:spacing w:after="0" w:line="240" w:lineRule="auto"/>
              <w:jc w:val="center"/>
              <w:rPr>
                <w:rFonts w:ascii="Times New Roman" w:hAnsi="Times New Roman" w:cs="Times New Roman"/>
              </w:rPr>
            </w:pPr>
          </w:p>
        </w:tc>
        <w:tc>
          <w:tcPr>
            <w:tcW w:w="1090" w:type="pct"/>
            <w:tcBorders>
              <w:top w:val="single" w:sz="2" w:space="0" w:color="auto"/>
              <w:left w:val="single" w:sz="2" w:space="0" w:color="auto"/>
              <w:bottom w:val="single" w:sz="2" w:space="0" w:color="auto"/>
              <w:right w:val="single" w:sz="2" w:space="0" w:color="auto"/>
            </w:tcBorders>
          </w:tcPr>
          <w:p w14:paraId="2D3D624B"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____________</w:t>
            </w:r>
          </w:p>
          <w:p w14:paraId="26F0AC37"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(підпис)</w:t>
            </w:r>
          </w:p>
        </w:tc>
        <w:tc>
          <w:tcPr>
            <w:tcW w:w="3325" w:type="pct"/>
            <w:gridSpan w:val="6"/>
            <w:tcBorders>
              <w:top w:val="single" w:sz="2" w:space="0" w:color="auto"/>
              <w:left w:val="single" w:sz="2" w:space="0" w:color="auto"/>
              <w:bottom w:val="single" w:sz="2" w:space="0" w:color="auto"/>
              <w:right w:val="single" w:sz="2" w:space="0" w:color="auto"/>
            </w:tcBorders>
          </w:tcPr>
          <w:p w14:paraId="7A0B9311"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________________________________</w:t>
            </w:r>
          </w:p>
          <w:p w14:paraId="2915F242"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(П.І.Б.)</w:t>
            </w:r>
          </w:p>
        </w:tc>
      </w:tr>
      <w:tr w:rsidR="00436523" w:rsidRPr="00436523" w14:paraId="526CF184" w14:textId="77777777" w:rsidTr="00E65056">
        <w:tc>
          <w:tcPr>
            <w:tcW w:w="585" w:type="pct"/>
            <w:tcBorders>
              <w:top w:val="single" w:sz="2" w:space="0" w:color="auto"/>
              <w:left w:val="single" w:sz="2" w:space="0" w:color="auto"/>
              <w:bottom w:val="single" w:sz="2" w:space="0" w:color="auto"/>
              <w:right w:val="single" w:sz="2" w:space="0" w:color="auto"/>
            </w:tcBorders>
          </w:tcPr>
          <w:p w14:paraId="50FE0CAC" w14:textId="77777777" w:rsidR="00436523" w:rsidRPr="00436523" w:rsidRDefault="00436523" w:rsidP="00436523">
            <w:pPr>
              <w:spacing w:after="0" w:line="240" w:lineRule="auto"/>
              <w:jc w:val="center"/>
              <w:rPr>
                <w:rFonts w:ascii="Times New Roman" w:hAnsi="Times New Roman" w:cs="Times New Roman"/>
              </w:rPr>
            </w:pPr>
          </w:p>
        </w:tc>
        <w:tc>
          <w:tcPr>
            <w:tcW w:w="1090" w:type="pct"/>
            <w:tcBorders>
              <w:top w:val="single" w:sz="2" w:space="0" w:color="auto"/>
              <w:left w:val="single" w:sz="2" w:space="0" w:color="auto"/>
              <w:bottom w:val="single" w:sz="2" w:space="0" w:color="auto"/>
              <w:right w:val="single" w:sz="2" w:space="0" w:color="auto"/>
            </w:tcBorders>
          </w:tcPr>
          <w:p w14:paraId="3D391174"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____________</w:t>
            </w:r>
          </w:p>
          <w:p w14:paraId="515F695B"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(підпис)</w:t>
            </w:r>
          </w:p>
        </w:tc>
        <w:tc>
          <w:tcPr>
            <w:tcW w:w="3325" w:type="pct"/>
            <w:gridSpan w:val="6"/>
            <w:tcBorders>
              <w:top w:val="single" w:sz="2" w:space="0" w:color="auto"/>
              <w:left w:val="single" w:sz="2" w:space="0" w:color="auto"/>
              <w:bottom w:val="single" w:sz="2" w:space="0" w:color="auto"/>
              <w:right w:val="single" w:sz="2" w:space="0" w:color="auto"/>
            </w:tcBorders>
          </w:tcPr>
          <w:p w14:paraId="54599635"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________________________________</w:t>
            </w:r>
          </w:p>
          <w:p w14:paraId="0BE45A68"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(П.І.Б.)</w:t>
            </w:r>
          </w:p>
        </w:tc>
      </w:tr>
      <w:tr w:rsidR="00436523" w:rsidRPr="00436523" w14:paraId="655D9D9C" w14:textId="77777777" w:rsidTr="00E65056">
        <w:tc>
          <w:tcPr>
            <w:tcW w:w="585" w:type="pct"/>
            <w:tcBorders>
              <w:top w:val="single" w:sz="2" w:space="0" w:color="auto"/>
              <w:left w:val="single" w:sz="2" w:space="0" w:color="auto"/>
              <w:bottom w:val="single" w:sz="2" w:space="0" w:color="auto"/>
              <w:right w:val="single" w:sz="2" w:space="0" w:color="auto"/>
            </w:tcBorders>
          </w:tcPr>
          <w:p w14:paraId="387A3576" w14:textId="77777777" w:rsidR="00436523" w:rsidRPr="00436523" w:rsidRDefault="00436523" w:rsidP="00436523">
            <w:pPr>
              <w:spacing w:after="0" w:line="240" w:lineRule="auto"/>
              <w:jc w:val="center"/>
              <w:rPr>
                <w:rFonts w:ascii="Times New Roman" w:hAnsi="Times New Roman" w:cs="Times New Roman"/>
              </w:rPr>
            </w:pPr>
          </w:p>
        </w:tc>
        <w:tc>
          <w:tcPr>
            <w:tcW w:w="1090" w:type="pct"/>
            <w:tcBorders>
              <w:top w:val="single" w:sz="2" w:space="0" w:color="auto"/>
              <w:left w:val="single" w:sz="2" w:space="0" w:color="auto"/>
              <w:bottom w:val="single" w:sz="2" w:space="0" w:color="auto"/>
              <w:right w:val="single" w:sz="2" w:space="0" w:color="auto"/>
            </w:tcBorders>
          </w:tcPr>
          <w:p w14:paraId="4361C7E8"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____________</w:t>
            </w:r>
          </w:p>
          <w:p w14:paraId="193EF988"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(підпис)</w:t>
            </w:r>
          </w:p>
        </w:tc>
        <w:tc>
          <w:tcPr>
            <w:tcW w:w="3325" w:type="pct"/>
            <w:gridSpan w:val="6"/>
            <w:tcBorders>
              <w:top w:val="single" w:sz="2" w:space="0" w:color="auto"/>
              <w:left w:val="single" w:sz="2" w:space="0" w:color="auto"/>
              <w:bottom w:val="single" w:sz="2" w:space="0" w:color="auto"/>
              <w:right w:val="single" w:sz="2" w:space="0" w:color="auto"/>
            </w:tcBorders>
          </w:tcPr>
          <w:p w14:paraId="1FF79F9D"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_________________________________</w:t>
            </w:r>
          </w:p>
          <w:p w14:paraId="79B30F44"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(П.І.Б.)</w:t>
            </w:r>
          </w:p>
        </w:tc>
      </w:tr>
      <w:tr w:rsidR="00436523" w:rsidRPr="00436523" w14:paraId="1076DF3D" w14:textId="77777777" w:rsidTr="00E65056">
        <w:tc>
          <w:tcPr>
            <w:tcW w:w="585" w:type="pct"/>
            <w:tcBorders>
              <w:top w:val="single" w:sz="2" w:space="0" w:color="auto"/>
              <w:left w:val="single" w:sz="2" w:space="0" w:color="auto"/>
              <w:bottom w:val="single" w:sz="2" w:space="0" w:color="auto"/>
              <w:right w:val="single" w:sz="2" w:space="0" w:color="auto"/>
            </w:tcBorders>
          </w:tcPr>
          <w:p w14:paraId="537457E4"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Секретар комісії</w:t>
            </w:r>
          </w:p>
        </w:tc>
        <w:tc>
          <w:tcPr>
            <w:tcW w:w="1090" w:type="pct"/>
            <w:tcBorders>
              <w:top w:val="single" w:sz="2" w:space="0" w:color="auto"/>
              <w:left w:val="single" w:sz="2" w:space="0" w:color="auto"/>
              <w:bottom w:val="single" w:sz="2" w:space="0" w:color="auto"/>
              <w:right w:val="single" w:sz="2" w:space="0" w:color="auto"/>
            </w:tcBorders>
          </w:tcPr>
          <w:p w14:paraId="315CA716" w14:textId="77777777" w:rsidR="00436523" w:rsidRPr="00436523" w:rsidRDefault="00436523" w:rsidP="00436523">
            <w:pPr>
              <w:spacing w:after="0" w:line="240" w:lineRule="auto"/>
              <w:jc w:val="center"/>
              <w:textAlignment w:val="baseline"/>
              <w:rPr>
                <w:rFonts w:ascii="Times New Roman" w:hAnsi="Times New Roman" w:cs="Times New Roman"/>
              </w:rPr>
            </w:pPr>
          </w:p>
          <w:p w14:paraId="4A82C7FD"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____________</w:t>
            </w:r>
          </w:p>
          <w:p w14:paraId="163F1C50"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(підпис)</w:t>
            </w:r>
          </w:p>
        </w:tc>
        <w:tc>
          <w:tcPr>
            <w:tcW w:w="3325" w:type="pct"/>
            <w:gridSpan w:val="6"/>
            <w:tcBorders>
              <w:top w:val="single" w:sz="2" w:space="0" w:color="auto"/>
              <w:left w:val="single" w:sz="2" w:space="0" w:color="auto"/>
              <w:bottom w:val="single" w:sz="2" w:space="0" w:color="auto"/>
              <w:right w:val="single" w:sz="2" w:space="0" w:color="auto"/>
            </w:tcBorders>
          </w:tcPr>
          <w:p w14:paraId="0E2DF604" w14:textId="77777777" w:rsidR="00436523" w:rsidRPr="00436523" w:rsidRDefault="00436523" w:rsidP="00436523">
            <w:pPr>
              <w:spacing w:after="0" w:line="240" w:lineRule="auto"/>
              <w:jc w:val="center"/>
              <w:textAlignment w:val="baseline"/>
              <w:rPr>
                <w:rFonts w:ascii="Times New Roman" w:hAnsi="Times New Roman" w:cs="Times New Roman"/>
              </w:rPr>
            </w:pPr>
          </w:p>
          <w:p w14:paraId="1443BFD6"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__________________________________</w:t>
            </w:r>
          </w:p>
          <w:p w14:paraId="06233A0E" w14:textId="77777777" w:rsidR="00436523" w:rsidRPr="00436523" w:rsidRDefault="00436523" w:rsidP="00436523">
            <w:pPr>
              <w:spacing w:after="0" w:line="240" w:lineRule="auto"/>
              <w:jc w:val="center"/>
              <w:textAlignment w:val="baseline"/>
              <w:rPr>
                <w:rFonts w:ascii="Times New Roman" w:hAnsi="Times New Roman" w:cs="Times New Roman"/>
              </w:rPr>
            </w:pPr>
            <w:r w:rsidRPr="00436523">
              <w:rPr>
                <w:rFonts w:ascii="Times New Roman" w:hAnsi="Times New Roman" w:cs="Times New Roman"/>
              </w:rPr>
              <w:t>(П.І.Б.)</w:t>
            </w:r>
          </w:p>
        </w:tc>
      </w:tr>
    </w:tbl>
    <w:p w14:paraId="3B5EEAD2" w14:textId="77777777" w:rsidR="00436523" w:rsidRPr="00436523" w:rsidRDefault="00436523" w:rsidP="00436523">
      <w:pPr>
        <w:spacing w:after="0" w:line="240" w:lineRule="auto"/>
        <w:ind w:firstLine="567"/>
        <w:jc w:val="both"/>
        <w:rPr>
          <w:rFonts w:ascii="Times New Roman" w:hAnsi="Times New Roman" w:cs="Times New Roman"/>
        </w:rPr>
      </w:pPr>
    </w:p>
    <w:p w14:paraId="436354F4" w14:textId="77777777" w:rsidR="00436523" w:rsidRPr="00436523" w:rsidRDefault="00436523" w:rsidP="00436523">
      <w:pPr>
        <w:widowControl w:val="0"/>
        <w:tabs>
          <w:tab w:val="left" w:pos="6946"/>
        </w:tabs>
        <w:autoSpaceDE w:val="0"/>
        <w:autoSpaceDN w:val="0"/>
        <w:adjustRightInd w:val="0"/>
        <w:spacing w:after="0" w:line="240" w:lineRule="auto"/>
        <w:ind w:right="-1"/>
        <w:jc w:val="center"/>
        <w:rPr>
          <w:rFonts w:ascii="Times New Roman" w:hAnsi="Times New Roman" w:cs="Times New Roman"/>
          <w:sz w:val="28"/>
          <w:szCs w:val="28"/>
          <w:lang w:eastAsia="uk-UA"/>
        </w:rPr>
      </w:pPr>
    </w:p>
    <w:p w14:paraId="54BEE63D" w14:textId="2010713C" w:rsidR="00436523" w:rsidRPr="00A12536" w:rsidRDefault="005866BB" w:rsidP="00436523">
      <w:pPr>
        <w:pStyle w:val="rvps2"/>
        <w:shd w:val="clear" w:color="auto" w:fill="FFFFFF"/>
        <w:spacing w:before="0" w:beforeAutospacing="0" w:after="0" w:afterAutospacing="0"/>
        <w:jc w:val="both"/>
        <w:rPr>
          <w:color w:val="000000"/>
          <w:sz w:val="28"/>
          <w:szCs w:val="28"/>
          <w:lang w:val="uk-UA"/>
        </w:rPr>
      </w:pPr>
      <w:r>
        <w:rPr>
          <w:color w:val="000000"/>
          <w:sz w:val="28"/>
          <w:szCs w:val="28"/>
          <w:lang w:val="uk-UA"/>
        </w:rPr>
        <w:t xml:space="preserve">     </w:t>
      </w:r>
      <w:r w:rsidR="00436523" w:rsidRPr="00A12536">
        <w:rPr>
          <w:color w:val="000000"/>
          <w:sz w:val="28"/>
          <w:szCs w:val="28"/>
          <w:lang w:val="uk-UA"/>
        </w:rPr>
        <w:t>Секретар міської ради</w:t>
      </w:r>
      <w:r w:rsidR="00436523" w:rsidRPr="00A12536">
        <w:rPr>
          <w:color w:val="000000"/>
          <w:sz w:val="28"/>
          <w:szCs w:val="28"/>
          <w:lang w:val="uk-UA"/>
        </w:rPr>
        <w:tab/>
      </w:r>
      <w:r w:rsidR="00436523" w:rsidRPr="00A12536">
        <w:rPr>
          <w:color w:val="000000"/>
          <w:sz w:val="28"/>
          <w:szCs w:val="28"/>
          <w:lang w:val="uk-UA"/>
        </w:rPr>
        <w:tab/>
      </w:r>
      <w:r w:rsidR="00436523" w:rsidRPr="00A12536">
        <w:rPr>
          <w:color w:val="000000"/>
          <w:sz w:val="28"/>
          <w:szCs w:val="28"/>
          <w:lang w:val="uk-UA"/>
        </w:rPr>
        <w:tab/>
      </w:r>
      <w:r w:rsidR="00436523" w:rsidRPr="00A12536">
        <w:rPr>
          <w:color w:val="000000"/>
          <w:sz w:val="28"/>
          <w:szCs w:val="28"/>
          <w:lang w:val="uk-UA"/>
        </w:rPr>
        <w:tab/>
      </w:r>
      <w:r w:rsidR="00436523" w:rsidRPr="00A12536">
        <w:rPr>
          <w:color w:val="000000"/>
          <w:sz w:val="28"/>
          <w:szCs w:val="28"/>
          <w:lang w:val="uk-UA"/>
        </w:rPr>
        <w:tab/>
      </w:r>
      <w:r w:rsidR="00436523" w:rsidRPr="00A12536">
        <w:rPr>
          <w:color w:val="000000"/>
          <w:sz w:val="28"/>
          <w:szCs w:val="28"/>
          <w:lang w:val="uk-UA"/>
        </w:rPr>
        <w:tab/>
      </w:r>
      <w:r w:rsidR="00436523" w:rsidRPr="009D1D72">
        <w:rPr>
          <w:color w:val="000000"/>
          <w:sz w:val="28"/>
          <w:szCs w:val="28"/>
          <w:lang w:val="uk-UA"/>
        </w:rPr>
        <w:t>Наталія ІВАНЮТА</w:t>
      </w:r>
    </w:p>
    <w:p w14:paraId="5F4B7C6E" w14:textId="77777777" w:rsidR="00436523" w:rsidRPr="00C25D7A" w:rsidRDefault="00436523" w:rsidP="00C25D7A">
      <w:pPr>
        <w:spacing w:after="160" w:line="240" w:lineRule="auto"/>
        <w:rPr>
          <w:rFonts w:ascii="Times New Roman" w:eastAsia="Times New Roman" w:hAnsi="Times New Roman" w:cs="Times New Roman"/>
          <w:sz w:val="24"/>
          <w:szCs w:val="24"/>
          <w:lang w:eastAsia="uk-UA"/>
        </w:rPr>
      </w:pPr>
    </w:p>
    <w:sectPr w:rsidR="00436523" w:rsidRPr="00C25D7A" w:rsidSect="00734797">
      <w:pgSz w:w="11906" w:h="16838"/>
      <w:pgMar w:top="567" w:right="850"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951"/>
    <w:multiLevelType w:val="hybridMultilevel"/>
    <w:tmpl w:val="FAD427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ED75C6F"/>
    <w:multiLevelType w:val="hybridMultilevel"/>
    <w:tmpl w:val="BB1834DE"/>
    <w:lvl w:ilvl="0" w:tplc="04220011">
      <w:start w:val="1"/>
      <w:numFmt w:val="decimal"/>
      <w:lvlText w:val="%1)"/>
      <w:lvlJc w:val="left"/>
      <w:pPr>
        <w:ind w:left="900" w:hanging="360"/>
      </w:p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 w15:restartNumberingAfterBreak="0">
    <w:nsid w:val="48AB11C0"/>
    <w:multiLevelType w:val="hybridMultilevel"/>
    <w:tmpl w:val="2D1E309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3" w15:restartNumberingAfterBreak="0">
    <w:nsid w:val="5B26065E"/>
    <w:multiLevelType w:val="hybridMultilevel"/>
    <w:tmpl w:val="4ADE8CAA"/>
    <w:lvl w:ilvl="0" w:tplc="B8EA845E">
      <w:start w:val="23"/>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E443081"/>
    <w:multiLevelType w:val="hybridMultilevel"/>
    <w:tmpl w:val="22068A9E"/>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5" w15:restartNumberingAfterBreak="0">
    <w:nsid w:val="713F3E6B"/>
    <w:multiLevelType w:val="hybridMultilevel"/>
    <w:tmpl w:val="8E0E1568"/>
    <w:lvl w:ilvl="0" w:tplc="04220011">
      <w:start w:val="1"/>
      <w:numFmt w:val="decimal"/>
      <w:lvlText w:val="%1)"/>
      <w:lvlJc w:val="left"/>
      <w:pPr>
        <w:ind w:left="900" w:hanging="360"/>
      </w:p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num w:numId="1" w16cid:durableId="1950313463">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5592441">
    <w:abstractNumId w:val="1"/>
    <w:lvlOverride w:ilvl="0">
      <w:startOverride w:val="1"/>
    </w:lvlOverride>
    <w:lvlOverride w:ilvl="1"/>
    <w:lvlOverride w:ilvl="2"/>
    <w:lvlOverride w:ilvl="3"/>
    <w:lvlOverride w:ilvl="4"/>
    <w:lvlOverride w:ilvl="5"/>
    <w:lvlOverride w:ilvl="6"/>
    <w:lvlOverride w:ilvl="7"/>
    <w:lvlOverride w:ilvl="8"/>
  </w:num>
  <w:num w:numId="3" w16cid:durableId="994643927">
    <w:abstractNumId w:val="5"/>
    <w:lvlOverride w:ilvl="0">
      <w:startOverride w:val="1"/>
    </w:lvlOverride>
    <w:lvlOverride w:ilvl="1"/>
    <w:lvlOverride w:ilvl="2"/>
    <w:lvlOverride w:ilvl="3"/>
    <w:lvlOverride w:ilvl="4"/>
    <w:lvlOverride w:ilvl="5"/>
    <w:lvlOverride w:ilvl="6"/>
    <w:lvlOverride w:ilvl="7"/>
    <w:lvlOverride w:ilvl="8"/>
  </w:num>
  <w:num w:numId="4" w16cid:durableId="1629165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3405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5737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875"/>
    <w:rsid w:val="0015700F"/>
    <w:rsid w:val="00185689"/>
    <w:rsid w:val="00397334"/>
    <w:rsid w:val="003E377D"/>
    <w:rsid w:val="00436523"/>
    <w:rsid w:val="005866BB"/>
    <w:rsid w:val="00734797"/>
    <w:rsid w:val="00740384"/>
    <w:rsid w:val="00816727"/>
    <w:rsid w:val="008E6875"/>
    <w:rsid w:val="00A56781"/>
    <w:rsid w:val="00AA0425"/>
    <w:rsid w:val="00C25D7A"/>
    <w:rsid w:val="00C430DA"/>
    <w:rsid w:val="00D96F5C"/>
    <w:rsid w:val="00F879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FE0C"/>
  <w15:docId w15:val="{7C169316-3A73-48B9-A870-65E20923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687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E6875"/>
  </w:style>
  <w:style w:type="character" w:styleId="a4">
    <w:name w:val="Hyperlink"/>
    <w:basedOn w:val="a0"/>
    <w:uiPriority w:val="99"/>
    <w:semiHidden/>
    <w:unhideWhenUsed/>
    <w:rsid w:val="008E6875"/>
    <w:rPr>
      <w:color w:val="0000FF"/>
      <w:u w:val="single"/>
    </w:rPr>
  </w:style>
  <w:style w:type="paragraph" w:customStyle="1" w:styleId="rvps2">
    <w:name w:val="rvps2"/>
    <w:basedOn w:val="a"/>
    <w:rsid w:val="001856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Emphasis"/>
    <w:basedOn w:val="a0"/>
    <w:qFormat/>
    <w:rsid w:val="00185689"/>
    <w:rPr>
      <w:i/>
      <w:iCs/>
    </w:rPr>
  </w:style>
  <w:style w:type="character" w:styleId="a6">
    <w:name w:val="Strong"/>
    <w:basedOn w:val="a0"/>
    <w:uiPriority w:val="22"/>
    <w:qFormat/>
    <w:rsid w:val="00185689"/>
    <w:rPr>
      <w:b/>
      <w:bCs/>
    </w:rPr>
  </w:style>
  <w:style w:type="paragraph" w:styleId="a7">
    <w:name w:val="Balloon Text"/>
    <w:basedOn w:val="a"/>
    <w:link w:val="a8"/>
    <w:uiPriority w:val="99"/>
    <w:semiHidden/>
    <w:unhideWhenUsed/>
    <w:rsid w:val="00C25D7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C25D7A"/>
    <w:rPr>
      <w:rFonts w:ascii="Segoe UI" w:hAnsi="Segoe UI" w:cs="Segoe UI"/>
      <w:sz w:val="18"/>
      <w:szCs w:val="18"/>
    </w:rPr>
  </w:style>
  <w:style w:type="paragraph" w:customStyle="1" w:styleId="rvps6">
    <w:name w:val="rvps6"/>
    <w:basedOn w:val="a"/>
    <w:rsid w:val="0043652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436523"/>
  </w:style>
  <w:style w:type="paragraph" w:customStyle="1" w:styleId="rvps7">
    <w:name w:val="rvps7"/>
    <w:basedOn w:val="a"/>
    <w:rsid w:val="0043652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qFormat/>
    <w:rsid w:val="00436523"/>
    <w:pPr>
      <w:ind w:left="720"/>
      <w:contextualSpacing/>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88109">
      <w:bodyDiv w:val="1"/>
      <w:marLeft w:val="0"/>
      <w:marRight w:val="0"/>
      <w:marTop w:val="0"/>
      <w:marBottom w:val="0"/>
      <w:divBdr>
        <w:top w:val="none" w:sz="0" w:space="0" w:color="auto"/>
        <w:left w:val="none" w:sz="0" w:space="0" w:color="auto"/>
        <w:bottom w:val="none" w:sz="0" w:space="0" w:color="auto"/>
        <w:right w:val="none" w:sz="0" w:space="0" w:color="auto"/>
      </w:divBdr>
    </w:div>
    <w:div w:id="1035351747">
      <w:bodyDiv w:val="1"/>
      <w:marLeft w:val="0"/>
      <w:marRight w:val="0"/>
      <w:marTop w:val="0"/>
      <w:marBottom w:val="0"/>
      <w:divBdr>
        <w:top w:val="none" w:sz="0" w:space="0" w:color="auto"/>
        <w:left w:val="none" w:sz="0" w:space="0" w:color="auto"/>
        <w:bottom w:val="none" w:sz="0" w:space="0" w:color="auto"/>
        <w:right w:val="none" w:sz="0" w:space="0" w:color="auto"/>
      </w:divBdr>
    </w:div>
    <w:div w:id="191450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788-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700-18" TargetMode="External"/><Relationship Id="rId12" Type="http://schemas.openxmlformats.org/officeDocument/2006/relationships/hyperlink" Target="https://zakon.rada.gov.ua/laws/show/3788-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788-20" TargetMode="External"/><Relationship Id="rId11" Type="http://schemas.openxmlformats.org/officeDocument/2006/relationships/hyperlink" Target="https://zakon.rada.gov.ua/laws/show/2145-19" TargetMode="External"/><Relationship Id="rId5" Type="http://schemas.openxmlformats.org/officeDocument/2006/relationships/image" Target="media/image1.png"/><Relationship Id="rId10" Type="http://schemas.openxmlformats.org/officeDocument/2006/relationships/hyperlink" Target="https://zakon.rada.gov.ua/laws/show/254%D0%BA/96-%D0%B2%D1%80" TargetMode="External"/><Relationship Id="rId4" Type="http://schemas.openxmlformats.org/officeDocument/2006/relationships/webSettings" Target="webSettings.xml"/><Relationship Id="rId9" Type="http://schemas.openxmlformats.org/officeDocument/2006/relationships/hyperlink" Target="https://zakon.rada.gov.ua/laws/show/2297-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14</Pages>
  <Words>19528</Words>
  <Characters>11132</Characters>
  <Application>Microsoft Office Word</Application>
  <DocSecurity>0</DocSecurity>
  <Lines>92</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Надія Анатоліївна</dc:creator>
  <cp:lastModifiedBy>Таня Возна</cp:lastModifiedBy>
  <cp:revision>7</cp:revision>
  <cp:lastPrinted>2025-12-24T21:51:00Z</cp:lastPrinted>
  <dcterms:created xsi:type="dcterms:W3CDTF">2025-12-19T06:40:00Z</dcterms:created>
  <dcterms:modified xsi:type="dcterms:W3CDTF">2025-12-24T21:52:00Z</dcterms:modified>
</cp:coreProperties>
</file>