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69DD4" w14:textId="189F3212" w:rsidR="00046C6E" w:rsidRDefault="00046C6E" w:rsidP="00BE0F8A">
      <w:pPr>
        <w:tabs>
          <w:tab w:val="left" w:pos="9498"/>
        </w:tabs>
        <w:rPr>
          <w:szCs w:val="24"/>
          <w:lang w:val="uk-UA"/>
        </w:rPr>
      </w:pPr>
      <w:r w:rsidRPr="00C95C92">
        <w:rPr>
          <w:noProof/>
          <w:szCs w:val="24"/>
        </w:rPr>
        <w:drawing>
          <wp:anchor distT="0" distB="0" distL="0" distR="0" simplePos="0" relativeHeight="251661312" behindDoc="0" locked="0" layoutInCell="1" allowOverlap="1" wp14:anchorId="015DA05E" wp14:editId="7FDDF742">
            <wp:simplePos x="0" y="0"/>
            <wp:positionH relativeFrom="page">
              <wp:posOffset>3744595</wp:posOffset>
            </wp:positionH>
            <wp:positionV relativeFrom="paragraph">
              <wp:posOffset>375920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42807" w14:textId="77777777" w:rsidR="00046C6E" w:rsidRDefault="00046C6E" w:rsidP="00BE0F8A">
      <w:pPr>
        <w:tabs>
          <w:tab w:val="left" w:pos="9498"/>
        </w:tabs>
        <w:rPr>
          <w:szCs w:val="24"/>
          <w:lang w:val="uk-UA"/>
        </w:rPr>
      </w:pPr>
    </w:p>
    <w:p w14:paraId="1989D142" w14:textId="4F11C263" w:rsidR="00046C6E" w:rsidRPr="004C2F8E" w:rsidRDefault="00046C6E" w:rsidP="00046C6E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>
        <w:rPr>
          <w:szCs w:val="24"/>
          <w:lang w:val="uk-UA"/>
        </w:rPr>
        <w:t xml:space="preserve">                                                       </w:t>
      </w:r>
      <w:r w:rsidRPr="004C2F8E">
        <w:rPr>
          <w:sz w:val="28"/>
          <w:szCs w:val="28"/>
          <w:lang w:eastAsia="en-US"/>
        </w:rPr>
        <w:t>КИЇВСЬКА ОБЛАСТЬ</w:t>
      </w:r>
    </w:p>
    <w:p w14:paraId="572D7DDC" w14:textId="77777777" w:rsidR="00046C6E" w:rsidRPr="004C2F8E" w:rsidRDefault="00046C6E" w:rsidP="00046C6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14:paraId="07423332" w14:textId="77777777" w:rsidR="00046C6E" w:rsidRPr="004C2F8E" w:rsidRDefault="00046C6E" w:rsidP="00046C6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eastAsia="en-US"/>
        </w:rPr>
        <w:t>ТЕТІЇВСЬКА МІСЬКА РАДА</w:t>
      </w:r>
    </w:p>
    <w:p w14:paraId="11B2C994" w14:textId="77777777" w:rsidR="00046C6E" w:rsidRPr="004C2F8E" w:rsidRDefault="00046C6E" w:rsidP="00046C6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en-US" w:eastAsia="en-US"/>
        </w:rPr>
        <w:t>V</w:t>
      </w:r>
      <w:r w:rsidRPr="004C2F8E">
        <w:rPr>
          <w:b/>
          <w:sz w:val="28"/>
          <w:szCs w:val="28"/>
          <w:lang w:val="uk-UA" w:eastAsia="en-US"/>
        </w:rPr>
        <w:t>ІІІ</w:t>
      </w:r>
      <w:r w:rsidRPr="004C2F8E">
        <w:rPr>
          <w:b/>
          <w:sz w:val="28"/>
          <w:szCs w:val="28"/>
          <w:lang w:eastAsia="en-US"/>
        </w:rPr>
        <w:t xml:space="preserve"> СКЛИКАННЯ</w:t>
      </w:r>
    </w:p>
    <w:p w14:paraId="12EBE007" w14:textId="77777777" w:rsidR="00046C6E" w:rsidRPr="004C2F8E" w:rsidRDefault="00046C6E" w:rsidP="00046C6E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</w:p>
    <w:p w14:paraId="7DFE14ED" w14:textId="0A171156" w:rsidR="00046C6E" w:rsidRDefault="00AA431B" w:rsidP="00046C6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 ТРЕТЯ </w:t>
      </w:r>
      <w:r w:rsidR="00046C6E" w:rsidRPr="004C2F8E">
        <w:rPr>
          <w:b/>
          <w:sz w:val="28"/>
          <w:szCs w:val="28"/>
          <w:lang w:eastAsia="en-US"/>
        </w:rPr>
        <w:t xml:space="preserve"> СЕСІЯ</w:t>
      </w:r>
    </w:p>
    <w:p w14:paraId="1775C4A2" w14:textId="77777777" w:rsidR="00046C6E" w:rsidRPr="004C2F8E" w:rsidRDefault="00046C6E" w:rsidP="00046C6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14:paraId="1C052A22" w14:textId="7CEBEC51" w:rsidR="00046C6E" w:rsidRPr="004C2F8E" w:rsidRDefault="00046C6E" w:rsidP="00046C6E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        </w:t>
      </w:r>
      <w:r w:rsidR="00237E16">
        <w:rPr>
          <w:b/>
          <w:bCs/>
          <w:sz w:val="28"/>
          <w:szCs w:val="28"/>
          <w:lang w:val="uk-UA" w:eastAsia="en-US"/>
        </w:rPr>
        <w:t xml:space="preserve">                    </w:t>
      </w:r>
      <w:r w:rsidR="00AA3088">
        <w:rPr>
          <w:b/>
          <w:bCs/>
          <w:sz w:val="28"/>
          <w:szCs w:val="28"/>
          <w:lang w:val="uk-UA" w:eastAsia="en-US"/>
        </w:rPr>
        <w:t xml:space="preserve">   </w:t>
      </w:r>
      <w:r>
        <w:rPr>
          <w:b/>
          <w:bCs/>
          <w:sz w:val="28"/>
          <w:szCs w:val="28"/>
          <w:lang w:val="uk-UA" w:eastAsia="en-US"/>
        </w:rPr>
        <w:t xml:space="preserve">  </w:t>
      </w:r>
      <w:r w:rsidR="00237E16">
        <w:rPr>
          <w:b/>
          <w:bCs/>
          <w:sz w:val="28"/>
          <w:szCs w:val="28"/>
          <w:lang w:val="uk-UA" w:eastAsia="en-US"/>
        </w:rPr>
        <w:t>ПРОЄКТ</w:t>
      </w:r>
      <w:r>
        <w:rPr>
          <w:b/>
          <w:bCs/>
          <w:sz w:val="28"/>
          <w:szCs w:val="28"/>
          <w:lang w:val="uk-UA" w:eastAsia="en-US"/>
        </w:rPr>
        <w:t xml:space="preserve">    </w:t>
      </w:r>
      <w:r w:rsidRPr="004C2F8E">
        <w:rPr>
          <w:b/>
          <w:bCs/>
          <w:sz w:val="28"/>
          <w:szCs w:val="28"/>
          <w:lang w:val="uk-UA" w:eastAsia="en-US"/>
        </w:rPr>
        <w:t xml:space="preserve"> </w:t>
      </w:r>
      <w:r w:rsidRPr="004C2F8E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Pr="004C2F8E">
        <w:rPr>
          <w:b/>
          <w:bCs/>
          <w:sz w:val="28"/>
          <w:szCs w:val="28"/>
          <w:lang w:eastAsia="en-US"/>
        </w:rPr>
        <w:t>Н</w:t>
      </w:r>
      <w:proofErr w:type="spellEnd"/>
      <w:r w:rsidRPr="004C2F8E">
        <w:rPr>
          <w:b/>
          <w:bCs/>
          <w:sz w:val="28"/>
          <w:szCs w:val="28"/>
          <w:lang w:eastAsia="en-US"/>
        </w:rPr>
        <w:t xml:space="preserve"> Я</w:t>
      </w:r>
    </w:p>
    <w:p w14:paraId="0D2E256F" w14:textId="77777777" w:rsidR="00046C6E" w:rsidRDefault="00046C6E" w:rsidP="00046C6E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</w:p>
    <w:p w14:paraId="3E5EC6F3" w14:textId="2DB1B764" w:rsidR="00046C6E" w:rsidRPr="00626D56" w:rsidRDefault="00BB5532" w:rsidP="00046C6E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25</w:t>
      </w:r>
      <w:r w:rsidR="00AA431B">
        <w:rPr>
          <w:rFonts w:eastAsia="Calibri"/>
          <w:sz w:val="28"/>
          <w:szCs w:val="28"/>
          <w:lang w:val="uk-UA" w:eastAsia="en-US"/>
        </w:rPr>
        <w:t xml:space="preserve"> листопада</w:t>
      </w:r>
      <w:r w:rsidR="00046C6E">
        <w:rPr>
          <w:rFonts w:eastAsia="Calibri"/>
          <w:sz w:val="28"/>
          <w:szCs w:val="28"/>
          <w:lang w:val="uk-UA" w:eastAsia="en-US"/>
        </w:rPr>
        <w:t xml:space="preserve"> </w:t>
      </w:r>
      <w:r w:rsidR="00046C6E" w:rsidRPr="00626D56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046C6E">
        <w:rPr>
          <w:rFonts w:eastAsia="Calibri"/>
          <w:sz w:val="28"/>
          <w:szCs w:val="28"/>
          <w:lang w:val="uk-UA" w:eastAsia="en-US"/>
        </w:rPr>
        <w:t>2025</w:t>
      </w:r>
      <w:r w:rsidR="00046C6E" w:rsidRPr="00243B9F">
        <w:rPr>
          <w:rFonts w:eastAsia="Calibri"/>
          <w:sz w:val="28"/>
          <w:szCs w:val="28"/>
          <w:lang w:val="uk-UA" w:eastAsia="en-US"/>
        </w:rPr>
        <w:t xml:space="preserve"> року  </w:t>
      </w:r>
      <w:r w:rsidR="00046C6E" w:rsidRPr="00626D56">
        <w:rPr>
          <w:sz w:val="28"/>
          <w:szCs w:val="28"/>
          <w:lang w:val="uk-UA" w:eastAsia="en-US"/>
        </w:rPr>
        <w:t xml:space="preserve">                                </w:t>
      </w:r>
      <w:r w:rsidR="00046C6E">
        <w:rPr>
          <w:sz w:val="28"/>
          <w:szCs w:val="28"/>
          <w:lang w:val="uk-UA" w:eastAsia="en-US"/>
        </w:rPr>
        <w:t xml:space="preserve">             </w:t>
      </w:r>
      <w:r w:rsidR="00046C6E" w:rsidRPr="00243B9F">
        <w:rPr>
          <w:sz w:val="28"/>
          <w:szCs w:val="28"/>
          <w:lang w:val="uk-UA" w:eastAsia="en-US"/>
        </w:rPr>
        <w:t xml:space="preserve">    </w:t>
      </w:r>
      <w:r w:rsidR="00046C6E" w:rsidRPr="00626D56">
        <w:rPr>
          <w:sz w:val="28"/>
          <w:szCs w:val="28"/>
          <w:lang w:val="uk-UA" w:eastAsia="en-US"/>
        </w:rPr>
        <w:t xml:space="preserve"> </w:t>
      </w:r>
      <w:r w:rsidR="00046C6E" w:rsidRPr="00626D56">
        <w:rPr>
          <w:b/>
          <w:sz w:val="28"/>
          <w:szCs w:val="28"/>
          <w:lang w:val="uk-UA" w:eastAsia="en-US"/>
        </w:rPr>
        <w:t xml:space="preserve">№ </w:t>
      </w:r>
      <w:r w:rsidR="00046C6E" w:rsidRPr="00A95841">
        <w:rPr>
          <w:b/>
          <w:sz w:val="28"/>
          <w:szCs w:val="28"/>
          <w:lang w:val="uk-UA" w:eastAsia="en-US"/>
        </w:rPr>
        <w:t xml:space="preserve"> </w:t>
      </w:r>
      <w:r w:rsidR="00046C6E">
        <w:rPr>
          <w:b/>
          <w:sz w:val="28"/>
          <w:szCs w:val="28"/>
          <w:lang w:val="uk-UA" w:eastAsia="en-US"/>
        </w:rPr>
        <w:t xml:space="preserve"> </w:t>
      </w:r>
      <w:r w:rsidR="00046C6E" w:rsidRPr="00626D56">
        <w:rPr>
          <w:b/>
          <w:sz w:val="28"/>
          <w:szCs w:val="28"/>
          <w:lang w:val="uk-UA" w:eastAsia="en-US"/>
        </w:rPr>
        <w:t>–</w:t>
      </w:r>
      <w:r w:rsidR="00046C6E" w:rsidRPr="00532026">
        <w:rPr>
          <w:b/>
          <w:sz w:val="28"/>
          <w:szCs w:val="28"/>
          <w:lang w:val="uk-UA" w:eastAsia="en-US"/>
        </w:rPr>
        <w:t xml:space="preserve"> </w:t>
      </w:r>
      <w:r w:rsidR="00AA431B">
        <w:rPr>
          <w:b/>
          <w:sz w:val="28"/>
          <w:szCs w:val="28"/>
          <w:lang w:val="uk-UA" w:eastAsia="en-US"/>
        </w:rPr>
        <w:t>43</w:t>
      </w:r>
      <w:r w:rsidR="00046C6E" w:rsidRPr="00532026">
        <w:rPr>
          <w:b/>
          <w:sz w:val="28"/>
          <w:szCs w:val="28"/>
          <w:lang w:val="uk-UA" w:eastAsia="en-US"/>
        </w:rPr>
        <w:t xml:space="preserve"> </w:t>
      </w:r>
      <w:r w:rsidR="00046C6E" w:rsidRPr="00626D56">
        <w:rPr>
          <w:b/>
          <w:sz w:val="28"/>
          <w:szCs w:val="28"/>
          <w:lang w:val="uk-UA" w:eastAsia="en-US"/>
        </w:rPr>
        <w:t>-</w:t>
      </w:r>
      <w:r w:rsidR="00046C6E" w:rsidRPr="00532026">
        <w:rPr>
          <w:b/>
          <w:sz w:val="28"/>
          <w:szCs w:val="28"/>
          <w:lang w:val="uk-UA" w:eastAsia="en-US"/>
        </w:rPr>
        <w:t xml:space="preserve"> </w:t>
      </w:r>
      <w:r w:rsidR="00046C6E" w:rsidRPr="00532026">
        <w:rPr>
          <w:b/>
          <w:sz w:val="28"/>
          <w:szCs w:val="28"/>
          <w:lang w:val="en-US" w:eastAsia="en-US"/>
        </w:rPr>
        <w:t>VII</w:t>
      </w:r>
      <w:r w:rsidR="00046C6E" w:rsidRPr="00532026">
        <w:rPr>
          <w:b/>
          <w:sz w:val="28"/>
          <w:szCs w:val="28"/>
          <w:lang w:val="uk-UA" w:eastAsia="en-US"/>
        </w:rPr>
        <w:t>І</w:t>
      </w:r>
    </w:p>
    <w:p w14:paraId="550337E3" w14:textId="77777777" w:rsidR="00046C6E" w:rsidRPr="00626D56" w:rsidRDefault="00046C6E" w:rsidP="00046C6E">
      <w:pPr>
        <w:tabs>
          <w:tab w:val="left" w:pos="7050"/>
        </w:tabs>
        <w:spacing w:line="276" w:lineRule="auto"/>
        <w:rPr>
          <w:b/>
          <w:sz w:val="28"/>
          <w:szCs w:val="28"/>
          <w:lang w:val="uk-UA"/>
        </w:rPr>
      </w:pPr>
    </w:p>
    <w:p w14:paraId="3857B80C" w14:textId="0B75527A" w:rsidR="009C62DA" w:rsidRDefault="00046C6E" w:rsidP="0041779B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Pr="00626D56">
        <w:rPr>
          <w:b/>
          <w:sz w:val="28"/>
          <w:szCs w:val="28"/>
          <w:lang w:val="uk-UA"/>
        </w:rPr>
        <w:t>Про</w:t>
      </w:r>
      <w:r w:rsidR="0006375D">
        <w:rPr>
          <w:b/>
          <w:sz w:val="28"/>
          <w:szCs w:val="28"/>
          <w:lang w:val="uk-UA"/>
        </w:rPr>
        <w:t xml:space="preserve"> розірвання та </w:t>
      </w:r>
      <w:r>
        <w:rPr>
          <w:b/>
          <w:sz w:val="28"/>
          <w:szCs w:val="28"/>
          <w:lang w:val="uk-UA"/>
        </w:rPr>
        <w:t xml:space="preserve"> </w:t>
      </w:r>
      <w:r w:rsidR="002D771A">
        <w:rPr>
          <w:b/>
          <w:sz w:val="28"/>
          <w:szCs w:val="28"/>
          <w:lang w:val="uk-UA"/>
        </w:rPr>
        <w:t xml:space="preserve"> </w:t>
      </w:r>
      <w:proofErr w:type="spellStart"/>
      <w:r w:rsidR="0041779B">
        <w:rPr>
          <w:b/>
          <w:sz w:val="28"/>
          <w:szCs w:val="28"/>
        </w:rPr>
        <w:t>укладання</w:t>
      </w:r>
      <w:proofErr w:type="spellEnd"/>
      <w:r>
        <w:rPr>
          <w:b/>
          <w:sz w:val="28"/>
          <w:szCs w:val="28"/>
          <w:lang w:val="uk-UA"/>
        </w:rPr>
        <w:t xml:space="preserve">  </w:t>
      </w:r>
      <w:r w:rsidR="009C62DA">
        <w:rPr>
          <w:b/>
          <w:sz w:val="28"/>
          <w:szCs w:val="28"/>
          <w:lang w:val="uk-UA"/>
        </w:rPr>
        <w:t xml:space="preserve">договорів </w:t>
      </w:r>
      <w:r w:rsidRPr="00475BFF">
        <w:rPr>
          <w:b/>
          <w:sz w:val="28"/>
          <w:szCs w:val="28"/>
          <w:lang w:val="uk-UA"/>
        </w:rPr>
        <w:t>оренди</w:t>
      </w:r>
    </w:p>
    <w:p w14:paraId="67A745B3" w14:textId="28367F7E" w:rsidR="00046C6E" w:rsidRDefault="00046C6E" w:rsidP="00046C6E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626D56">
        <w:rPr>
          <w:b/>
          <w:sz w:val="28"/>
          <w:szCs w:val="28"/>
          <w:lang w:val="uk-UA"/>
        </w:rPr>
        <w:t xml:space="preserve"> </w:t>
      </w:r>
      <w:r w:rsidRPr="00475BFF">
        <w:rPr>
          <w:b/>
          <w:sz w:val="28"/>
          <w:szCs w:val="28"/>
          <w:lang w:val="uk-UA"/>
        </w:rPr>
        <w:t xml:space="preserve"> </w:t>
      </w:r>
      <w:r w:rsidR="009C62DA">
        <w:rPr>
          <w:b/>
          <w:sz w:val="28"/>
          <w:szCs w:val="28"/>
          <w:lang w:val="uk-UA"/>
        </w:rPr>
        <w:t>земельних ділянок, які розташовані в</w:t>
      </w:r>
      <w:r w:rsidR="00401CB6">
        <w:rPr>
          <w:b/>
          <w:sz w:val="28"/>
          <w:szCs w:val="28"/>
          <w:lang w:val="uk-UA"/>
        </w:rPr>
        <w:t xml:space="preserve"> м. Тетіїв</w:t>
      </w:r>
    </w:p>
    <w:p w14:paraId="26747799" w14:textId="2E5099D5" w:rsidR="0041779B" w:rsidRDefault="0041779B" w:rsidP="00046C6E">
      <w:pPr>
        <w:tabs>
          <w:tab w:val="left" w:pos="9498"/>
        </w:tabs>
        <w:rPr>
          <w:b/>
          <w:sz w:val="28"/>
          <w:szCs w:val="28"/>
          <w:lang w:val="uk-UA"/>
        </w:rPr>
      </w:pPr>
    </w:p>
    <w:p w14:paraId="2C60A743" w14:textId="300F5255" w:rsidR="000E28DD" w:rsidRPr="000F11AA" w:rsidRDefault="000E28DD" w:rsidP="000E28DD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0F11AA">
        <w:rPr>
          <w:sz w:val="28"/>
          <w:szCs w:val="28"/>
          <w:lang w:val="uk-UA"/>
        </w:rPr>
        <w:t>Розглянувш</w:t>
      </w:r>
      <w:r w:rsidR="0006375D">
        <w:rPr>
          <w:sz w:val="28"/>
          <w:szCs w:val="28"/>
          <w:lang w:val="uk-UA"/>
        </w:rPr>
        <w:t xml:space="preserve">и заяви </w:t>
      </w:r>
      <w:proofErr w:type="spellStart"/>
      <w:r w:rsidR="0006375D">
        <w:rPr>
          <w:sz w:val="28"/>
          <w:szCs w:val="28"/>
          <w:lang w:val="uk-UA"/>
        </w:rPr>
        <w:t>Солодовнік</w:t>
      </w:r>
      <w:proofErr w:type="spellEnd"/>
      <w:r w:rsidR="0006375D">
        <w:rPr>
          <w:sz w:val="28"/>
          <w:szCs w:val="28"/>
          <w:lang w:val="uk-UA"/>
        </w:rPr>
        <w:t xml:space="preserve"> Л.П., </w:t>
      </w:r>
      <w:r w:rsidR="00237E16">
        <w:rPr>
          <w:sz w:val="28"/>
          <w:szCs w:val="28"/>
          <w:lang w:val="uk-UA"/>
        </w:rPr>
        <w:t xml:space="preserve"> Мельника Ю.В.</w:t>
      </w:r>
      <w:r>
        <w:rPr>
          <w:sz w:val="28"/>
          <w:szCs w:val="28"/>
          <w:lang w:val="uk-UA"/>
        </w:rPr>
        <w:t xml:space="preserve">, </w:t>
      </w:r>
      <w:r w:rsidRPr="002D771A">
        <w:rPr>
          <w:sz w:val="28"/>
          <w:szCs w:val="28"/>
          <w:lang w:val="uk-UA"/>
        </w:rPr>
        <w:t>витяг</w:t>
      </w:r>
      <w:r w:rsidR="00237E16">
        <w:rPr>
          <w:sz w:val="28"/>
          <w:szCs w:val="28"/>
          <w:lang w:val="uk-UA"/>
        </w:rPr>
        <w:t>и</w:t>
      </w:r>
      <w:r w:rsidRPr="002D771A">
        <w:rPr>
          <w:sz w:val="28"/>
          <w:szCs w:val="28"/>
          <w:lang w:val="uk-UA"/>
        </w:rPr>
        <w:t xml:space="preserve"> з Державного реєстру речових прав на нерухоме майно про реєстрацію права власності,  керуючись пунктом 34 частини 1 статті 26 Закону України «Про місцеве самоврядування </w:t>
      </w:r>
      <w:r>
        <w:rPr>
          <w:sz w:val="28"/>
          <w:szCs w:val="28"/>
          <w:lang w:val="uk-UA"/>
        </w:rPr>
        <w:t>в Україні»</w:t>
      </w:r>
      <w:r w:rsidRPr="000F11AA">
        <w:rPr>
          <w:sz w:val="28"/>
          <w:szCs w:val="28"/>
          <w:lang w:val="uk-UA"/>
        </w:rPr>
        <w:t>, відповідно до   Земельного кодексу України, ст.6, 13, 21 Закону України "Про оренду зе</w:t>
      </w:r>
      <w:r w:rsidR="00AA3088">
        <w:rPr>
          <w:sz w:val="28"/>
          <w:szCs w:val="28"/>
          <w:lang w:val="uk-UA"/>
        </w:rPr>
        <w:t>млі”, статті</w:t>
      </w:r>
      <w:r w:rsidRPr="000F11AA">
        <w:rPr>
          <w:sz w:val="28"/>
          <w:szCs w:val="28"/>
          <w:lang w:val="uk-UA"/>
        </w:rPr>
        <w:t xml:space="preserve"> 19, 25, 50</w:t>
      </w:r>
      <w:r>
        <w:rPr>
          <w:sz w:val="28"/>
          <w:szCs w:val="28"/>
          <w:lang w:val="uk-UA"/>
        </w:rPr>
        <w:t xml:space="preserve"> </w:t>
      </w:r>
      <w:r w:rsidR="00AA3088">
        <w:rPr>
          <w:sz w:val="28"/>
          <w:szCs w:val="28"/>
          <w:lang w:val="uk-UA"/>
        </w:rPr>
        <w:t xml:space="preserve"> Закону</w:t>
      </w:r>
      <w:r w:rsidRPr="000F11AA">
        <w:rPr>
          <w:sz w:val="28"/>
          <w:szCs w:val="28"/>
          <w:lang w:val="uk-UA"/>
        </w:rPr>
        <w:t xml:space="preserve"> України «Про землеустрій», Закону України «Про державну реєстрацію речових прав на нерухоме майно та їх обтяжень»</w:t>
      </w:r>
      <w:r>
        <w:rPr>
          <w:sz w:val="28"/>
          <w:szCs w:val="28"/>
          <w:lang w:val="uk-UA"/>
        </w:rPr>
        <w:t>,</w:t>
      </w:r>
      <w:r w:rsidRPr="000F11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Податкового кодексу України, </w:t>
      </w:r>
      <w:r w:rsidRPr="000F11AA">
        <w:rPr>
          <w:sz w:val="28"/>
          <w:szCs w:val="28"/>
          <w:lang w:val="uk-UA"/>
        </w:rPr>
        <w:t xml:space="preserve">Тетіївська міська рада </w:t>
      </w:r>
    </w:p>
    <w:p w14:paraId="2F348E89" w14:textId="6DF6FCF5" w:rsidR="00401CB6" w:rsidRDefault="0041779B" w:rsidP="009C62DA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475BFF">
        <w:rPr>
          <w:b/>
          <w:sz w:val="28"/>
          <w:szCs w:val="28"/>
          <w:lang w:val="uk-UA"/>
        </w:rPr>
        <w:t>ВИРІШИЛА :</w:t>
      </w:r>
    </w:p>
    <w:p w14:paraId="3753412F" w14:textId="77777777" w:rsidR="00BD6695" w:rsidRDefault="00BD6695" w:rsidP="009C62DA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</w:p>
    <w:p w14:paraId="7996E105" w14:textId="0F6159BF" w:rsidR="0006375D" w:rsidRPr="0006375D" w:rsidRDefault="0006375D" w:rsidP="0006375D">
      <w:pPr>
        <w:pStyle w:val="a7"/>
        <w:tabs>
          <w:tab w:val="left" w:pos="9498"/>
        </w:tabs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06375D">
        <w:rPr>
          <w:sz w:val="28"/>
          <w:szCs w:val="28"/>
          <w:lang w:val="uk-UA"/>
        </w:rPr>
        <w:t>Розірвати договір оренди на земельну ділянку в м. Тетієві  по вул. Соборній, 52-В,  площею 0,0067 га кадастровий номер 3224610100:01:131:0033 з</w:t>
      </w:r>
    </w:p>
    <w:p w14:paraId="42C620FF" w14:textId="3168B2B8" w:rsidR="0006375D" w:rsidRPr="0006375D" w:rsidRDefault="0006375D" w:rsidP="0006375D">
      <w:pPr>
        <w:tabs>
          <w:tab w:val="left" w:pos="9498"/>
        </w:tabs>
        <w:ind w:left="142" w:firstLine="578"/>
        <w:jc w:val="both"/>
        <w:rPr>
          <w:sz w:val="28"/>
          <w:szCs w:val="28"/>
          <w:lang w:val="uk-UA"/>
        </w:rPr>
      </w:pPr>
      <w:proofErr w:type="spellStart"/>
      <w:r w:rsidRPr="001F1483">
        <w:rPr>
          <w:b/>
          <w:sz w:val="28"/>
          <w:szCs w:val="28"/>
          <w:lang w:val="uk-UA"/>
        </w:rPr>
        <w:t>Солодовнік</w:t>
      </w:r>
      <w:proofErr w:type="spellEnd"/>
      <w:r w:rsidRPr="001F1483">
        <w:rPr>
          <w:b/>
          <w:sz w:val="28"/>
          <w:szCs w:val="28"/>
          <w:lang w:val="uk-UA"/>
        </w:rPr>
        <w:t xml:space="preserve"> Лесею Петрівною</w:t>
      </w:r>
      <w:r w:rsidRPr="001F1483">
        <w:rPr>
          <w:sz w:val="28"/>
          <w:szCs w:val="28"/>
          <w:lang w:val="uk-UA"/>
        </w:rPr>
        <w:t xml:space="preserve"> </w:t>
      </w:r>
      <w:r w:rsidRPr="009075B4">
        <w:rPr>
          <w:sz w:val="28"/>
          <w:szCs w:val="28"/>
          <w:lang w:val="uk-UA"/>
        </w:rPr>
        <w:t xml:space="preserve">з 01.11.2025 року </w:t>
      </w:r>
      <w:r w:rsidRPr="0006375D">
        <w:rPr>
          <w:sz w:val="28"/>
          <w:szCs w:val="28"/>
          <w:lang w:val="uk-UA"/>
        </w:rPr>
        <w:t>у зв'язку</w:t>
      </w:r>
      <w:r>
        <w:rPr>
          <w:sz w:val="28"/>
          <w:szCs w:val="28"/>
          <w:lang w:val="uk-UA"/>
        </w:rPr>
        <w:t xml:space="preserve"> з договором купівлі-продажу</w:t>
      </w:r>
      <w:r w:rsidRPr="0006375D">
        <w:rPr>
          <w:sz w:val="28"/>
          <w:szCs w:val="28"/>
          <w:lang w:val="uk-UA"/>
        </w:rPr>
        <w:t xml:space="preserve"> земельної ділянки.</w:t>
      </w:r>
    </w:p>
    <w:p w14:paraId="6BEAB46A" w14:textId="57153336" w:rsidR="000E28DD" w:rsidRPr="00AA431B" w:rsidRDefault="0006375D" w:rsidP="000E28DD">
      <w:pPr>
        <w:tabs>
          <w:tab w:val="left" w:pos="9498"/>
        </w:tabs>
        <w:spacing w:line="254" w:lineRule="auto"/>
        <w:ind w:left="284" w:hanging="284"/>
        <w:jc w:val="both"/>
        <w:rPr>
          <w:rFonts w:ascii="Calibri" w:eastAsia="Calibri" w:hAnsi="Calibri"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2</w:t>
      </w:r>
      <w:r w:rsidR="000E28DD" w:rsidRPr="004E622F">
        <w:rPr>
          <w:rFonts w:eastAsia="Calibri"/>
          <w:sz w:val="28"/>
          <w:szCs w:val="22"/>
          <w:lang w:val="uk-UA" w:eastAsia="en-US"/>
        </w:rPr>
        <w:t>.</w:t>
      </w:r>
      <w:r w:rsidR="000E28DD">
        <w:rPr>
          <w:rFonts w:eastAsia="Calibri"/>
          <w:sz w:val="28"/>
          <w:szCs w:val="22"/>
          <w:lang w:val="uk-UA" w:eastAsia="en-US"/>
        </w:rPr>
        <w:t xml:space="preserve"> </w:t>
      </w:r>
      <w:r w:rsidR="000E28DD">
        <w:rPr>
          <w:rFonts w:eastAsia="Calibri"/>
          <w:b/>
          <w:sz w:val="28"/>
          <w:szCs w:val="22"/>
          <w:lang w:val="uk-UA" w:eastAsia="en-US"/>
        </w:rPr>
        <w:t>Укласти  договір оренди земельної ділянки</w:t>
      </w:r>
      <w:r w:rsidR="000E28DD" w:rsidRPr="004E622F">
        <w:rPr>
          <w:rFonts w:eastAsia="Calibri"/>
          <w:b/>
          <w:sz w:val="28"/>
          <w:szCs w:val="22"/>
          <w:lang w:val="uk-UA" w:eastAsia="en-US"/>
        </w:rPr>
        <w:t>, яка розташована  на  території  Т</w:t>
      </w:r>
      <w:r w:rsidR="000E28DD">
        <w:rPr>
          <w:rFonts w:eastAsia="Calibri"/>
          <w:b/>
          <w:sz w:val="28"/>
          <w:szCs w:val="22"/>
          <w:lang w:val="uk-UA" w:eastAsia="en-US"/>
        </w:rPr>
        <w:t xml:space="preserve">етіївської міської </w:t>
      </w:r>
      <w:r w:rsidR="000E28DD" w:rsidRPr="00E860A1">
        <w:rPr>
          <w:rFonts w:eastAsia="Calibri"/>
          <w:b/>
          <w:sz w:val="28"/>
          <w:szCs w:val="22"/>
          <w:lang w:val="uk-UA" w:eastAsia="en-US"/>
        </w:rPr>
        <w:t xml:space="preserve">ради  </w:t>
      </w:r>
      <w:r w:rsidR="00237E16">
        <w:rPr>
          <w:rFonts w:eastAsia="Calibri"/>
          <w:b/>
          <w:sz w:val="28"/>
          <w:szCs w:val="22"/>
          <w:lang w:val="uk-UA" w:eastAsia="en-US"/>
        </w:rPr>
        <w:t>в</w:t>
      </w:r>
      <w:r w:rsidR="000E28DD">
        <w:rPr>
          <w:rFonts w:eastAsia="Calibri"/>
          <w:b/>
          <w:sz w:val="28"/>
          <w:szCs w:val="22"/>
          <w:lang w:val="uk-UA" w:eastAsia="en-US"/>
        </w:rPr>
        <w:t xml:space="preserve"> </w:t>
      </w:r>
      <w:r w:rsidR="000E28DD" w:rsidRPr="00E860A1">
        <w:rPr>
          <w:rFonts w:eastAsia="Calibri"/>
          <w:b/>
          <w:sz w:val="28"/>
          <w:szCs w:val="22"/>
          <w:lang w:val="uk-UA" w:eastAsia="en-US"/>
        </w:rPr>
        <w:t xml:space="preserve"> </w:t>
      </w:r>
      <w:r w:rsidR="000E28DD">
        <w:rPr>
          <w:rFonts w:eastAsia="Calibri"/>
          <w:b/>
          <w:sz w:val="28"/>
          <w:szCs w:val="22"/>
          <w:lang w:val="uk-UA" w:eastAsia="en-US"/>
        </w:rPr>
        <w:t>м.</w:t>
      </w:r>
      <w:r w:rsidR="002D771A">
        <w:rPr>
          <w:rFonts w:eastAsia="Calibri"/>
          <w:b/>
          <w:sz w:val="28"/>
          <w:szCs w:val="22"/>
          <w:lang w:val="uk-UA" w:eastAsia="en-US"/>
        </w:rPr>
        <w:t xml:space="preserve"> </w:t>
      </w:r>
      <w:r w:rsidR="000E28DD">
        <w:rPr>
          <w:rFonts w:eastAsia="Calibri"/>
          <w:b/>
          <w:sz w:val="28"/>
          <w:szCs w:val="22"/>
          <w:lang w:val="uk-UA" w:eastAsia="en-US"/>
        </w:rPr>
        <w:t>Тетіїв</w:t>
      </w:r>
      <w:r w:rsidR="00237E16">
        <w:rPr>
          <w:rFonts w:eastAsia="Calibri"/>
          <w:b/>
          <w:sz w:val="28"/>
          <w:szCs w:val="22"/>
          <w:lang w:val="uk-UA" w:eastAsia="en-US"/>
        </w:rPr>
        <w:t xml:space="preserve"> по вул. </w:t>
      </w:r>
      <w:r w:rsidR="00237E16" w:rsidRPr="00AA431B">
        <w:rPr>
          <w:rFonts w:eastAsia="Calibri"/>
          <w:b/>
          <w:sz w:val="28"/>
          <w:szCs w:val="22"/>
          <w:lang w:val="uk-UA" w:eastAsia="en-US"/>
        </w:rPr>
        <w:t>Центральній, 23</w:t>
      </w:r>
      <w:r w:rsidR="00AA431B" w:rsidRPr="00AA431B">
        <w:rPr>
          <w:rFonts w:eastAsia="Calibri"/>
          <w:b/>
          <w:sz w:val="28"/>
          <w:szCs w:val="22"/>
          <w:lang w:val="uk-UA" w:eastAsia="en-US"/>
        </w:rPr>
        <w:t>-Г</w:t>
      </w:r>
      <w:r w:rsidR="00401CB6" w:rsidRPr="00AA431B">
        <w:rPr>
          <w:rFonts w:eastAsia="Calibri"/>
          <w:b/>
          <w:sz w:val="28"/>
          <w:szCs w:val="22"/>
          <w:lang w:val="uk-UA" w:eastAsia="en-US"/>
        </w:rPr>
        <w:t xml:space="preserve">  </w:t>
      </w:r>
      <w:r w:rsidR="00237E16" w:rsidRPr="00AA431B">
        <w:rPr>
          <w:rFonts w:eastAsia="Calibri"/>
          <w:b/>
          <w:sz w:val="28"/>
          <w:szCs w:val="22"/>
          <w:lang w:val="uk-UA" w:eastAsia="en-US"/>
        </w:rPr>
        <w:t>з</w:t>
      </w:r>
    </w:p>
    <w:p w14:paraId="26183AE0" w14:textId="1181C902" w:rsidR="000E28DD" w:rsidRPr="009075B4" w:rsidRDefault="000E28DD" w:rsidP="000E28DD">
      <w:pPr>
        <w:tabs>
          <w:tab w:val="left" w:pos="9498"/>
        </w:tabs>
        <w:ind w:hanging="283"/>
        <w:jc w:val="both"/>
        <w:rPr>
          <w:rFonts w:eastAsia="Calibri"/>
          <w:sz w:val="28"/>
          <w:szCs w:val="22"/>
          <w:lang w:val="uk-UA" w:eastAsia="en-US"/>
        </w:rPr>
      </w:pPr>
      <w:r w:rsidRPr="004E622F">
        <w:rPr>
          <w:rFonts w:eastAsia="Calibri"/>
          <w:b/>
          <w:sz w:val="28"/>
          <w:szCs w:val="22"/>
          <w:lang w:val="uk-UA" w:eastAsia="en-US"/>
        </w:rPr>
        <w:t xml:space="preserve">    </w:t>
      </w:r>
      <w:r w:rsidRPr="004E622F">
        <w:rPr>
          <w:rFonts w:eastAsia="Calibri"/>
          <w:sz w:val="28"/>
          <w:szCs w:val="28"/>
          <w:lang w:val="uk-UA" w:eastAsia="en-US"/>
        </w:rPr>
        <w:t xml:space="preserve">   </w:t>
      </w:r>
      <w:r>
        <w:rPr>
          <w:rFonts w:eastAsia="Calibri"/>
          <w:b/>
          <w:sz w:val="28"/>
          <w:szCs w:val="22"/>
          <w:lang w:val="uk-UA" w:eastAsia="en-US"/>
        </w:rPr>
        <w:t xml:space="preserve"> - </w:t>
      </w:r>
      <w:r w:rsidR="00237E16">
        <w:rPr>
          <w:rFonts w:eastAsia="Calibri"/>
          <w:b/>
          <w:sz w:val="28"/>
          <w:szCs w:val="22"/>
          <w:lang w:val="uk-UA" w:eastAsia="en-US"/>
        </w:rPr>
        <w:t>Мельником Юрієм Васильовичем</w:t>
      </w:r>
      <w:r>
        <w:rPr>
          <w:rFonts w:eastAsia="Calibri"/>
          <w:b/>
          <w:sz w:val="28"/>
          <w:szCs w:val="22"/>
          <w:lang w:val="uk-UA" w:eastAsia="en-US"/>
        </w:rPr>
        <w:t xml:space="preserve">  </w:t>
      </w:r>
      <w:r w:rsidRPr="004E622F">
        <w:rPr>
          <w:rFonts w:eastAsia="Calibri"/>
          <w:sz w:val="28"/>
          <w:szCs w:val="28"/>
          <w:lang w:val="uk-UA" w:eastAsia="en-US"/>
        </w:rPr>
        <w:t xml:space="preserve">- </w:t>
      </w:r>
      <w:r w:rsidRPr="004E622F">
        <w:rPr>
          <w:rFonts w:eastAsia="Calibri"/>
          <w:sz w:val="28"/>
          <w:szCs w:val="22"/>
          <w:lang w:val="uk-UA" w:eastAsia="en-US"/>
        </w:rPr>
        <w:t xml:space="preserve">площею </w:t>
      </w:r>
      <w:r w:rsidR="00237E16">
        <w:rPr>
          <w:rFonts w:ascii="Calibri" w:eastAsia="Calibri" w:hAnsi="Calibri"/>
          <w:sz w:val="28"/>
          <w:szCs w:val="22"/>
          <w:lang w:val="uk-UA" w:eastAsia="en-US"/>
        </w:rPr>
        <w:t>0,0073</w:t>
      </w:r>
      <w:r w:rsidRPr="004E622F">
        <w:rPr>
          <w:rFonts w:ascii="Calibri" w:eastAsia="Calibri" w:hAnsi="Calibri"/>
          <w:sz w:val="28"/>
          <w:szCs w:val="22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га, </w:t>
      </w:r>
      <w:r w:rsidR="00401CB6">
        <w:rPr>
          <w:sz w:val="28"/>
          <w:lang w:val="uk-UA"/>
        </w:rPr>
        <w:t>землі  житлової та громадської забудови  код (03.07</w:t>
      </w:r>
      <w:r>
        <w:rPr>
          <w:sz w:val="28"/>
          <w:lang w:val="uk-UA"/>
        </w:rPr>
        <w:t xml:space="preserve">), </w:t>
      </w:r>
      <w:r w:rsidR="00401CB6">
        <w:rPr>
          <w:sz w:val="28"/>
          <w:szCs w:val="28"/>
          <w:lang w:val="uk-UA"/>
        </w:rPr>
        <w:t>для будівництва та обслуговування  будівель торгівлі</w:t>
      </w:r>
      <w:r>
        <w:rPr>
          <w:sz w:val="28"/>
          <w:lang w:val="uk-UA"/>
        </w:rPr>
        <w:t>,</w:t>
      </w:r>
      <w:r>
        <w:rPr>
          <w:rFonts w:eastAsia="Calibri"/>
          <w:sz w:val="28"/>
          <w:szCs w:val="22"/>
          <w:lang w:val="uk-UA" w:eastAsia="en-US"/>
        </w:rPr>
        <w:t xml:space="preserve"> </w:t>
      </w:r>
      <w:r w:rsidRPr="004E622F">
        <w:rPr>
          <w:rFonts w:eastAsia="Calibri"/>
          <w:sz w:val="28"/>
          <w:szCs w:val="22"/>
          <w:lang w:val="uk-UA" w:eastAsia="en-US"/>
        </w:rPr>
        <w:t xml:space="preserve">кадастровий номер </w:t>
      </w:r>
      <w:r w:rsidR="00401CB6">
        <w:rPr>
          <w:rFonts w:eastAsia="Calibri"/>
          <w:b/>
          <w:sz w:val="28"/>
          <w:szCs w:val="22"/>
          <w:lang w:val="uk-UA" w:eastAsia="en-US"/>
        </w:rPr>
        <w:t>322461</w:t>
      </w:r>
      <w:r w:rsidR="007604A9">
        <w:rPr>
          <w:rFonts w:eastAsia="Calibri"/>
          <w:b/>
          <w:sz w:val="28"/>
          <w:szCs w:val="22"/>
          <w:lang w:val="uk-UA" w:eastAsia="en-US"/>
        </w:rPr>
        <w:t>01</w:t>
      </w:r>
      <w:r w:rsidR="00237E16">
        <w:rPr>
          <w:rFonts w:eastAsia="Calibri"/>
          <w:b/>
          <w:sz w:val="28"/>
          <w:szCs w:val="22"/>
          <w:lang w:val="uk-UA" w:eastAsia="en-US"/>
        </w:rPr>
        <w:t>00:01:057:0048</w:t>
      </w:r>
      <w:r w:rsidRPr="004E622F">
        <w:rPr>
          <w:rFonts w:eastAsia="Calibri"/>
          <w:b/>
          <w:sz w:val="28"/>
          <w:szCs w:val="22"/>
          <w:lang w:val="uk-UA" w:eastAsia="en-US"/>
        </w:rPr>
        <w:t xml:space="preserve">  </w:t>
      </w:r>
      <w:r>
        <w:rPr>
          <w:rFonts w:eastAsia="Calibri"/>
          <w:sz w:val="28"/>
          <w:szCs w:val="22"/>
          <w:lang w:val="uk-UA" w:eastAsia="en-US"/>
        </w:rPr>
        <w:t xml:space="preserve">терміном </w:t>
      </w:r>
      <w:r w:rsidRPr="009075B4">
        <w:rPr>
          <w:rFonts w:eastAsia="Calibri"/>
          <w:sz w:val="28"/>
          <w:szCs w:val="22"/>
          <w:lang w:val="uk-UA" w:eastAsia="en-US"/>
        </w:rPr>
        <w:t xml:space="preserve">на </w:t>
      </w:r>
      <w:r w:rsidR="00BD6695" w:rsidRPr="009075B4">
        <w:rPr>
          <w:rFonts w:eastAsia="Calibri"/>
          <w:sz w:val="28"/>
          <w:szCs w:val="22"/>
          <w:lang w:val="uk-UA" w:eastAsia="en-US"/>
        </w:rPr>
        <w:t>10</w:t>
      </w:r>
      <w:r w:rsidRPr="009075B4">
        <w:rPr>
          <w:rFonts w:eastAsia="Calibri"/>
          <w:sz w:val="28"/>
          <w:szCs w:val="22"/>
          <w:lang w:val="uk-UA" w:eastAsia="en-US"/>
        </w:rPr>
        <w:t xml:space="preserve"> років.</w:t>
      </w:r>
    </w:p>
    <w:p w14:paraId="0A975A4D" w14:textId="4E6312C5" w:rsidR="000E28DD" w:rsidRPr="009C62DA" w:rsidRDefault="000E28DD" w:rsidP="000E28DD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9075B4">
        <w:rPr>
          <w:rFonts w:eastAsia="Calibri"/>
          <w:sz w:val="28"/>
          <w:szCs w:val="22"/>
          <w:lang w:val="uk-UA" w:eastAsia="en-US"/>
        </w:rPr>
        <w:t xml:space="preserve">       Встановити </w:t>
      </w:r>
      <w:r w:rsidRPr="009075B4">
        <w:rPr>
          <w:rFonts w:eastAsia="Calibri"/>
          <w:sz w:val="28"/>
          <w:szCs w:val="28"/>
          <w:lang w:val="uk-UA" w:eastAsia="en-US"/>
        </w:rPr>
        <w:t xml:space="preserve"> </w:t>
      </w:r>
      <w:r w:rsidRPr="009075B4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</w:t>
      </w:r>
      <w:r w:rsidRPr="009C62DA">
        <w:rPr>
          <w:rFonts w:eastAsia="Calibri"/>
          <w:sz w:val="28"/>
          <w:szCs w:val="22"/>
          <w:lang w:val="uk-UA" w:eastAsia="en-US"/>
        </w:rPr>
        <w:t>ділянкою у розмірі 1</w:t>
      </w:r>
      <w:r w:rsidR="00401CB6" w:rsidRPr="009C62DA">
        <w:rPr>
          <w:rFonts w:eastAsia="Calibri"/>
          <w:sz w:val="28"/>
          <w:szCs w:val="22"/>
          <w:lang w:val="uk-UA" w:eastAsia="en-US"/>
        </w:rPr>
        <w:t>0</w:t>
      </w:r>
      <w:r w:rsidRPr="009C62DA">
        <w:rPr>
          <w:rFonts w:eastAsia="Calibri"/>
          <w:sz w:val="28"/>
          <w:szCs w:val="22"/>
          <w:lang w:val="uk-UA" w:eastAsia="en-US"/>
        </w:rPr>
        <w:t xml:space="preserve"> % від </w:t>
      </w:r>
      <w:r w:rsidRPr="009C62DA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9C62DA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</w:t>
      </w:r>
      <w:r w:rsidRPr="009C62DA">
        <w:rPr>
          <w:rFonts w:eastAsia="Calibri"/>
          <w:sz w:val="28"/>
          <w:szCs w:val="22"/>
          <w:lang w:val="uk-UA" w:eastAsia="en-US"/>
        </w:rPr>
        <w:t xml:space="preserve">ділянки, що складає  </w:t>
      </w:r>
      <w:r w:rsidR="009C62DA" w:rsidRPr="009C62DA">
        <w:rPr>
          <w:rFonts w:eastAsia="Calibri"/>
          <w:sz w:val="28"/>
          <w:szCs w:val="22"/>
          <w:lang w:val="uk-UA" w:eastAsia="en-US"/>
        </w:rPr>
        <w:t>3681 грн 2</w:t>
      </w:r>
      <w:r w:rsidR="00401CB6" w:rsidRPr="009C62DA">
        <w:rPr>
          <w:rFonts w:eastAsia="Calibri"/>
          <w:sz w:val="28"/>
          <w:szCs w:val="22"/>
          <w:lang w:val="uk-UA" w:eastAsia="en-US"/>
        </w:rPr>
        <w:t>0</w:t>
      </w:r>
      <w:r w:rsidRPr="009C62DA">
        <w:rPr>
          <w:rFonts w:eastAsia="Calibri"/>
          <w:sz w:val="28"/>
          <w:szCs w:val="22"/>
          <w:lang w:val="uk-UA" w:eastAsia="en-US"/>
        </w:rPr>
        <w:t xml:space="preserve"> </w:t>
      </w:r>
      <w:proofErr w:type="spellStart"/>
      <w:r w:rsidRPr="009C62DA">
        <w:rPr>
          <w:rFonts w:eastAsia="Calibri"/>
          <w:sz w:val="28"/>
          <w:szCs w:val="22"/>
          <w:lang w:val="uk-UA" w:eastAsia="en-US"/>
        </w:rPr>
        <w:t>коп</w:t>
      </w:r>
      <w:proofErr w:type="spellEnd"/>
      <w:r w:rsidRPr="009C62DA">
        <w:rPr>
          <w:rFonts w:eastAsia="Calibri"/>
          <w:sz w:val="28"/>
          <w:szCs w:val="22"/>
          <w:lang w:val="uk-UA" w:eastAsia="en-US"/>
        </w:rPr>
        <w:t xml:space="preserve"> в рік.</w:t>
      </w:r>
      <w:r w:rsidRPr="009C62DA">
        <w:rPr>
          <w:rFonts w:ascii="Calibri" w:eastAsia="Calibri" w:hAnsi="Calibri"/>
          <w:sz w:val="28"/>
          <w:szCs w:val="22"/>
          <w:lang w:val="uk-UA" w:eastAsia="en-US"/>
        </w:rPr>
        <w:t xml:space="preserve"> </w:t>
      </w:r>
      <w:r w:rsidRPr="009C62DA">
        <w:rPr>
          <w:rFonts w:eastAsia="Calibri"/>
          <w:sz w:val="28"/>
          <w:szCs w:val="22"/>
          <w:lang w:val="uk-UA" w:eastAsia="en-US"/>
        </w:rPr>
        <w:t>Нормативна грошова оцінка земельн</w:t>
      </w:r>
      <w:r w:rsidR="009C62DA" w:rsidRPr="009C62DA">
        <w:rPr>
          <w:rFonts w:eastAsia="Calibri"/>
          <w:sz w:val="28"/>
          <w:szCs w:val="22"/>
          <w:lang w:val="uk-UA" w:eastAsia="en-US"/>
        </w:rPr>
        <w:t>ої ділянки  становить  36 811</w:t>
      </w:r>
      <w:r w:rsidR="00401CB6" w:rsidRPr="009C62DA">
        <w:rPr>
          <w:rFonts w:eastAsia="Calibri"/>
          <w:sz w:val="28"/>
          <w:szCs w:val="22"/>
          <w:lang w:val="uk-UA" w:eastAsia="en-US"/>
        </w:rPr>
        <w:t xml:space="preserve"> грн. 9</w:t>
      </w:r>
      <w:r w:rsidR="009C62DA" w:rsidRPr="009C62DA">
        <w:rPr>
          <w:rFonts w:eastAsia="Calibri"/>
          <w:sz w:val="28"/>
          <w:szCs w:val="22"/>
          <w:lang w:val="uk-UA" w:eastAsia="en-US"/>
        </w:rPr>
        <w:t>1</w:t>
      </w:r>
      <w:r w:rsidRPr="009C62DA">
        <w:rPr>
          <w:rFonts w:eastAsia="Calibri"/>
          <w:sz w:val="28"/>
          <w:szCs w:val="22"/>
          <w:lang w:val="uk-UA" w:eastAsia="en-US"/>
        </w:rPr>
        <w:t xml:space="preserve"> коп. </w:t>
      </w:r>
      <w:r w:rsidRPr="009C62DA">
        <w:rPr>
          <w:sz w:val="28"/>
          <w:szCs w:val="28"/>
          <w:lang w:val="uk-UA"/>
        </w:rPr>
        <w:t xml:space="preserve"> </w:t>
      </w:r>
    </w:p>
    <w:p w14:paraId="6B6FF4EA" w14:textId="4049B9F6" w:rsidR="000E28DD" w:rsidRDefault="000E28DD" w:rsidP="000E28DD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14:paraId="48EB5FC6" w14:textId="03757AAA" w:rsidR="00237E16" w:rsidRPr="00AA431B" w:rsidRDefault="0006375D" w:rsidP="00237E16">
      <w:pPr>
        <w:tabs>
          <w:tab w:val="left" w:pos="9498"/>
        </w:tabs>
        <w:spacing w:line="254" w:lineRule="auto"/>
        <w:ind w:left="284" w:hanging="284"/>
        <w:jc w:val="both"/>
        <w:rPr>
          <w:rFonts w:ascii="Calibri" w:eastAsia="Calibri" w:hAnsi="Calibri"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lastRenderedPageBreak/>
        <w:t>3</w:t>
      </w:r>
      <w:r w:rsidR="00237E16" w:rsidRPr="004E622F">
        <w:rPr>
          <w:rFonts w:eastAsia="Calibri"/>
          <w:sz w:val="28"/>
          <w:szCs w:val="22"/>
          <w:lang w:val="uk-UA" w:eastAsia="en-US"/>
        </w:rPr>
        <w:t>.</w:t>
      </w:r>
      <w:r w:rsidR="00237E16">
        <w:rPr>
          <w:rFonts w:eastAsia="Calibri"/>
          <w:sz w:val="28"/>
          <w:szCs w:val="22"/>
          <w:lang w:val="uk-UA" w:eastAsia="en-US"/>
        </w:rPr>
        <w:t xml:space="preserve"> </w:t>
      </w:r>
      <w:r w:rsidR="00237E16">
        <w:rPr>
          <w:rFonts w:eastAsia="Calibri"/>
          <w:b/>
          <w:sz w:val="28"/>
          <w:szCs w:val="22"/>
          <w:lang w:val="uk-UA" w:eastAsia="en-US"/>
        </w:rPr>
        <w:t>Укласти  договір оренди земельної ділянки</w:t>
      </w:r>
      <w:r w:rsidR="00237E16" w:rsidRPr="004E622F">
        <w:rPr>
          <w:rFonts w:eastAsia="Calibri"/>
          <w:b/>
          <w:sz w:val="28"/>
          <w:szCs w:val="22"/>
          <w:lang w:val="uk-UA" w:eastAsia="en-US"/>
        </w:rPr>
        <w:t>, яка розташована  на  території  Т</w:t>
      </w:r>
      <w:r w:rsidR="00237E16">
        <w:rPr>
          <w:rFonts w:eastAsia="Calibri"/>
          <w:b/>
          <w:sz w:val="28"/>
          <w:szCs w:val="22"/>
          <w:lang w:val="uk-UA" w:eastAsia="en-US"/>
        </w:rPr>
        <w:t xml:space="preserve">етіївської міської </w:t>
      </w:r>
      <w:r w:rsidR="00237E16" w:rsidRPr="00E860A1">
        <w:rPr>
          <w:rFonts w:eastAsia="Calibri"/>
          <w:b/>
          <w:sz w:val="28"/>
          <w:szCs w:val="22"/>
          <w:lang w:val="uk-UA" w:eastAsia="en-US"/>
        </w:rPr>
        <w:t xml:space="preserve">ради  </w:t>
      </w:r>
      <w:r w:rsidR="00237E16">
        <w:rPr>
          <w:rFonts w:eastAsia="Calibri"/>
          <w:b/>
          <w:sz w:val="28"/>
          <w:szCs w:val="22"/>
          <w:lang w:val="uk-UA" w:eastAsia="en-US"/>
        </w:rPr>
        <w:t xml:space="preserve">в </w:t>
      </w:r>
      <w:r w:rsidR="00237E16" w:rsidRPr="00E860A1">
        <w:rPr>
          <w:rFonts w:eastAsia="Calibri"/>
          <w:b/>
          <w:sz w:val="28"/>
          <w:szCs w:val="22"/>
          <w:lang w:val="uk-UA" w:eastAsia="en-US"/>
        </w:rPr>
        <w:t xml:space="preserve"> </w:t>
      </w:r>
      <w:r w:rsidR="00237E16">
        <w:rPr>
          <w:rFonts w:eastAsia="Calibri"/>
          <w:b/>
          <w:sz w:val="28"/>
          <w:szCs w:val="22"/>
          <w:lang w:val="uk-UA" w:eastAsia="en-US"/>
        </w:rPr>
        <w:t xml:space="preserve">м. Тетіїв по вул. </w:t>
      </w:r>
      <w:r w:rsidR="00237E16" w:rsidRPr="00AA431B">
        <w:rPr>
          <w:rFonts w:eastAsia="Calibri"/>
          <w:b/>
          <w:sz w:val="28"/>
          <w:szCs w:val="22"/>
          <w:lang w:val="uk-UA" w:eastAsia="en-US"/>
        </w:rPr>
        <w:t>Центральній, 23</w:t>
      </w:r>
      <w:r w:rsidR="00AA431B" w:rsidRPr="00AA431B">
        <w:rPr>
          <w:rFonts w:eastAsia="Calibri"/>
          <w:b/>
          <w:sz w:val="28"/>
          <w:szCs w:val="22"/>
          <w:lang w:val="uk-UA" w:eastAsia="en-US"/>
        </w:rPr>
        <w:t>-В</w:t>
      </w:r>
      <w:r w:rsidR="00237E16" w:rsidRPr="00AA431B">
        <w:rPr>
          <w:rFonts w:eastAsia="Calibri"/>
          <w:b/>
          <w:sz w:val="28"/>
          <w:szCs w:val="22"/>
          <w:lang w:val="uk-UA" w:eastAsia="en-US"/>
        </w:rPr>
        <w:t xml:space="preserve">  з</w:t>
      </w:r>
    </w:p>
    <w:p w14:paraId="08C61343" w14:textId="30BD8437" w:rsidR="00237E16" w:rsidRPr="00210CD8" w:rsidRDefault="00237E16" w:rsidP="00237E16">
      <w:pPr>
        <w:tabs>
          <w:tab w:val="left" w:pos="9498"/>
        </w:tabs>
        <w:ind w:hanging="283"/>
        <w:jc w:val="both"/>
        <w:rPr>
          <w:rFonts w:eastAsia="Calibri"/>
          <w:sz w:val="28"/>
          <w:szCs w:val="22"/>
          <w:lang w:val="uk-UA" w:eastAsia="en-US"/>
        </w:rPr>
      </w:pPr>
      <w:r w:rsidRPr="004E622F">
        <w:rPr>
          <w:rFonts w:eastAsia="Calibri"/>
          <w:b/>
          <w:sz w:val="28"/>
          <w:szCs w:val="22"/>
          <w:lang w:val="uk-UA" w:eastAsia="en-US"/>
        </w:rPr>
        <w:t xml:space="preserve">    </w:t>
      </w:r>
      <w:r w:rsidRPr="004E622F">
        <w:rPr>
          <w:rFonts w:eastAsia="Calibri"/>
          <w:sz w:val="28"/>
          <w:szCs w:val="28"/>
          <w:lang w:val="uk-UA" w:eastAsia="en-US"/>
        </w:rPr>
        <w:t xml:space="preserve">   </w:t>
      </w:r>
      <w:r>
        <w:rPr>
          <w:rFonts w:eastAsia="Calibri"/>
          <w:b/>
          <w:sz w:val="28"/>
          <w:szCs w:val="22"/>
          <w:lang w:val="uk-UA" w:eastAsia="en-US"/>
        </w:rPr>
        <w:t xml:space="preserve"> - Мельником Юрієм Васильовичем  </w:t>
      </w:r>
      <w:r w:rsidRPr="004E622F">
        <w:rPr>
          <w:rFonts w:eastAsia="Calibri"/>
          <w:sz w:val="28"/>
          <w:szCs w:val="28"/>
          <w:lang w:val="uk-UA" w:eastAsia="en-US"/>
        </w:rPr>
        <w:t xml:space="preserve">- </w:t>
      </w:r>
      <w:r w:rsidRPr="004E622F">
        <w:rPr>
          <w:rFonts w:eastAsia="Calibri"/>
          <w:sz w:val="28"/>
          <w:szCs w:val="22"/>
          <w:lang w:val="uk-UA" w:eastAsia="en-US"/>
        </w:rPr>
        <w:t xml:space="preserve">площею </w:t>
      </w:r>
      <w:r>
        <w:rPr>
          <w:rFonts w:ascii="Calibri" w:eastAsia="Calibri" w:hAnsi="Calibri"/>
          <w:sz w:val="28"/>
          <w:szCs w:val="22"/>
          <w:lang w:val="uk-UA" w:eastAsia="en-US"/>
        </w:rPr>
        <w:t>0,0086</w:t>
      </w:r>
      <w:r w:rsidRPr="004E622F">
        <w:rPr>
          <w:rFonts w:ascii="Calibri" w:eastAsia="Calibri" w:hAnsi="Calibri"/>
          <w:sz w:val="28"/>
          <w:szCs w:val="22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га, </w:t>
      </w:r>
      <w:r>
        <w:rPr>
          <w:sz w:val="28"/>
          <w:lang w:val="uk-UA"/>
        </w:rPr>
        <w:t xml:space="preserve">землі  житлової та громадської забудови  код (03.07), </w:t>
      </w:r>
      <w:r>
        <w:rPr>
          <w:sz w:val="28"/>
          <w:szCs w:val="28"/>
          <w:lang w:val="uk-UA"/>
        </w:rPr>
        <w:t>для будівництва та обслуговування  будівель торгівлі</w:t>
      </w:r>
      <w:r>
        <w:rPr>
          <w:sz w:val="28"/>
          <w:lang w:val="uk-UA"/>
        </w:rPr>
        <w:t>,</w:t>
      </w:r>
      <w:r>
        <w:rPr>
          <w:rFonts w:eastAsia="Calibri"/>
          <w:sz w:val="28"/>
          <w:szCs w:val="22"/>
          <w:lang w:val="uk-UA" w:eastAsia="en-US"/>
        </w:rPr>
        <w:t xml:space="preserve"> </w:t>
      </w:r>
      <w:r w:rsidRPr="004E622F">
        <w:rPr>
          <w:rFonts w:eastAsia="Calibri"/>
          <w:sz w:val="28"/>
          <w:szCs w:val="22"/>
          <w:lang w:val="uk-UA" w:eastAsia="en-US"/>
        </w:rPr>
        <w:t xml:space="preserve">кадастровий номер </w:t>
      </w:r>
      <w:r>
        <w:rPr>
          <w:rFonts w:eastAsia="Calibri"/>
          <w:b/>
          <w:sz w:val="28"/>
          <w:szCs w:val="22"/>
          <w:lang w:val="uk-UA" w:eastAsia="en-US"/>
        </w:rPr>
        <w:t>3224610100:01:057:0049</w:t>
      </w:r>
      <w:r w:rsidRPr="004E622F">
        <w:rPr>
          <w:rFonts w:eastAsia="Calibri"/>
          <w:b/>
          <w:sz w:val="28"/>
          <w:szCs w:val="22"/>
          <w:lang w:val="uk-UA" w:eastAsia="en-US"/>
        </w:rPr>
        <w:t xml:space="preserve">  </w:t>
      </w:r>
      <w:r w:rsidRPr="009075B4">
        <w:rPr>
          <w:rFonts w:eastAsia="Calibri"/>
          <w:sz w:val="28"/>
          <w:szCs w:val="22"/>
          <w:lang w:val="uk-UA" w:eastAsia="en-US"/>
        </w:rPr>
        <w:t xml:space="preserve">терміном </w:t>
      </w:r>
      <w:r w:rsidR="00BD6695" w:rsidRPr="009075B4">
        <w:rPr>
          <w:rFonts w:eastAsia="Calibri"/>
          <w:sz w:val="28"/>
          <w:szCs w:val="22"/>
          <w:lang w:val="uk-UA" w:eastAsia="en-US"/>
        </w:rPr>
        <w:t>на 10</w:t>
      </w:r>
      <w:r w:rsidRPr="009075B4">
        <w:rPr>
          <w:rFonts w:eastAsia="Calibri"/>
          <w:sz w:val="28"/>
          <w:szCs w:val="22"/>
          <w:lang w:val="uk-UA" w:eastAsia="en-US"/>
        </w:rPr>
        <w:t xml:space="preserve"> </w:t>
      </w:r>
      <w:r w:rsidRPr="00202F78">
        <w:rPr>
          <w:rFonts w:eastAsia="Calibri"/>
          <w:sz w:val="28"/>
          <w:szCs w:val="22"/>
          <w:lang w:val="uk-UA" w:eastAsia="en-US"/>
        </w:rPr>
        <w:t>років.</w:t>
      </w:r>
    </w:p>
    <w:p w14:paraId="31DDAD22" w14:textId="6FDC0F7D" w:rsidR="00237E16" w:rsidRPr="009C62DA" w:rsidRDefault="00237E16" w:rsidP="00237E16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9C62DA">
        <w:rPr>
          <w:rFonts w:eastAsia="Calibri"/>
          <w:sz w:val="28"/>
          <w:szCs w:val="22"/>
          <w:lang w:val="uk-UA" w:eastAsia="en-US"/>
        </w:rPr>
        <w:t xml:space="preserve">       Встановити </w:t>
      </w:r>
      <w:r w:rsidRPr="009C62DA">
        <w:rPr>
          <w:rFonts w:eastAsia="Calibri"/>
          <w:sz w:val="28"/>
          <w:szCs w:val="28"/>
          <w:lang w:val="uk-UA" w:eastAsia="en-US"/>
        </w:rPr>
        <w:t xml:space="preserve"> </w:t>
      </w:r>
      <w:r w:rsidRPr="009C62DA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10 % від </w:t>
      </w:r>
      <w:r w:rsidRPr="009C62DA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9C62DA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</w:t>
      </w:r>
      <w:r w:rsidRPr="009C62DA">
        <w:rPr>
          <w:rFonts w:eastAsia="Calibri"/>
          <w:sz w:val="28"/>
          <w:szCs w:val="22"/>
          <w:lang w:val="uk-UA" w:eastAsia="en-US"/>
        </w:rPr>
        <w:t xml:space="preserve">ділянки, що складає  </w:t>
      </w:r>
      <w:r w:rsidR="009C62DA" w:rsidRPr="009C62DA">
        <w:rPr>
          <w:rFonts w:eastAsia="Calibri"/>
          <w:sz w:val="28"/>
          <w:szCs w:val="22"/>
          <w:lang w:val="uk-UA" w:eastAsia="en-US"/>
        </w:rPr>
        <w:t>4336 грн 74</w:t>
      </w:r>
      <w:r w:rsidRPr="009C62DA">
        <w:rPr>
          <w:rFonts w:eastAsia="Calibri"/>
          <w:sz w:val="28"/>
          <w:szCs w:val="22"/>
          <w:lang w:val="uk-UA" w:eastAsia="en-US"/>
        </w:rPr>
        <w:t xml:space="preserve"> </w:t>
      </w:r>
      <w:proofErr w:type="spellStart"/>
      <w:r w:rsidRPr="009C62DA">
        <w:rPr>
          <w:rFonts w:eastAsia="Calibri"/>
          <w:sz w:val="28"/>
          <w:szCs w:val="22"/>
          <w:lang w:val="uk-UA" w:eastAsia="en-US"/>
        </w:rPr>
        <w:t>коп</w:t>
      </w:r>
      <w:proofErr w:type="spellEnd"/>
      <w:r w:rsidRPr="009C62DA">
        <w:rPr>
          <w:rFonts w:eastAsia="Calibri"/>
          <w:sz w:val="28"/>
          <w:szCs w:val="22"/>
          <w:lang w:val="uk-UA" w:eastAsia="en-US"/>
        </w:rPr>
        <w:t xml:space="preserve"> в рік.</w:t>
      </w:r>
      <w:r w:rsidRPr="009C62DA">
        <w:rPr>
          <w:rFonts w:ascii="Calibri" w:eastAsia="Calibri" w:hAnsi="Calibri"/>
          <w:sz w:val="28"/>
          <w:szCs w:val="22"/>
          <w:lang w:val="uk-UA" w:eastAsia="en-US"/>
        </w:rPr>
        <w:t xml:space="preserve"> </w:t>
      </w:r>
      <w:r w:rsidRPr="009C62DA">
        <w:rPr>
          <w:rFonts w:eastAsia="Calibri"/>
          <w:sz w:val="28"/>
          <w:szCs w:val="22"/>
          <w:lang w:val="uk-UA" w:eastAsia="en-US"/>
        </w:rPr>
        <w:t>Нормативна грошова оцінка земельн</w:t>
      </w:r>
      <w:r w:rsidR="009C62DA" w:rsidRPr="009C62DA">
        <w:rPr>
          <w:rFonts w:eastAsia="Calibri"/>
          <w:sz w:val="28"/>
          <w:szCs w:val="22"/>
          <w:lang w:val="uk-UA" w:eastAsia="en-US"/>
        </w:rPr>
        <w:t>ої ділянки  становить  43 367 грн. 45</w:t>
      </w:r>
      <w:r w:rsidR="009874CA">
        <w:rPr>
          <w:rFonts w:eastAsia="Calibri"/>
          <w:sz w:val="28"/>
          <w:szCs w:val="22"/>
          <w:lang w:val="uk-UA" w:eastAsia="en-US"/>
        </w:rPr>
        <w:t xml:space="preserve"> коп</w:t>
      </w:r>
      <w:r w:rsidRPr="009C62DA">
        <w:rPr>
          <w:sz w:val="28"/>
          <w:szCs w:val="28"/>
          <w:lang w:val="uk-UA"/>
        </w:rPr>
        <w:t>.</w:t>
      </w:r>
    </w:p>
    <w:p w14:paraId="7EB04E21" w14:textId="4CB24D83" w:rsidR="00237E16" w:rsidRDefault="00237E16" w:rsidP="00237E16">
      <w:pPr>
        <w:tabs>
          <w:tab w:val="left" w:pos="9498"/>
        </w:tabs>
        <w:jc w:val="both"/>
        <w:rPr>
          <w:color w:val="FF0000"/>
          <w:sz w:val="28"/>
          <w:szCs w:val="28"/>
          <w:lang w:val="uk-UA"/>
        </w:rPr>
      </w:pPr>
    </w:p>
    <w:p w14:paraId="14378654" w14:textId="4A7C5E75" w:rsidR="00237E16" w:rsidRPr="00AA431B" w:rsidRDefault="0006375D" w:rsidP="00237E16">
      <w:pPr>
        <w:tabs>
          <w:tab w:val="left" w:pos="9498"/>
        </w:tabs>
        <w:spacing w:line="254" w:lineRule="auto"/>
        <w:ind w:left="284" w:hanging="284"/>
        <w:jc w:val="both"/>
        <w:rPr>
          <w:rFonts w:ascii="Calibri" w:eastAsia="Calibri" w:hAnsi="Calibri"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4</w:t>
      </w:r>
      <w:r w:rsidR="00237E16" w:rsidRPr="004E622F">
        <w:rPr>
          <w:rFonts w:eastAsia="Calibri"/>
          <w:sz w:val="28"/>
          <w:szCs w:val="22"/>
          <w:lang w:val="uk-UA" w:eastAsia="en-US"/>
        </w:rPr>
        <w:t>.</w:t>
      </w:r>
      <w:r w:rsidR="00237E16">
        <w:rPr>
          <w:rFonts w:eastAsia="Calibri"/>
          <w:sz w:val="28"/>
          <w:szCs w:val="22"/>
          <w:lang w:val="uk-UA" w:eastAsia="en-US"/>
        </w:rPr>
        <w:t xml:space="preserve"> </w:t>
      </w:r>
      <w:r w:rsidR="00237E16">
        <w:rPr>
          <w:rFonts w:eastAsia="Calibri"/>
          <w:b/>
          <w:sz w:val="28"/>
          <w:szCs w:val="22"/>
          <w:lang w:val="uk-UA" w:eastAsia="en-US"/>
        </w:rPr>
        <w:t>Укласти  договір оренди земельної ділянки</w:t>
      </w:r>
      <w:r w:rsidR="00237E16" w:rsidRPr="004E622F">
        <w:rPr>
          <w:rFonts w:eastAsia="Calibri"/>
          <w:b/>
          <w:sz w:val="28"/>
          <w:szCs w:val="22"/>
          <w:lang w:val="uk-UA" w:eastAsia="en-US"/>
        </w:rPr>
        <w:t>, яка розташована  на  території  Т</w:t>
      </w:r>
      <w:r w:rsidR="00237E16">
        <w:rPr>
          <w:rFonts w:eastAsia="Calibri"/>
          <w:b/>
          <w:sz w:val="28"/>
          <w:szCs w:val="22"/>
          <w:lang w:val="uk-UA" w:eastAsia="en-US"/>
        </w:rPr>
        <w:t xml:space="preserve">етіївської міської </w:t>
      </w:r>
      <w:r w:rsidR="00237E16" w:rsidRPr="00E860A1">
        <w:rPr>
          <w:rFonts w:eastAsia="Calibri"/>
          <w:b/>
          <w:sz w:val="28"/>
          <w:szCs w:val="22"/>
          <w:lang w:val="uk-UA" w:eastAsia="en-US"/>
        </w:rPr>
        <w:t xml:space="preserve">ради  </w:t>
      </w:r>
      <w:r w:rsidR="00237E16">
        <w:rPr>
          <w:rFonts w:eastAsia="Calibri"/>
          <w:b/>
          <w:sz w:val="28"/>
          <w:szCs w:val="22"/>
          <w:lang w:val="uk-UA" w:eastAsia="en-US"/>
        </w:rPr>
        <w:t xml:space="preserve">в </w:t>
      </w:r>
      <w:r w:rsidR="00237E16" w:rsidRPr="00E860A1">
        <w:rPr>
          <w:rFonts w:eastAsia="Calibri"/>
          <w:b/>
          <w:sz w:val="28"/>
          <w:szCs w:val="22"/>
          <w:lang w:val="uk-UA" w:eastAsia="en-US"/>
        </w:rPr>
        <w:t xml:space="preserve"> </w:t>
      </w:r>
      <w:r w:rsidR="00237E16">
        <w:rPr>
          <w:rFonts w:eastAsia="Calibri"/>
          <w:b/>
          <w:sz w:val="28"/>
          <w:szCs w:val="22"/>
          <w:lang w:val="uk-UA" w:eastAsia="en-US"/>
        </w:rPr>
        <w:t xml:space="preserve">м. Тетіїв по вул. </w:t>
      </w:r>
      <w:r w:rsidR="00237E16" w:rsidRPr="00AA431B">
        <w:rPr>
          <w:rFonts w:eastAsia="Calibri"/>
          <w:b/>
          <w:sz w:val="28"/>
          <w:szCs w:val="22"/>
          <w:lang w:val="uk-UA" w:eastAsia="en-US"/>
        </w:rPr>
        <w:t>Центральній, 23</w:t>
      </w:r>
      <w:r w:rsidR="00AA431B" w:rsidRPr="00AA431B">
        <w:rPr>
          <w:rFonts w:eastAsia="Calibri"/>
          <w:b/>
          <w:sz w:val="28"/>
          <w:szCs w:val="22"/>
          <w:lang w:val="uk-UA" w:eastAsia="en-US"/>
        </w:rPr>
        <w:t>-Б</w:t>
      </w:r>
      <w:r w:rsidR="00237E16" w:rsidRPr="00AA431B">
        <w:rPr>
          <w:rFonts w:eastAsia="Calibri"/>
          <w:b/>
          <w:sz w:val="28"/>
          <w:szCs w:val="22"/>
          <w:lang w:val="uk-UA" w:eastAsia="en-US"/>
        </w:rPr>
        <w:t xml:space="preserve">  з</w:t>
      </w:r>
    </w:p>
    <w:p w14:paraId="3128FEE3" w14:textId="04B708E1" w:rsidR="00237E16" w:rsidRPr="00210CD8" w:rsidRDefault="00237E16" w:rsidP="00237E16">
      <w:pPr>
        <w:tabs>
          <w:tab w:val="left" w:pos="9498"/>
        </w:tabs>
        <w:ind w:hanging="283"/>
        <w:jc w:val="both"/>
        <w:rPr>
          <w:rFonts w:eastAsia="Calibri"/>
          <w:sz w:val="28"/>
          <w:szCs w:val="22"/>
          <w:lang w:val="uk-UA" w:eastAsia="en-US"/>
        </w:rPr>
      </w:pPr>
      <w:r w:rsidRPr="004E622F">
        <w:rPr>
          <w:rFonts w:eastAsia="Calibri"/>
          <w:b/>
          <w:sz w:val="28"/>
          <w:szCs w:val="22"/>
          <w:lang w:val="uk-UA" w:eastAsia="en-US"/>
        </w:rPr>
        <w:t xml:space="preserve">    </w:t>
      </w:r>
      <w:r w:rsidRPr="004E622F">
        <w:rPr>
          <w:rFonts w:eastAsia="Calibri"/>
          <w:sz w:val="28"/>
          <w:szCs w:val="28"/>
          <w:lang w:val="uk-UA" w:eastAsia="en-US"/>
        </w:rPr>
        <w:t xml:space="preserve">   </w:t>
      </w:r>
      <w:r>
        <w:rPr>
          <w:rFonts w:eastAsia="Calibri"/>
          <w:b/>
          <w:sz w:val="28"/>
          <w:szCs w:val="22"/>
          <w:lang w:val="uk-UA" w:eastAsia="en-US"/>
        </w:rPr>
        <w:t xml:space="preserve"> - Мельником Юрієм Васильовичем  </w:t>
      </w:r>
      <w:r w:rsidRPr="004E622F">
        <w:rPr>
          <w:rFonts w:eastAsia="Calibri"/>
          <w:sz w:val="28"/>
          <w:szCs w:val="28"/>
          <w:lang w:val="uk-UA" w:eastAsia="en-US"/>
        </w:rPr>
        <w:t xml:space="preserve">- </w:t>
      </w:r>
      <w:r w:rsidRPr="004E622F">
        <w:rPr>
          <w:rFonts w:eastAsia="Calibri"/>
          <w:sz w:val="28"/>
          <w:szCs w:val="22"/>
          <w:lang w:val="uk-UA" w:eastAsia="en-US"/>
        </w:rPr>
        <w:t xml:space="preserve">площею </w:t>
      </w:r>
      <w:r>
        <w:rPr>
          <w:rFonts w:ascii="Calibri" w:eastAsia="Calibri" w:hAnsi="Calibri"/>
          <w:sz w:val="28"/>
          <w:szCs w:val="22"/>
          <w:lang w:val="uk-UA" w:eastAsia="en-US"/>
        </w:rPr>
        <w:t>0,0067</w:t>
      </w:r>
      <w:r w:rsidRPr="004E622F">
        <w:rPr>
          <w:rFonts w:ascii="Calibri" w:eastAsia="Calibri" w:hAnsi="Calibri"/>
          <w:sz w:val="28"/>
          <w:szCs w:val="22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га, </w:t>
      </w:r>
      <w:r>
        <w:rPr>
          <w:sz w:val="28"/>
          <w:lang w:val="uk-UA"/>
        </w:rPr>
        <w:t xml:space="preserve">землі  житлової та громадської забудови  код (03.07), </w:t>
      </w:r>
      <w:r>
        <w:rPr>
          <w:sz w:val="28"/>
          <w:szCs w:val="28"/>
          <w:lang w:val="uk-UA"/>
        </w:rPr>
        <w:t>для будівництва та обслуговування  будівель торгівлі</w:t>
      </w:r>
      <w:r>
        <w:rPr>
          <w:sz w:val="28"/>
          <w:lang w:val="uk-UA"/>
        </w:rPr>
        <w:t>,</w:t>
      </w:r>
      <w:r>
        <w:rPr>
          <w:rFonts w:eastAsia="Calibri"/>
          <w:sz w:val="28"/>
          <w:szCs w:val="22"/>
          <w:lang w:val="uk-UA" w:eastAsia="en-US"/>
        </w:rPr>
        <w:t xml:space="preserve"> </w:t>
      </w:r>
      <w:r w:rsidRPr="004E622F">
        <w:rPr>
          <w:rFonts w:eastAsia="Calibri"/>
          <w:sz w:val="28"/>
          <w:szCs w:val="22"/>
          <w:lang w:val="uk-UA" w:eastAsia="en-US"/>
        </w:rPr>
        <w:t xml:space="preserve">кадастровий номер </w:t>
      </w:r>
      <w:r>
        <w:rPr>
          <w:rFonts w:eastAsia="Calibri"/>
          <w:b/>
          <w:sz w:val="28"/>
          <w:szCs w:val="22"/>
          <w:lang w:val="uk-UA" w:eastAsia="en-US"/>
        </w:rPr>
        <w:t>3224610100:01:057:0050</w:t>
      </w:r>
      <w:r w:rsidRPr="004E622F">
        <w:rPr>
          <w:rFonts w:eastAsia="Calibri"/>
          <w:b/>
          <w:sz w:val="28"/>
          <w:szCs w:val="22"/>
          <w:lang w:val="uk-UA" w:eastAsia="en-US"/>
        </w:rPr>
        <w:t xml:space="preserve">  </w:t>
      </w:r>
      <w:r>
        <w:rPr>
          <w:rFonts w:eastAsia="Calibri"/>
          <w:sz w:val="28"/>
          <w:szCs w:val="22"/>
          <w:lang w:val="uk-UA" w:eastAsia="en-US"/>
        </w:rPr>
        <w:t xml:space="preserve">терміном </w:t>
      </w:r>
      <w:r w:rsidR="00BD6695" w:rsidRPr="009075B4">
        <w:rPr>
          <w:rFonts w:eastAsia="Calibri"/>
          <w:sz w:val="28"/>
          <w:szCs w:val="22"/>
          <w:lang w:val="uk-UA" w:eastAsia="en-US"/>
        </w:rPr>
        <w:t>на 10</w:t>
      </w:r>
      <w:r w:rsidRPr="009075B4">
        <w:rPr>
          <w:rFonts w:eastAsia="Calibri"/>
          <w:sz w:val="28"/>
          <w:szCs w:val="22"/>
          <w:lang w:val="uk-UA" w:eastAsia="en-US"/>
        </w:rPr>
        <w:t xml:space="preserve"> років</w:t>
      </w:r>
      <w:r w:rsidRPr="00202F78">
        <w:rPr>
          <w:rFonts w:eastAsia="Calibri"/>
          <w:sz w:val="28"/>
          <w:szCs w:val="22"/>
          <w:lang w:val="uk-UA" w:eastAsia="en-US"/>
        </w:rPr>
        <w:t>.</w:t>
      </w:r>
    </w:p>
    <w:p w14:paraId="0CC7110D" w14:textId="684B3295" w:rsidR="00237E16" w:rsidRPr="009C62DA" w:rsidRDefault="00237E16" w:rsidP="00237E16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9C62DA">
        <w:rPr>
          <w:rFonts w:eastAsia="Calibri"/>
          <w:sz w:val="28"/>
          <w:szCs w:val="22"/>
          <w:lang w:val="uk-UA" w:eastAsia="en-US"/>
        </w:rPr>
        <w:t xml:space="preserve">       Встановити </w:t>
      </w:r>
      <w:r w:rsidRPr="009C62DA">
        <w:rPr>
          <w:rFonts w:eastAsia="Calibri"/>
          <w:sz w:val="28"/>
          <w:szCs w:val="28"/>
          <w:lang w:val="uk-UA" w:eastAsia="en-US"/>
        </w:rPr>
        <w:t xml:space="preserve"> </w:t>
      </w:r>
      <w:r w:rsidRPr="009C62DA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10 % від </w:t>
      </w:r>
      <w:r w:rsidRPr="009C62DA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9C62DA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</w:t>
      </w:r>
      <w:r w:rsidR="009C62DA" w:rsidRPr="009C62DA">
        <w:rPr>
          <w:rFonts w:eastAsia="Calibri"/>
          <w:sz w:val="28"/>
          <w:szCs w:val="22"/>
          <w:lang w:val="uk-UA" w:eastAsia="en-US"/>
        </w:rPr>
        <w:t>ділянки, що складає  3378 грн 62</w:t>
      </w:r>
      <w:r w:rsidRPr="009C62DA">
        <w:rPr>
          <w:rFonts w:eastAsia="Calibri"/>
          <w:sz w:val="28"/>
          <w:szCs w:val="22"/>
          <w:lang w:val="uk-UA" w:eastAsia="en-US"/>
        </w:rPr>
        <w:t xml:space="preserve"> </w:t>
      </w:r>
      <w:proofErr w:type="spellStart"/>
      <w:r w:rsidRPr="009C62DA">
        <w:rPr>
          <w:rFonts w:eastAsia="Calibri"/>
          <w:sz w:val="28"/>
          <w:szCs w:val="22"/>
          <w:lang w:val="uk-UA" w:eastAsia="en-US"/>
        </w:rPr>
        <w:t>коп</w:t>
      </w:r>
      <w:proofErr w:type="spellEnd"/>
      <w:r w:rsidRPr="009C62DA">
        <w:rPr>
          <w:rFonts w:eastAsia="Calibri"/>
          <w:sz w:val="28"/>
          <w:szCs w:val="22"/>
          <w:lang w:val="uk-UA" w:eastAsia="en-US"/>
        </w:rPr>
        <w:t xml:space="preserve"> в рік.</w:t>
      </w:r>
      <w:r w:rsidRPr="009C62DA">
        <w:rPr>
          <w:rFonts w:ascii="Calibri" w:eastAsia="Calibri" w:hAnsi="Calibri"/>
          <w:sz w:val="28"/>
          <w:szCs w:val="22"/>
          <w:lang w:val="uk-UA" w:eastAsia="en-US"/>
        </w:rPr>
        <w:t xml:space="preserve"> </w:t>
      </w:r>
      <w:r w:rsidRPr="009C62DA">
        <w:rPr>
          <w:rFonts w:eastAsia="Calibri"/>
          <w:sz w:val="28"/>
          <w:szCs w:val="22"/>
          <w:lang w:val="uk-UA" w:eastAsia="en-US"/>
        </w:rPr>
        <w:t>Нормативна грошова оцінка земельн</w:t>
      </w:r>
      <w:r w:rsidR="009C62DA" w:rsidRPr="009C62DA">
        <w:rPr>
          <w:rFonts w:eastAsia="Calibri"/>
          <w:sz w:val="28"/>
          <w:szCs w:val="22"/>
          <w:lang w:val="uk-UA" w:eastAsia="en-US"/>
        </w:rPr>
        <w:t>ої ділянки  становить  33 786 грн. 27</w:t>
      </w:r>
      <w:r w:rsidRPr="009C62DA">
        <w:rPr>
          <w:rFonts w:eastAsia="Calibri"/>
          <w:sz w:val="28"/>
          <w:szCs w:val="22"/>
          <w:lang w:val="uk-UA" w:eastAsia="en-US"/>
        </w:rPr>
        <w:t xml:space="preserve"> коп. </w:t>
      </w:r>
      <w:r w:rsidRPr="009C62DA">
        <w:rPr>
          <w:sz w:val="28"/>
          <w:szCs w:val="28"/>
          <w:lang w:val="uk-UA"/>
        </w:rPr>
        <w:t xml:space="preserve"> .</w:t>
      </w:r>
    </w:p>
    <w:p w14:paraId="6F546870" w14:textId="77777777" w:rsidR="00237E16" w:rsidRPr="00237E16" w:rsidRDefault="00237E16" w:rsidP="00237E16">
      <w:pPr>
        <w:tabs>
          <w:tab w:val="left" w:pos="9498"/>
        </w:tabs>
        <w:jc w:val="both"/>
        <w:rPr>
          <w:color w:val="FF0000"/>
          <w:sz w:val="28"/>
          <w:szCs w:val="28"/>
          <w:lang w:val="uk-UA"/>
        </w:rPr>
      </w:pPr>
    </w:p>
    <w:p w14:paraId="3D5FD682" w14:textId="4A39EA5A" w:rsidR="00237E16" w:rsidRPr="00237E16" w:rsidRDefault="0006375D" w:rsidP="00237E16">
      <w:pPr>
        <w:tabs>
          <w:tab w:val="left" w:pos="9498"/>
        </w:tabs>
        <w:spacing w:line="254" w:lineRule="auto"/>
        <w:ind w:left="284" w:hanging="284"/>
        <w:jc w:val="both"/>
        <w:rPr>
          <w:rFonts w:ascii="Calibri" w:eastAsia="Calibri" w:hAnsi="Calibri"/>
          <w:color w:val="FF0000"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5</w:t>
      </w:r>
      <w:r w:rsidR="00237E16" w:rsidRPr="004E622F">
        <w:rPr>
          <w:rFonts w:eastAsia="Calibri"/>
          <w:sz w:val="28"/>
          <w:szCs w:val="22"/>
          <w:lang w:val="uk-UA" w:eastAsia="en-US"/>
        </w:rPr>
        <w:t>.</w:t>
      </w:r>
      <w:r w:rsidR="00237E16">
        <w:rPr>
          <w:rFonts w:eastAsia="Calibri"/>
          <w:sz w:val="28"/>
          <w:szCs w:val="22"/>
          <w:lang w:val="uk-UA" w:eastAsia="en-US"/>
        </w:rPr>
        <w:t xml:space="preserve"> </w:t>
      </w:r>
      <w:r w:rsidR="00237E16">
        <w:rPr>
          <w:rFonts w:eastAsia="Calibri"/>
          <w:b/>
          <w:sz w:val="28"/>
          <w:szCs w:val="22"/>
          <w:lang w:val="uk-UA" w:eastAsia="en-US"/>
        </w:rPr>
        <w:t>Укласти  договір оренди земельної ділянки</w:t>
      </w:r>
      <w:r w:rsidR="00237E16" w:rsidRPr="004E622F">
        <w:rPr>
          <w:rFonts w:eastAsia="Calibri"/>
          <w:b/>
          <w:sz w:val="28"/>
          <w:szCs w:val="22"/>
          <w:lang w:val="uk-UA" w:eastAsia="en-US"/>
        </w:rPr>
        <w:t>, яка розташована  на  території  Т</w:t>
      </w:r>
      <w:r w:rsidR="00237E16">
        <w:rPr>
          <w:rFonts w:eastAsia="Calibri"/>
          <w:b/>
          <w:sz w:val="28"/>
          <w:szCs w:val="22"/>
          <w:lang w:val="uk-UA" w:eastAsia="en-US"/>
        </w:rPr>
        <w:t xml:space="preserve">етіївської міської </w:t>
      </w:r>
      <w:r w:rsidR="00237E16" w:rsidRPr="00E860A1">
        <w:rPr>
          <w:rFonts w:eastAsia="Calibri"/>
          <w:b/>
          <w:sz w:val="28"/>
          <w:szCs w:val="22"/>
          <w:lang w:val="uk-UA" w:eastAsia="en-US"/>
        </w:rPr>
        <w:t xml:space="preserve">ради  </w:t>
      </w:r>
      <w:r w:rsidR="00237E16">
        <w:rPr>
          <w:rFonts w:eastAsia="Calibri"/>
          <w:b/>
          <w:sz w:val="28"/>
          <w:szCs w:val="22"/>
          <w:lang w:val="uk-UA" w:eastAsia="en-US"/>
        </w:rPr>
        <w:t xml:space="preserve">в </w:t>
      </w:r>
      <w:r w:rsidR="00237E16" w:rsidRPr="00E860A1">
        <w:rPr>
          <w:rFonts w:eastAsia="Calibri"/>
          <w:b/>
          <w:sz w:val="28"/>
          <w:szCs w:val="22"/>
          <w:lang w:val="uk-UA" w:eastAsia="en-US"/>
        </w:rPr>
        <w:t xml:space="preserve"> </w:t>
      </w:r>
      <w:r w:rsidR="00237E16">
        <w:rPr>
          <w:rFonts w:eastAsia="Calibri"/>
          <w:b/>
          <w:sz w:val="28"/>
          <w:szCs w:val="22"/>
          <w:lang w:val="uk-UA" w:eastAsia="en-US"/>
        </w:rPr>
        <w:t xml:space="preserve">м. Тетіїв по вул. </w:t>
      </w:r>
      <w:r w:rsidR="00237E16" w:rsidRPr="00AA431B">
        <w:rPr>
          <w:rFonts w:eastAsia="Calibri"/>
          <w:b/>
          <w:sz w:val="28"/>
          <w:szCs w:val="22"/>
          <w:lang w:val="uk-UA" w:eastAsia="en-US"/>
        </w:rPr>
        <w:t>Центральній, 23  з</w:t>
      </w:r>
    </w:p>
    <w:p w14:paraId="20B501FC" w14:textId="281D9486" w:rsidR="00237E16" w:rsidRPr="00210CD8" w:rsidRDefault="00237E16" w:rsidP="00237E16">
      <w:pPr>
        <w:tabs>
          <w:tab w:val="left" w:pos="9498"/>
        </w:tabs>
        <w:ind w:hanging="283"/>
        <w:jc w:val="both"/>
        <w:rPr>
          <w:rFonts w:eastAsia="Calibri"/>
          <w:sz w:val="28"/>
          <w:szCs w:val="22"/>
          <w:lang w:val="uk-UA" w:eastAsia="en-US"/>
        </w:rPr>
      </w:pPr>
      <w:r w:rsidRPr="004E622F">
        <w:rPr>
          <w:rFonts w:eastAsia="Calibri"/>
          <w:b/>
          <w:sz w:val="28"/>
          <w:szCs w:val="22"/>
          <w:lang w:val="uk-UA" w:eastAsia="en-US"/>
        </w:rPr>
        <w:t xml:space="preserve">    </w:t>
      </w:r>
      <w:r w:rsidRPr="004E622F">
        <w:rPr>
          <w:rFonts w:eastAsia="Calibri"/>
          <w:sz w:val="28"/>
          <w:szCs w:val="28"/>
          <w:lang w:val="uk-UA" w:eastAsia="en-US"/>
        </w:rPr>
        <w:t xml:space="preserve">   </w:t>
      </w:r>
      <w:r>
        <w:rPr>
          <w:rFonts w:eastAsia="Calibri"/>
          <w:b/>
          <w:sz w:val="28"/>
          <w:szCs w:val="22"/>
          <w:lang w:val="uk-UA" w:eastAsia="en-US"/>
        </w:rPr>
        <w:t xml:space="preserve"> - Мельником Юрієм Васильовичем  </w:t>
      </w:r>
      <w:r w:rsidRPr="004E622F">
        <w:rPr>
          <w:rFonts w:eastAsia="Calibri"/>
          <w:sz w:val="28"/>
          <w:szCs w:val="28"/>
          <w:lang w:val="uk-UA" w:eastAsia="en-US"/>
        </w:rPr>
        <w:t xml:space="preserve">- </w:t>
      </w:r>
      <w:r w:rsidRPr="004E622F">
        <w:rPr>
          <w:rFonts w:eastAsia="Calibri"/>
          <w:sz w:val="28"/>
          <w:szCs w:val="22"/>
          <w:lang w:val="uk-UA" w:eastAsia="en-US"/>
        </w:rPr>
        <w:t xml:space="preserve">площею </w:t>
      </w:r>
      <w:r>
        <w:rPr>
          <w:rFonts w:ascii="Calibri" w:eastAsia="Calibri" w:hAnsi="Calibri"/>
          <w:sz w:val="28"/>
          <w:szCs w:val="22"/>
          <w:lang w:val="uk-UA" w:eastAsia="en-US"/>
        </w:rPr>
        <w:t>0,0533</w:t>
      </w:r>
      <w:r w:rsidRPr="004E622F">
        <w:rPr>
          <w:rFonts w:ascii="Calibri" w:eastAsia="Calibri" w:hAnsi="Calibri"/>
          <w:sz w:val="28"/>
          <w:szCs w:val="22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га, </w:t>
      </w:r>
      <w:r>
        <w:rPr>
          <w:sz w:val="28"/>
          <w:lang w:val="uk-UA"/>
        </w:rPr>
        <w:t xml:space="preserve">землі  житлової та громадської забудови  код (03.07), </w:t>
      </w:r>
      <w:r>
        <w:rPr>
          <w:sz w:val="28"/>
          <w:szCs w:val="28"/>
          <w:lang w:val="uk-UA"/>
        </w:rPr>
        <w:t>для будівництва та обслуговування  будівель торгівлі</w:t>
      </w:r>
      <w:r>
        <w:rPr>
          <w:sz w:val="28"/>
          <w:lang w:val="uk-UA"/>
        </w:rPr>
        <w:t>,</w:t>
      </w:r>
      <w:r>
        <w:rPr>
          <w:rFonts w:eastAsia="Calibri"/>
          <w:sz w:val="28"/>
          <w:szCs w:val="22"/>
          <w:lang w:val="uk-UA" w:eastAsia="en-US"/>
        </w:rPr>
        <w:t xml:space="preserve"> </w:t>
      </w:r>
      <w:r w:rsidRPr="004E622F">
        <w:rPr>
          <w:rFonts w:eastAsia="Calibri"/>
          <w:sz w:val="28"/>
          <w:szCs w:val="22"/>
          <w:lang w:val="uk-UA" w:eastAsia="en-US"/>
        </w:rPr>
        <w:t xml:space="preserve">кадастровий номер </w:t>
      </w:r>
      <w:r>
        <w:rPr>
          <w:rFonts w:eastAsia="Calibri"/>
          <w:b/>
          <w:sz w:val="28"/>
          <w:szCs w:val="22"/>
          <w:lang w:val="uk-UA" w:eastAsia="en-US"/>
        </w:rPr>
        <w:t>3224610100:01:057:0051</w:t>
      </w:r>
      <w:r w:rsidRPr="004E622F">
        <w:rPr>
          <w:rFonts w:eastAsia="Calibri"/>
          <w:b/>
          <w:sz w:val="28"/>
          <w:szCs w:val="22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терміном </w:t>
      </w:r>
      <w:r w:rsidR="00BD6695" w:rsidRPr="009075B4">
        <w:rPr>
          <w:rFonts w:eastAsia="Calibri"/>
          <w:sz w:val="28"/>
          <w:szCs w:val="22"/>
          <w:lang w:val="uk-UA" w:eastAsia="en-US"/>
        </w:rPr>
        <w:t>на 10</w:t>
      </w:r>
      <w:r w:rsidRPr="009075B4">
        <w:rPr>
          <w:rFonts w:eastAsia="Calibri"/>
          <w:sz w:val="28"/>
          <w:szCs w:val="22"/>
          <w:lang w:val="uk-UA" w:eastAsia="en-US"/>
        </w:rPr>
        <w:t xml:space="preserve"> </w:t>
      </w:r>
      <w:r w:rsidRPr="00202F78">
        <w:rPr>
          <w:rFonts w:eastAsia="Calibri"/>
          <w:sz w:val="28"/>
          <w:szCs w:val="22"/>
          <w:lang w:val="uk-UA" w:eastAsia="en-US"/>
        </w:rPr>
        <w:t>років.</w:t>
      </w:r>
    </w:p>
    <w:p w14:paraId="676FD92C" w14:textId="1243676B" w:rsidR="00237E16" w:rsidRDefault="00237E16" w:rsidP="000E28DD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9C62DA">
        <w:rPr>
          <w:rFonts w:eastAsia="Calibri"/>
          <w:sz w:val="28"/>
          <w:szCs w:val="22"/>
          <w:lang w:val="uk-UA" w:eastAsia="en-US"/>
        </w:rPr>
        <w:t xml:space="preserve">       Встановити </w:t>
      </w:r>
      <w:r w:rsidRPr="009C62DA">
        <w:rPr>
          <w:rFonts w:eastAsia="Calibri"/>
          <w:sz w:val="28"/>
          <w:szCs w:val="28"/>
          <w:lang w:val="uk-UA" w:eastAsia="en-US"/>
        </w:rPr>
        <w:t xml:space="preserve"> </w:t>
      </w:r>
      <w:r w:rsidRPr="009C62DA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10 % від </w:t>
      </w:r>
      <w:r w:rsidRPr="009C62DA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9C62DA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</w:t>
      </w:r>
      <w:r w:rsidR="009C62DA" w:rsidRPr="009C62DA">
        <w:rPr>
          <w:rFonts w:eastAsia="Calibri"/>
          <w:sz w:val="28"/>
          <w:szCs w:val="22"/>
          <w:lang w:val="uk-UA" w:eastAsia="en-US"/>
        </w:rPr>
        <w:t>ділянки, що складає  26 877 грн 74</w:t>
      </w:r>
      <w:r w:rsidRPr="009C62DA">
        <w:rPr>
          <w:rFonts w:eastAsia="Calibri"/>
          <w:sz w:val="28"/>
          <w:szCs w:val="22"/>
          <w:lang w:val="uk-UA" w:eastAsia="en-US"/>
        </w:rPr>
        <w:t xml:space="preserve"> </w:t>
      </w:r>
      <w:proofErr w:type="spellStart"/>
      <w:r w:rsidRPr="009C62DA">
        <w:rPr>
          <w:rFonts w:eastAsia="Calibri"/>
          <w:sz w:val="28"/>
          <w:szCs w:val="22"/>
          <w:lang w:val="uk-UA" w:eastAsia="en-US"/>
        </w:rPr>
        <w:t>коп</w:t>
      </w:r>
      <w:proofErr w:type="spellEnd"/>
      <w:r w:rsidRPr="009C62DA">
        <w:rPr>
          <w:rFonts w:eastAsia="Calibri"/>
          <w:sz w:val="28"/>
          <w:szCs w:val="22"/>
          <w:lang w:val="uk-UA" w:eastAsia="en-US"/>
        </w:rPr>
        <w:t xml:space="preserve"> в рік.</w:t>
      </w:r>
      <w:r w:rsidRPr="009C62DA">
        <w:rPr>
          <w:rFonts w:ascii="Calibri" w:eastAsia="Calibri" w:hAnsi="Calibri"/>
          <w:sz w:val="28"/>
          <w:szCs w:val="22"/>
          <w:lang w:val="uk-UA" w:eastAsia="en-US"/>
        </w:rPr>
        <w:t xml:space="preserve"> </w:t>
      </w:r>
      <w:r w:rsidRPr="009C62DA">
        <w:rPr>
          <w:rFonts w:eastAsia="Calibri"/>
          <w:sz w:val="28"/>
          <w:szCs w:val="22"/>
          <w:lang w:val="uk-UA" w:eastAsia="en-US"/>
        </w:rPr>
        <w:t>Нормативна грошова оцінка земельн</w:t>
      </w:r>
      <w:r w:rsidR="009C62DA" w:rsidRPr="009C62DA">
        <w:rPr>
          <w:rFonts w:eastAsia="Calibri"/>
          <w:sz w:val="28"/>
          <w:szCs w:val="22"/>
          <w:lang w:val="uk-UA" w:eastAsia="en-US"/>
        </w:rPr>
        <w:t>ої ділянки  становить  268 777 грн. 36</w:t>
      </w:r>
      <w:r w:rsidRPr="009C62DA">
        <w:rPr>
          <w:rFonts w:eastAsia="Calibri"/>
          <w:sz w:val="28"/>
          <w:szCs w:val="22"/>
          <w:lang w:val="uk-UA" w:eastAsia="en-US"/>
        </w:rPr>
        <w:t xml:space="preserve"> коп. </w:t>
      </w:r>
      <w:r w:rsidRPr="009C62DA">
        <w:rPr>
          <w:sz w:val="28"/>
          <w:szCs w:val="28"/>
          <w:lang w:val="uk-UA"/>
        </w:rPr>
        <w:t xml:space="preserve"> </w:t>
      </w:r>
    </w:p>
    <w:p w14:paraId="78B7010E" w14:textId="77777777" w:rsidR="00BD6695" w:rsidRDefault="00BD6695" w:rsidP="000E28DD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14:paraId="70E1B0F7" w14:textId="73B428C2" w:rsidR="00BD6695" w:rsidRDefault="009075B4" w:rsidP="00BD6695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6. </w:t>
      </w:r>
      <w:r>
        <w:rPr>
          <w:sz w:val="28"/>
          <w:szCs w:val="28"/>
          <w:lang w:val="uk-UA" w:eastAsia="en-US"/>
        </w:rPr>
        <w:t xml:space="preserve">Відділу правового забезпечення в </w:t>
      </w:r>
      <w:r w:rsidR="00BD6695">
        <w:rPr>
          <w:sz w:val="28"/>
          <w:szCs w:val="28"/>
          <w:lang w:val="uk-UA" w:eastAsia="en-US"/>
        </w:rPr>
        <w:t xml:space="preserve"> місячний термін підготувати </w:t>
      </w:r>
      <w:proofErr w:type="spellStart"/>
      <w:r w:rsidR="00BD6695">
        <w:rPr>
          <w:sz w:val="28"/>
          <w:szCs w:val="28"/>
          <w:lang w:val="uk-UA" w:eastAsia="en-US"/>
        </w:rPr>
        <w:t>договора</w:t>
      </w:r>
      <w:proofErr w:type="spellEnd"/>
      <w:r w:rsidR="00BD6695">
        <w:rPr>
          <w:sz w:val="28"/>
          <w:szCs w:val="28"/>
          <w:lang w:val="uk-UA" w:eastAsia="en-US"/>
        </w:rPr>
        <w:t xml:space="preserve"> оренди.  </w:t>
      </w:r>
    </w:p>
    <w:p w14:paraId="3A026792" w14:textId="661784FF" w:rsidR="00282CA1" w:rsidRDefault="00BD6695" w:rsidP="009075B4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7. </w:t>
      </w:r>
      <w:proofErr w:type="spellStart"/>
      <w:r>
        <w:rPr>
          <w:sz w:val="28"/>
          <w:szCs w:val="28"/>
          <w:lang w:val="uk-UA" w:eastAsia="en-US"/>
        </w:rPr>
        <w:t>Договора</w:t>
      </w:r>
      <w:proofErr w:type="spellEnd"/>
      <w:r>
        <w:rPr>
          <w:sz w:val="28"/>
          <w:szCs w:val="28"/>
          <w:lang w:val="uk-UA" w:eastAsia="en-US"/>
        </w:rPr>
        <w:t xml:space="preserve"> оренди після підписання сторонами в 10 денний термін  подати на реєстрацію </w:t>
      </w:r>
      <w:r>
        <w:rPr>
          <w:sz w:val="28"/>
          <w:szCs w:val="28"/>
          <w:lang w:val="uk-UA"/>
        </w:rPr>
        <w:t xml:space="preserve"> права оренди до органів державної реєстрації.</w:t>
      </w:r>
      <w:bookmarkStart w:id="0" w:name="_GoBack"/>
      <w:bookmarkEnd w:id="0"/>
    </w:p>
    <w:p w14:paraId="3138E07E" w14:textId="36C92AB6" w:rsidR="00401CB6" w:rsidRPr="00475BFF" w:rsidRDefault="0006375D" w:rsidP="00401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87" w:hanging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</w:t>
      </w:r>
      <w:r w:rsidR="00401CB6" w:rsidRPr="00475BFF">
        <w:rPr>
          <w:color w:val="000000"/>
          <w:sz w:val="28"/>
          <w:szCs w:val="28"/>
          <w:lang w:val="uk-UA"/>
        </w:rPr>
        <w:t>.Контроль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Крамар О.А.)</w:t>
      </w:r>
      <w:r w:rsidR="00401CB6">
        <w:rPr>
          <w:color w:val="000000"/>
          <w:sz w:val="28"/>
          <w:szCs w:val="28"/>
          <w:lang w:val="uk-UA"/>
        </w:rPr>
        <w:t xml:space="preserve"> та на першого заступника міського голови </w:t>
      </w:r>
      <w:proofErr w:type="spellStart"/>
      <w:r w:rsidR="00401CB6">
        <w:rPr>
          <w:color w:val="000000"/>
          <w:sz w:val="28"/>
          <w:szCs w:val="28"/>
          <w:lang w:val="uk-UA"/>
        </w:rPr>
        <w:t>Кизимишина</w:t>
      </w:r>
      <w:proofErr w:type="spellEnd"/>
      <w:r w:rsidR="00401CB6">
        <w:rPr>
          <w:color w:val="000000"/>
          <w:sz w:val="28"/>
          <w:szCs w:val="28"/>
          <w:lang w:val="uk-UA"/>
        </w:rPr>
        <w:t xml:space="preserve"> В.Й.</w:t>
      </w:r>
    </w:p>
    <w:p w14:paraId="6E0916D1" w14:textId="0425EEA3" w:rsidR="00401CB6" w:rsidRDefault="00401CB6" w:rsidP="00401CB6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475BFF">
        <w:rPr>
          <w:b/>
          <w:sz w:val="28"/>
          <w:szCs w:val="28"/>
          <w:lang w:val="uk-UA"/>
        </w:rPr>
        <w:t xml:space="preserve">     </w:t>
      </w:r>
    </w:p>
    <w:p w14:paraId="6DBD2FFB" w14:textId="67A3F119" w:rsidR="00401CB6" w:rsidRDefault="00401CB6" w:rsidP="00401CB6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14:paraId="3187E5DD" w14:textId="4232E2DA" w:rsidR="00AA3088" w:rsidRDefault="00AA3088" w:rsidP="00AA3088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BB5532"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 xml:space="preserve">                                    </w:t>
      </w:r>
      <w:r w:rsidR="00BB5532">
        <w:rPr>
          <w:sz w:val="28"/>
          <w:szCs w:val="28"/>
          <w:lang w:val="uk-UA"/>
        </w:rPr>
        <w:t xml:space="preserve">                 Богдан БАЛАГУРА</w:t>
      </w:r>
    </w:p>
    <w:p w14:paraId="403438C4" w14:textId="05F002CB" w:rsidR="00046C6E" w:rsidRPr="00BB5532" w:rsidRDefault="00BB5532" w:rsidP="00BB5532">
      <w:pPr>
        <w:tabs>
          <w:tab w:val="left" w:pos="9498"/>
        </w:tabs>
        <w:jc w:val="both"/>
        <w:rPr>
          <w:rFonts w:ascii="Courier New" w:hAnsi="Courier New" w:cs="Courier New"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14:paraId="7961A520" w14:textId="77777777" w:rsidR="00046C6E" w:rsidRDefault="00046C6E" w:rsidP="00BE0F8A">
      <w:pPr>
        <w:tabs>
          <w:tab w:val="left" w:pos="9498"/>
        </w:tabs>
        <w:rPr>
          <w:szCs w:val="24"/>
          <w:lang w:val="uk-UA"/>
        </w:rPr>
      </w:pPr>
    </w:p>
    <w:sectPr w:rsidR="00046C6E" w:rsidSect="00237E1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1833"/>
    <w:multiLevelType w:val="hybridMultilevel"/>
    <w:tmpl w:val="222C7256"/>
    <w:lvl w:ilvl="0" w:tplc="875EB08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40E01DF"/>
    <w:multiLevelType w:val="hybridMultilevel"/>
    <w:tmpl w:val="203E45B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C208C"/>
    <w:multiLevelType w:val="hybridMultilevel"/>
    <w:tmpl w:val="4DB44488"/>
    <w:lvl w:ilvl="0" w:tplc="92B6D12E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26B2DB2"/>
    <w:multiLevelType w:val="hybridMultilevel"/>
    <w:tmpl w:val="65E8DC76"/>
    <w:lvl w:ilvl="0" w:tplc="9F609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631F5"/>
    <w:multiLevelType w:val="hybridMultilevel"/>
    <w:tmpl w:val="C7B4EFC2"/>
    <w:lvl w:ilvl="0" w:tplc="1F16F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2B4BDB"/>
    <w:multiLevelType w:val="hybridMultilevel"/>
    <w:tmpl w:val="4B44D39A"/>
    <w:lvl w:ilvl="0" w:tplc="75A01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137CE5"/>
    <w:multiLevelType w:val="hybridMultilevel"/>
    <w:tmpl w:val="4DB44488"/>
    <w:lvl w:ilvl="0" w:tplc="92B6D12E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672966CA"/>
    <w:multiLevelType w:val="hybridMultilevel"/>
    <w:tmpl w:val="4DB44488"/>
    <w:lvl w:ilvl="0" w:tplc="92B6D12E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7AD"/>
    <w:rsid w:val="00000723"/>
    <w:rsid w:val="00010D53"/>
    <w:rsid w:val="0003235F"/>
    <w:rsid w:val="00034BF7"/>
    <w:rsid w:val="00046C6E"/>
    <w:rsid w:val="0006375D"/>
    <w:rsid w:val="000747C5"/>
    <w:rsid w:val="000975A9"/>
    <w:rsid w:val="000E28DD"/>
    <w:rsid w:val="00114C79"/>
    <w:rsid w:val="001551A0"/>
    <w:rsid w:val="001E1B2F"/>
    <w:rsid w:val="001E7EBB"/>
    <w:rsid w:val="001F1483"/>
    <w:rsid w:val="00237E16"/>
    <w:rsid w:val="00243B9F"/>
    <w:rsid w:val="00282CA1"/>
    <w:rsid w:val="002953AF"/>
    <w:rsid w:val="002A7B26"/>
    <w:rsid w:val="002D771A"/>
    <w:rsid w:val="0031740E"/>
    <w:rsid w:val="00383C02"/>
    <w:rsid w:val="003B68E7"/>
    <w:rsid w:val="00401CB6"/>
    <w:rsid w:val="0041779B"/>
    <w:rsid w:val="004449C7"/>
    <w:rsid w:val="00463AA5"/>
    <w:rsid w:val="0047475B"/>
    <w:rsid w:val="004A68EE"/>
    <w:rsid w:val="004B0825"/>
    <w:rsid w:val="00507BD4"/>
    <w:rsid w:val="00586315"/>
    <w:rsid w:val="005D67AD"/>
    <w:rsid w:val="00617D9D"/>
    <w:rsid w:val="00626D56"/>
    <w:rsid w:val="00686831"/>
    <w:rsid w:val="006B6AF6"/>
    <w:rsid w:val="007547BA"/>
    <w:rsid w:val="007604A9"/>
    <w:rsid w:val="007736E5"/>
    <w:rsid w:val="007E4372"/>
    <w:rsid w:val="007F5113"/>
    <w:rsid w:val="00812DF5"/>
    <w:rsid w:val="009075B4"/>
    <w:rsid w:val="00972275"/>
    <w:rsid w:val="009874CA"/>
    <w:rsid w:val="00994EE6"/>
    <w:rsid w:val="009C3D00"/>
    <w:rsid w:val="009C62DA"/>
    <w:rsid w:val="00A32C2E"/>
    <w:rsid w:val="00A74FC7"/>
    <w:rsid w:val="00AA3088"/>
    <w:rsid w:val="00AA431B"/>
    <w:rsid w:val="00B051E5"/>
    <w:rsid w:val="00B06DB3"/>
    <w:rsid w:val="00BB5532"/>
    <w:rsid w:val="00BC29BF"/>
    <w:rsid w:val="00BD6695"/>
    <w:rsid w:val="00BE0F8A"/>
    <w:rsid w:val="00BE6DE2"/>
    <w:rsid w:val="00C018F2"/>
    <w:rsid w:val="00C32576"/>
    <w:rsid w:val="00CB2C27"/>
    <w:rsid w:val="00D1275A"/>
    <w:rsid w:val="00D82878"/>
    <w:rsid w:val="00DB1685"/>
    <w:rsid w:val="00E07551"/>
    <w:rsid w:val="00E5572A"/>
    <w:rsid w:val="00E66A60"/>
    <w:rsid w:val="00ED16C1"/>
    <w:rsid w:val="00EF500F"/>
    <w:rsid w:val="00F11CDE"/>
    <w:rsid w:val="00F569D3"/>
    <w:rsid w:val="00FB2B2F"/>
    <w:rsid w:val="00FB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64CF"/>
  <w15:chartTrackingRefBased/>
  <w15:docId w15:val="{525634EF-E051-4284-9128-A593AE14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E0F8A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BE0F8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E0F8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E0F8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E0F8A"/>
    <w:rPr>
      <w:rFonts w:ascii="Courier New" w:hAnsi="Courier New" w:cs="Courier New"/>
      <w:color w:val="000000"/>
      <w:sz w:val="24"/>
      <w:szCs w:val="24"/>
    </w:rPr>
  </w:style>
  <w:style w:type="paragraph" w:styleId="HTML0">
    <w:name w:val="HTML Preformatted"/>
    <w:basedOn w:val="a"/>
    <w:link w:val="HTML"/>
    <w:rsid w:val="00BE0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BE0F8A"/>
    <w:rPr>
      <w:rFonts w:ascii="Consolas" w:eastAsia="Times New Roman" w:hAnsi="Consolas" w:cs="Consolas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69D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69D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FB5D2A"/>
    <w:pPr>
      <w:ind w:left="720"/>
      <w:contextualSpacing/>
    </w:pPr>
  </w:style>
  <w:style w:type="paragraph" w:customStyle="1" w:styleId="western">
    <w:name w:val="western"/>
    <w:basedOn w:val="a"/>
    <w:uiPriority w:val="99"/>
    <w:rsid w:val="00282CA1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72</cp:revision>
  <cp:lastPrinted>2025-11-17T07:24:00Z</cp:lastPrinted>
  <dcterms:created xsi:type="dcterms:W3CDTF">2023-09-28T13:52:00Z</dcterms:created>
  <dcterms:modified xsi:type="dcterms:W3CDTF">2025-11-19T14:13:00Z</dcterms:modified>
</cp:coreProperties>
</file>