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64" w:rsidRDefault="003F3464" w:rsidP="003F346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3F3464" w:rsidRDefault="003F3464" w:rsidP="003F346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КИЇВСЬКА ОБЛАСТЬ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ТЕТІЇВСЬКА МІСЬКА РАДА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</w:t>
      </w:r>
      <w:r>
        <w:rPr>
          <w:b/>
          <w:sz w:val="28"/>
          <w:szCs w:val="28"/>
        </w:rPr>
        <w:t xml:space="preserve"> СКЛИКАННЯ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F3464" w:rsidRDefault="00F11EE6" w:rsidP="003F3464">
      <w:pPr>
        <w:widowControl w:val="0"/>
        <w:autoSpaceDE w:val="0"/>
        <w:autoSpaceDN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СОРОК  ТРЕТЯ</w:t>
      </w:r>
      <w:r w:rsidR="003F3464">
        <w:rPr>
          <w:b/>
          <w:sz w:val="28"/>
          <w:szCs w:val="28"/>
          <w:lang w:val="uk-UA"/>
        </w:rPr>
        <w:t xml:space="preserve">   СЕСІЯ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:rsidR="003F3464" w:rsidRDefault="00F11EE6" w:rsidP="003F346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ПРОЄКТ</w:t>
      </w:r>
      <w:r w:rsidR="005D46B5">
        <w:rPr>
          <w:b/>
          <w:bCs/>
          <w:sz w:val="28"/>
          <w:szCs w:val="28"/>
          <w:lang w:val="uk-UA"/>
        </w:rPr>
        <w:t xml:space="preserve">  </w:t>
      </w:r>
      <w:r w:rsidR="00A6576D">
        <w:rPr>
          <w:b/>
          <w:bCs/>
          <w:sz w:val="28"/>
          <w:szCs w:val="28"/>
          <w:lang w:val="uk-UA"/>
        </w:rPr>
        <w:t xml:space="preserve">  Р </w:t>
      </w:r>
      <w:r w:rsidR="003F3464">
        <w:rPr>
          <w:b/>
          <w:bCs/>
          <w:sz w:val="28"/>
          <w:szCs w:val="28"/>
          <w:lang w:val="uk-UA"/>
        </w:rPr>
        <w:t>І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Ш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Е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Н</w:t>
      </w:r>
      <w:r w:rsidR="00A6576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3F3464">
        <w:rPr>
          <w:b/>
          <w:bCs/>
          <w:sz w:val="28"/>
          <w:szCs w:val="28"/>
          <w:lang w:val="uk-UA"/>
        </w:rPr>
        <w:t>Н</w:t>
      </w:r>
      <w:proofErr w:type="spellEnd"/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Я</w:t>
      </w:r>
    </w:p>
    <w:p w:rsidR="003F3464" w:rsidRDefault="003F3464" w:rsidP="003F3464">
      <w:pPr>
        <w:widowControl w:val="0"/>
        <w:autoSpaceDE w:val="0"/>
        <w:autoSpaceDN w:val="0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/>
      </w:r>
      <w:r w:rsidR="00F11EE6">
        <w:rPr>
          <w:rFonts w:eastAsia="Calibri"/>
          <w:b/>
          <w:sz w:val="28"/>
          <w:szCs w:val="28"/>
          <w:lang w:val="uk-UA"/>
        </w:rPr>
        <w:t xml:space="preserve">   25 листопада</w:t>
      </w:r>
      <w:r>
        <w:rPr>
          <w:rFonts w:eastAsia="Calibri"/>
          <w:b/>
          <w:sz w:val="28"/>
          <w:szCs w:val="28"/>
          <w:lang w:val="uk-UA"/>
        </w:rPr>
        <w:t xml:space="preserve">  2025 року  </w:t>
      </w:r>
      <w:r>
        <w:rPr>
          <w:b/>
          <w:sz w:val="28"/>
          <w:szCs w:val="28"/>
          <w:lang w:val="uk-UA"/>
        </w:rPr>
        <w:t xml:space="preserve">                  </w:t>
      </w:r>
      <w:r w:rsidR="00F11EE6">
        <w:rPr>
          <w:b/>
          <w:sz w:val="28"/>
          <w:szCs w:val="28"/>
          <w:lang w:val="uk-UA"/>
        </w:rPr>
        <w:t xml:space="preserve">                           </w:t>
      </w:r>
      <w:r>
        <w:rPr>
          <w:b/>
          <w:sz w:val="28"/>
          <w:szCs w:val="28"/>
          <w:lang w:val="uk-UA"/>
        </w:rPr>
        <w:t xml:space="preserve">    №   - </w:t>
      </w:r>
      <w:r w:rsidR="00F11EE6">
        <w:rPr>
          <w:b/>
          <w:color w:val="000000" w:themeColor="text1"/>
          <w:sz w:val="28"/>
          <w:szCs w:val="28"/>
          <w:lang w:val="uk-UA"/>
        </w:rPr>
        <w:t>43</w:t>
      </w:r>
      <w:r>
        <w:rPr>
          <w:b/>
          <w:color w:val="000000" w:themeColor="text1"/>
          <w:sz w:val="28"/>
          <w:szCs w:val="28"/>
          <w:lang w:val="uk-UA"/>
        </w:rPr>
        <w:t>-</w:t>
      </w:r>
      <w:r>
        <w:rPr>
          <w:b/>
          <w:color w:val="000000" w:themeColor="text1"/>
          <w:sz w:val="28"/>
          <w:szCs w:val="28"/>
          <w:lang w:val="en-US"/>
        </w:rPr>
        <w:t>VII</w:t>
      </w:r>
      <w:r>
        <w:rPr>
          <w:b/>
          <w:color w:val="000000" w:themeColor="text1"/>
          <w:sz w:val="28"/>
          <w:szCs w:val="28"/>
          <w:lang w:val="uk-UA"/>
        </w:rPr>
        <w:t>І</w:t>
      </w:r>
    </w:p>
    <w:p w:rsidR="003F3464" w:rsidRDefault="003F3464" w:rsidP="003F3464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</w:p>
    <w:p w:rsidR="00B20EE1" w:rsidRDefault="00FF762F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Про передачу</w:t>
      </w:r>
      <w:r w:rsidR="00225CD1">
        <w:rPr>
          <w:b/>
          <w:sz w:val="28"/>
          <w:lang w:val="uk-UA"/>
        </w:rPr>
        <w:t xml:space="preserve"> </w:t>
      </w:r>
      <w:r w:rsidR="00F11EE6">
        <w:rPr>
          <w:b/>
          <w:sz w:val="28"/>
          <w:lang w:val="uk-UA"/>
        </w:rPr>
        <w:t xml:space="preserve"> земельної</w:t>
      </w:r>
      <w:r w:rsidR="002F4B02">
        <w:rPr>
          <w:b/>
          <w:sz w:val="28"/>
          <w:lang w:val="uk-UA"/>
        </w:rPr>
        <w:t xml:space="preserve"> </w:t>
      </w:r>
      <w:r w:rsidR="00F11EE6">
        <w:rPr>
          <w:b/>
          <w:sz w:val="28"/>
          <w:lang w:val="uk-UA"/>
        </w:rPr>
        <w:t>ділянки</w:t>
      </w:r>
      <w:r w:rsidR="003F3464">
        <w:rPr>
          <w:b/>
          <w:sz w:val="28"/>
          <w:lang w:val="uk-UA"/>
        </w:rPr>
        <w:t xml:space="preserve"> в</w:t>
      </w:r>
    </w:p>
    <w:p w:rsid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користування  на  умовах  оренди,</w:t>
      </w:r>
    </w:p>
    <w:p w:rsidR="00225CD1" w:rsidRDefault="00F11EE6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яка розташована </w:t>
      </w:r>
      <w:r w:rsidR="003F3464">
        <w:rPr>
          <w:b/>
          <w:sz w:val="28"/>
          <w:lang w:val="uk-UA"/>
        </w:rPr>
        <w:t xml:space="preserve">на території Тетіївської </w:t>
      </w:r>
    </w:p>
    <w:p w:rsidR="003F3464" w:rsidRP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мі</w:t>
      </w:r>
      <w:r w:rsidR="000E3786">
        <w:rPr>
          <w:b/>
          <w:sz w:val="28"/>
          <w:lang w:val="uk-UA"/>
        </w:rPr>
        <w:t xml:space="preserve">ської ради за межами с. </w:t>
      </w:r>
      <w:proofErr w:type="spellStart"/>
      <w:r w:rsidR="000E3786">
        <w:rPr>
          <w:b/>
          <w:sz w:val="28"/>
          <w:lang w:val="uk-UA"/>
        </w:rPr>
        <w:t>Галайки</w:t>
      </w:r>
      <w:proofErr w:type="spellEnd"/>
    </w:p>
    <w:p w:rsidR="003F3464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3F3464" w:rsidRDefault="003F3464" w:rsidP="003F3464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</w:t>
      </w:r>
      <w:r w:rsidR="00FF762F">
        <w:rPr>
          <w:sz w:val="28"/>
          <w:lang w:val="uk-UA"/>
        </w:rPr>
        <w:t xml:space="preserve">нувши  </w:t>
      </w:r>
      <w:r w:rsidR="001A61FA">
        <w:rPr>
          <w:sz w:val="28"/>
          <w:lang w:val="uk-UA"/>
        </w:rPr>
        <w:t>заяви Любецького М.В.,</w:t>
      </w:r>
      <w:r w:rsidR="00056EE2">
        <w:rPr>
          <w:sz w:val="28"/>
          <w:lang w:val="uk-UA"/>
        </w:rPr>
        <w:t xml:space="preserve"> </w:t>
      </w:r>
      <w:proofErr w:type="spellStart"/>
      <w:r w:rsidR="00056EE2">
        <w:rPr>
          <w:sz w:val="28"/>
          <w:lang w:val="uk-UA"/>
        </w:rPr>
        <w:t>Яремича</w:t>
      </w:r>
      <w:proofErr w:type="spellEnd"/>
      <w:r w:rsidR="00056EE2">
        <w:rPr>
          <w:sz w:val="28"/>
          <w:lang w:val="uk-UA"/>
        </w:rPr>
        <w:t xml:space="preserve"> С.І.,</w:t>
      </w:r>
      <w:r w:rsidR="007735C4">
        <w:rPr>
          <w:sz w:val="28"/>
          <w:lang w:val="uk-UA"/>
        </w:rPr>
        <w:t xml:space="preserve"> </w:t>
      </w:r>
      <w:r w:rsidR="00F11EE6">
        <w:rPr>
          <w:sz w:val="28"/>
          <w:lang w:val="uk-UA"/>
        </w:rPr>
        <w:t>витяг</w:t>
      </w:r>
      <w:r>
        <w:rPr>
          <w:sz w:val="28"/>
          <w:lang w:val="uk-UA"/>
        </w:rPr>
        <w:t xml:space="preserve"> з Державного земельного кадастру, керуючись пунктом 34 частини 1 статті 26 Закону України «Про місцеве самоврядування в Україні», відповідно до   Земельного к</w:t>
      </w:r>
      <w:r w:rsidR="00B90627">
        <w:rPr>
          <w:sz w:val="28"/>
          <w:lang w:val="uk-UA"/>
        </w:rPr>
        <w:t xml:space="preserve">одексу України, </w:t>
      </w:r>
      <w:r>
        <w:rPr>
          <w:sz w:val="28"/>
          <w:lang w:val="uk-UA"/>
        </w:rPr>
        <w:t xml:space="preserve"> Закону України «Про оренду землі», Закону України «Про державну реєстрацію речових прав на нерухоме майно та їх обтяжень»,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3F3464" w:rsidRDefault="003F3464" w:rsidP="003F3464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 И Р І Ш И Л А :</w:t>
      </w:r>
    </w:p>
    <w:p w:rsidR="00CD4763" w:rsidRDefault="00CD4763" w:rsidP="007735C4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056EE2" w:rsidRDefault="00F11EE6" w:rsidP="00056EE2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056EE2">
        <w:rPr>
          <w:b/>
          <w:sz w:val="28"/>
          <w:szCs w:val="28"/>
          <w:lang w:val="uk-UA"/>
        </w:rPr>
        <w:t xml:space="preserve">. </w:t>
      </w:r>
      <w:r w:rsidR="00056EE2">
        <w:rPr>
          <w:sz w:val="28"/>
          <w:lang w:val="uk-UA"/>
        </w:rPr>
        <w:t xml:space="preserve"> </w:t>
      </w:r>
      <w:r w:rsidR="00056EE2">
        <w:rPr>
          <w:b/>
          <w:sz w:val="28"/>
          <w:lang w:val="uk-UA"/>
        </w:rPr>
        <w:t>Передати в користування на умов</w:t>
      </w:r>
      <w:r w:rsidR="00B20EE1">
        <w:rPr>
          <w:b/>
          <w:sz w:val="28"/>
          <w:lang w:val="uk-UA"/>
        </w:rPr>
        <w:t xml:space="preserve">ах оренди земельну ділянку, яка </w:t>
      </w:r>
      <w:r w:rsidR="00056EE2">
        <w:rPr>
          <w:b/>
          <w:sz w:val="28"/>
          <w:lang w:val="uk-UA"/>
        </w:rPr>
        <w:t xml:space="preserve">розташована на території Тетіївської міської ради за межами с. </w:t>
      </w:r>
      <w:proofErr w:type="spellStart"/>
      <w:r w:rsidR="00056EE2">
        <w:rPr>
          <w:b/>
          <w:sz w:val="28"/>
          <w:lang w:val="uk-UA"/>
        </w:rPr>
        <w:t>Галайки</w:t>
      </w:r>
      <w:proofErr w:type="spellEnd"/>
      <w:r w:rsidR="00056EE2">
        <w:rPr>
          <w:b/>
          <w:sz w:val="28"/>
          <w:lang w:val="uk-UA"/>
        </w:rPr>
        <w:t>:</w:t>
      </w:r>
    </w:p>
    <w:p w:rsidR="00056EE2" w:rsidRDefault="00056EE2" w:rsidP="00056EE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 w:rsidR="001A61FA">
        <w:rPr>
          <w:b/>
          <w:sz w:val="28"/>
          <w:lang w:val="uk-UA"/>
        </w:rPr>
        <w:t xml:space="preserve">½ </w:t>
      </w:r>
      <w:proofErr w:type="spellStart"/>
      <w:r>
        <w:rPr>
          <w:b/>
          <w:sz w:val="28"/>
          <w:lang w:val="uk-UA"/>
        </w:rPr>
        <w:t>Яремичу</w:t>
      </w:r>
      <w:proofErr w:type="spellEnd"/>
      <w:r>
        <w:rPr>
          <w:b/>
          <w:sz w:val="28"/>
          <w:lang w:val="uk-UA"/>
        </w:rPr>
        <w:t xml:space="preserve"> Сергію Івановичу</w:t>
      </w:r>
      <w:r w:rsidR="001A61FA">
        <w:rPr>
          <w:b/>
          <w:sz w:val="28"/>
          <w:lang w:val="uk-UA"/>
        </w:rPr>
        <w:t xml:space="preserve"> та ½ Любецькому Миколі Володимировичу</w:t>
      </w:r>
      <w:r>
        <w:rPr>
          <w:b/>
          <w:sz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- </w:t>
      </w:r>
      <w:r w:rsidR="00F11EE6">
        <w:rPr>
          <w:sz w:val="28"/>
          <w:lang w:val="uk-UA"/>
        </w:rPr>
        <w:t>площею 0,4028</w:t>
      </w:r>
      <w:r>
        <w:rPr>
          <w:sz w:val="28"/>
          <w:lang w:val="uk-UA"/>
        </w:rPr>
        <w:t xml:space="preserve">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>32246812</w:t>
      </w:r>
      <w:r w:rsidR="00F11EE6">
        <w:rPr>
          <w:b/>
          <w:sz w:val="28"/>
          <w:lang w:val="uk-UA"/>
        </w:rPr>
        <w:t>00:04:019:0015</w:t>
      </w:r>
      <w:r>
        <w:rPr>
          <w:b/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D82175" w:rsidRDefault="00056EE2" w:rsidP="00056EE2">
      <w:pPr>
        <w:tabs>
          <w:tab w:val="left" w:pos="9498"/>
        </w:tabs>
        <w:spacing w:line="252" w:lineRule="auto"/>
        <w:ind w:left="284" w:hanging="284"/>
        <w:jc w:val="both"/>
        <w:rPr>
          <w:color w:val="FF0000"/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</w:t>
      </w:r>
      <w:r w:rsidR="007F7598">
        <w:rPr>
          <w:rFonts w:eastAsia="Calibri"/>
          <w:sz w:val="28"/>
          <w:szCs w:val="22"/>
          <w:lang w:val="uk-UA" w:eastAsia="en-US"/>
        </w:rPr>
        <w:t>складає 1792 грн. 63</w:t>
      </w:r>
      <w:r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</w:t>
      </w:r>
      <w:r w:rsidR="007F7598">
        <w:rPr>
          <w:rFonts w:eastAsia="Calibri"/>
          <w:sz w:val="28"/>
          <w:szCs w:val="22"/>
          <w:lang w:val="uk-UA" w:eastAsia="en-US"/>
        </w:rPr>
        <w:t>ельної ділянки  становить   14 938 грн. 61</w:t>
      </w:r>
      <w:r>
        <w:rPr>
          <w:rFonts w:eastAsia="Calibri"/>
          <w:sz w:val="28"/>
          <w:szCs w:val="22"/>
          <w:lang w:val="uk-UA" w:eastAsia="en-US"/>
        </w:rPr>
        <w:t xml:space="preserve">  коп. </w:t>
      </w:r>
    </w:p>
    <w:p w:rsidR="00DE31DC" w:rsidRDefault="00DE31DC" w:rsidP="00056EE2">
      <w:pPr>
        <w:tabs>
          <w:tab w:val="left" w:pos="9498"/>
        </w:tabs>
        <w:spacing w:line="252" w:lineRule="auto"/>
        <w:ind w:left="284" w:hanging="284"/>
        <w:jc w:val="both"/>
        <w:rPr>
          <w:color w:val="FF0000"/>
          <w:sz w:val="28"/>
          <w:lang w:val="uk-UA"/>
        </w:rPr>
      </w:pPr>
    </w:p>
    <w:p w:rsidR="00B91168" w:rsidRDefault="000572B2" w:rsidP="00B20EE1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2. </w:t>
      </w:r>
      <w:r w:rsidR="00B91168" w:rsidRPr="00B91168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Відділу правового забезпечення в </w:t>
      </w:r>
      <w:r w:rsidR="00B91168">
        <w:rPr>
          <w:sz w:val="28"/>
          <w:szCs w:val="28"/>
          <w:lang w:val="uk-UA" w:eastAsia="en-US"/>
        </w:rPr>
        <w:t>місячний термін підготувати</w:t>
      </w:r>
      <w:r w:rsidR="00E606E1">
        <w:rPr>
          <w:sz w:val="28"/>
          <w:szCs w:val="28"/>
          <w:lang w:val="uk-UA" w:eastAsia="en-US"/>
        </w:rPr>
        <w:t xml:space="preserve"> договір оренди</w:t>
      </w:r>
      <w:r w:rsidR="00B91168">
        <w:rPr>
          <w:sz w:val="28"/>
          <w:szCs w:val="28"/>
          <w:lang w:val="uk-UA" w:eastAsia="en-US"/>
        </w:rPr>
        <w:t>.</w:t>
      </w:r>
    </w:p>
    <w:p w:rsidR="000331A1" w:rsidRPr="00B20EE1" w:rsidRDefault="00B91168" w:rsidP="00B20EE1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lastRenderedPageBreak/>
        <w:t>3.</w:t>
      </w:r>
      <w:r w:rsidR="00E606E1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</w:t>
      </w:r>
      <w:r w:rsidR="00B20EE1">
        <w:rPr>
          <w:sz w:val="28"/>
          <w:szCs w:val="28"/>
          <w:lang w:val="uk-UA"/>
        </w:rPr>
        <w:t xml:space="preserve"> державної реєстрації.</w:t>
      </w:r>
    </w:p>
    <w:p w:rsidR="000331A1" w:rsidRPr="00832C6F" w:rsidRDefault="000331A1" w:rsidP="003F3464">
      <w:pPr>
        <w:tabs>
          <w:tab w:val="left" w:pos="9498"/>
        </w:tabs>
        <w:jc w:val="both"/>
        <w:rPr>
          <w:color w:val="FF0000"/>
          <w:sz w:val="28"/>
          <w:szCs w:val="28"/>
          <w:lang w:val="uk-UA"/>
        </w:rPr>
      </w:pPr>
    </w:p>
    <w:p w:rsidR="003F3464" w:rsidRDefault="002F4B02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3F3464">
        <w:rPr>
          <w:b/>
          <w:sz w:val="28"/>
          <w:szCs w:val="28"/>
          <w:lang w:val="uk-UA"/>
        </w:rPr>
        <w:t xml:space="preserve">. </w:t>
      </w:r>
      <w:r w:rsidR="003F3464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3F3464">
        <w:rPr>
          <w:sz w:val="28"/>
          <w:szCs w:val="28"/>
          <w:lang w:val="uk-UA"/>
        </w:rPr>
        <w:t xml:space="preserve"> та на першого заступника міського голови </w:t>
      </w:r>
      <w:proofErr w:type="spellStart"/>
      <w:r w:rsidR="003F3464">
        <w:rPr>
          <w:sz w:val="28"/>
          <w:szCs w:val="28"/>
          <w:lang w:val="uk-UA"/>
        </w:rPr>
        <w:t>Кизимишина</w:t>
      </w:r>
      <w:proofErr w:type="spellEnd"/>
      <w:r w:rsidR="003F3464">
        <w:rPr>
          <w:sz w:val="28"/>
          <w:szCs w:val="28"/>
          <w:lang w:val="uk-UA"/>
        </w:rPr>
        <w:t xml:space="preserve"> В.Й.</w:t>
      </w:r>
    </w:p>
    <w:p w:rsidR="00C213B8" w:rsidRDefault="00C213B8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C213B8" w:rsidRDefault="00C213B8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1A61FA" w:rsidRDefault="001A61FA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3F3464" w:rsidRDefault="003F3464" w:rsidP="003F3464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</w:t>
      </w:r>
      <w:r w:rsidR="001A61FA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   Богдан БАЛАГУРА</w:t>
      </w:r>
    </w:p>
    <w:p w:rsidR="003F3464" w:rsidRDefault="003F3464" w:rsidP="003F3464">
      <w:pPr>
        <w:tabs>
          <w:tab w:val="left" w:pos="6412"/>
        </w:tabs>
        <w:jc w:val="center"/>
        <w:rPr>
          <w:sz w:val="28"/>
          <w:lang w:val="uk-UA"/>
        </w:rPr>
      </w:pPr>
    </w:p>
    <w:p w:rsidR="003F3464" w:rsidRDefault="003F3464" w:rsidP="003F3464"/>
    <w:p w:rsidR="003F3464" w:rsidRDefault="003F3464" w:rsidP="003F3464">
      <w:bookmarkStart w:id="0" w:name="_GoBack"/>
      <w:bookmarkEnd w:id="0"/>
    </w:p>
    <w:sectPr w:rsidR="003F3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D10"/>
    <w:multiLevelType w:val="hybridMultilevel"/>
    <w:tmpl w:val="BEA0B160"/>
    <w:lvl w:ilvl="0" w:tplc="EF484BD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64"/>
    <w:rsid w:val="00031B7D"/>
    <w:rsid w:val="000331A1"/>
    <w:rsid w:val="00056EE2"/>
    <w:rsid w:val="000572B2"/>
    <w:rsid w:val="000E3786"/>
    <w:rsid w:val="0018237A"/>
    <w:rsid w:val="001A61FA"/>
    <w:rsid w:val="00225CD1"/>
    <w:rsid w:val="002F4B02"/>
    <w:rsid w:val="003F3464"/>
    <w:rsid w:val="004F11CD"/>
    <w:rsid w:val="0053545D"/>
    <w:rsid w:val="005B33CF"/>
    <w:rsid w:val="005D46B5"/>
    <w:rsid w:val="0065521F"/>
    <w:rsid w:val="00695801"/>
    <w:rsid w:val="007735C4"/>
    <w:rsid w:val="007F7598"/>
    <w:rsid w:val="00804AFA"/>
    <w:rsid w:val="00832C6F"/>
    <w:rsid w:val="00916C64"/>
    <w:rsid w:val="00972CF2"/>
    <w:rsid w:val="009C6A17"/>
    <w:rsid w:val="009F6844"/>
    <w:rsid w:val="00A6576D"/>
    <w:rsid w:val="00A85B20"/>
    <w:rsid w:val="00B20EE1"/>
    <w:rsid w:val="00B90627"/>
    <w:rsid w:val="00B91168"/>
    <w:rsid w:val="00C213B8"/>
    <w:rsid w:val="00CD4763"/>
    <w:rsid w:val="00D82175"/>
    <w:rsid w:val="00DE31DC"/>
    <w:rsid w:val="00E15B9B"/>
    <w:rsid w:val="00E55535"/>
    <w:rsid w:val="00E606E1"/>
    <w:rsid w:val="00F11EE6"/>
    <w:rsid w:val="00F70054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7210"/>
  <w15:chartTrackingRefBased/>
  <w15:docId w15:val="{F7CF95FC-881C-4317-B748-7B77A5BE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3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3C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estern">
    <w:name w:val="western"/>
    <w:basedOn w:val="a"/>
    <w:uiPriority w:val="99"/>
    <w:rsid w:val="00F7005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45</cp:revision>
  <cp:lastPrinted>2025-11-14T11:36:00Z</cp:lastPrinted>
  <dcterms:created xsi:type="dcterms:W3CDTF">2025-09-11T12:27:00Z</dcterms:created>
  <dcterms:modified xsi:type="dcterms:W3CDTF">2025-11-19T14:12:00Z</dcterms:modified>
</cp:coreProperties>
</file>