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641BBC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ТРЕТЯ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394755">
        <w:rPr>
          <w:b/>
          <w:sz w:val="28"/>
          <w:szCs w:val="28"/>
          <w:lang w:val="uk-UA" w:eastAsia="en-US"/>
        </w:rPr>
        <w:t xml:space="preserve">    </w:t>
      </w:r>
      <w:r w:rsidR="002F6989">
        <w:rPr>
          <w:b/>
          <w:sz w:val="28"/>
          <w:szCs w:val="28"/>
          <w:lang w:val="uk-UA" w:eastAsia="en-US"/>
        </w:rPr>
        <w:t xml:space="preserve">  </w:t>
      </w:r>
      <w:r w:rsidR="00F34119">
        <w:rPr>
          <w:b/>
          <w:sz w:val="28"/>
          <w:szCs w:val="28"/>
          <w:lang w:val="uk-UA" w:eastAsia="en-US"/>
        </w:rPr>
        <w:t xml:space="preserve">  </w:t>
      </w:r>
      <w:r w:rsidR="00B111A7">
        <w:rPr>
          <w:b/>
          <w:sz w:val="28"/>
          <w:szCs w:val="28"/>
          <w:lang w:val="uk-UA" w:eastAsia="en-US"/>
        </w:rPr>
        <w:t xml:space="preserve">     </w:t>
      </w:r>
      <w:r w:rsidR="00641BBC">
        <w:rPr>
          <w:b/>
          <w:sz w:val="28"/>
          <w:szCs w:val="28"/>
          <w:lang w:val="uk-UA" w:eastAsia="en-US"/>
        </w:rPr>
        <w:t>ПРОЄКТ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F34119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64E54">
        <w:rPr>
          <w:b/>
          <w:bCs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41BBC">
        <w:rPr>
          <w:rFonts w:eastAsia="Calibri"/>
          <w:b/>
          <w:sz w:val="28"/>
          <w:szCs w:val="28"/>
          <w:lang w:val="uk-UA" w:eastAsia="en-US"/>
        </w:rPr>
        <w:t>25 листопада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2025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 xml:space="preserve">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641BBC">
        <w:rPr>
          <w:b/>
          <w:sz w:val="28"/>
          <w:szCs w:val="28"/>
          <w:lang w:eastAsia="en-US"/>
        </w:rPr>
        <w:t>43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924B11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924B11">
        <w:rPr>
          <w:b/>
          <w:sz w:val="28"/>
          <w:szCs w:val="28"/>
        </w:rPr>
        <w:t xml:space="preserve">Про надання </w:t>
      </w:r>
      <w:r w:rsidRPr="00924B11">
        <w:rPr>
          <w:b/>
          <w:sz w:val="28"/>
          <w:szCs w:val="28"/>
          <w:lang w:val="uk-UA"/>
        </w:rPr>
        <w:t xml:space="preserve"> </w:t>
      </w:r>
      <w:r w:rsidRPr="00924B11">
        <w:rPr>
          <w:b/>
          <w:sz w:val="28"/>
          <w:szCs w:val="28"/>
        </w:rPr>
        <w:t xml:space="preserve">дозволу </w:t>
      </w:r>
      <w:r w:rsidRPr="00924B11">
        <w:rPr>
          <w:b/>
          <w:sz w:val="28"/>
          <w:szCs w:val="28"/>
          <w:lang w:val="uk-UA"/>
        </w:rPr>
        <w:t xml:space="preserve">на розробку </w:t>
      </w:r>
    </w:p>
    <w:p w:rsidR="00D974EF" w:rsidRPr="00924B11" w:rsidRDefault="00BD489A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="00112DA4">
        <w:rPr>
          <w:b/>
          <w:sz w:val="28"/>
          <w:szCs w:val="28"/>
          <w:lang w:val="uk-UA"/>
        </w:rPr>
        <w:t xml:space="preserve">ехнічних </w:t>
      </w:r>
      <w:r w:rsidR="00AF2DB0" w:rsidRPr="00924B11">
        <w:rPr>
          <w:b/>
          <w:sz w:val="28"/>
          <w:szCs w:val="28"/>
          <w:lang w:val="uk-UA"/>
        </w:rPr>
        <w:t>документацій</w:t>
      </w:r>
      <w:r w:rsidR="00D974EF" w:rsidRPr="00924B11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924B11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щодо</w:t>
      </w:r>
      <w:r w:rsidR="00D974EF" w:rsidRPr="00924B11">
        <w:rPr>
          <w:b/>
          <w:sz w:val="28"/>
          <w:szCs w:val="28"/>
          <w:lang w:val="uk-UA"/>
        </w:rPr>
        <w:t xml:space="preserve"> інвентаризації</w:t>
      </w:r>
      <w:r w:rsidR="00112DA4">
        <w:rPr>
          <w:b/>
          <w:sz w:val="28"/>
          <w:szCs w:val="28"/>
          <w:lang w:val="uk-UA"/>
        </w:rPr>
        <w:t xml:space="preserve"> земельних ділянок, які</w:t>
      </w:r>
    </w:p>
    <w:p w:rsidR="00D974EF" w:rsidRPr="00924B11" w:rsidRDefault="00112DA4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розташовані</w:t>
      </w:r>
      <w:r w:rsidR="00C9404B" w:rsidRPr="00924B11">
        <w:rPr>
          <w:b/>
          <w:sz w:val="28"/>
          <w:szCs w:val="28"/>
          <w:lang w:val="uk-UA"/>
        </w:rPr>
        <w:t xml:space="preserve"> </w:t>
      </w:r>
      <w:r w:rsidR="00D974EF" w:rsidRPr="00924B11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924B11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міської ради</w:t>
      </w:r>
      <w:r w:rsidR="001C40CE" w:rsidRPr="00924B11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591FDF">
        <w:rPr>
          <w:sz w:val="28"/>
          <w:szCs w:val="28"/>
          <w:lang w:val="uk-UA"/>
        </w:rPr>
        <w:t>заяв</w:t>
      </w:r>
      <w:r w:rsidR="00112DA4">
        <w:rPr>
          <w:sz w:val="28"/>
          <w:szCs w:val="28"/>
          <w:lang w:val="uk-UA"/>
        </w:rPr>
        <w:t>и Саух М.І,</w:t>
      </w:r>
      <w:r w:rsidR="00641BBC">
        <w:rPr>
          <w:sz w:val="28"/>
          <w:szCs w:val="28"/>
          <w:lang w:val="uk-UA"/>
        </w:rPr>
        <w:t xml:space="preserve"> Шосталь В. С</w:t>
      </w:r>
      <w:r w:rsidR="00596B0D">
        <w:rPr>
          <w:sz w:val="28"/>
          <w:szCs w:val="28"/>
          <w:lang w:val="uk-UA"/>
        </w:rPr>
        <w:t>.</w:t>
      </w:r>
      <w:r w:rsidR="00D82C31">
        <w:rPr>
          <w:sz w:val="28"/>
          <w:szCs w:val="28"/>
          <w:lang w:val="uk-UA"/>
        </w:rPr>
        <w:t xml:space="preserve">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раїни «Про землеустрій», міської програми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 на 2021-2025 роки,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56FF9" w:rsidRDefault="00D974EF" w:rsidP="00924B11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112DA4" w:rsidRDefault="00112DA4" w:rsidP="00924B11">
      <w:pPr>
        <w:pStyle w:val="a6"/>
        <w:jc w:val="center"/>
        <w:rPr>
          <w:b/>
          <w:sz w:val="28"/>
          <w:szCs w:val="28"/>
          <w:lang w:val="uk-UA"/>
        </w:rPr>
      </w:pPr>
    </w:p>
    <w:p w:rsidR="00112DA4" w:rsidRPr="00924B11" w:rsidRDefault="00112DA4" w:rsidP="00112DA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в м. Тетієві </w:t>
      </w:r>
      <w:r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>
        <w:rPr>
          <w:sz w:val="28"/>
          <w:szCs w:val="28"/>
          <w:lang w:val="uk-UA"/>
        </w:rPr>
        <w:t xml:space="preserve">по вул. Робітничій, б/н,  </w:t>
      </w:r>
      <w:r w:rsidRPr="009A580D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0,0050</w:t>
      </w:r>
      <w:r w:rsidRPr="009A580D">
        <w:rPr>
          <w:sz w:val="28"/>
          <w:szCs w:val="28"/>
          <w:lang w:val="uk-UA"/>
        </w:rPr>
        <w:t xml:space="preserve"> га, землі житлової та громадської з</w:t>
      </w:r>
      <w:r>
        <w:rPr>
          <w:sz w:val="28"/>
          <w:szCs w:val="28"/>
          <w:lang w:val="uk-UA"/>
        </w:rPr>
        <w:t>абудови, для будівництва індивідуальних гаражів ( 02.05</w:t>
      </w:r>
      <w:r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112DA4" w:rsidRDefault="00112DA4" w:rsidP="00112DA4">
      <w:pPr>
        <w:pStyle w:val="a6"/>
        <w:ind w:left="0" w:firstLine="0"/>
        <w:rPr>
          <w:b/>
          <w:sz w:val="28"/>
          <w:szCs w:val="28"/>
          <w:lang w:val="uk-UA"/>
        </w:rPr>
      </w:pPr>
    </w:p>
    <w:p w:rsidR="00596B0D" w:rsidRDefault="00B111A7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12DA4">
        <w:rPr>
          <w:sz w:val="28"/>
          <w:szCs w:val="28"/>
          <w:lang w:val="uk-UA"/>
        </w:rPr>
        <w:t>2</w:t>
      </w:r>
      <w:r w:rsidR="00956FF9">
        <w:rPr>
          <w:sz w:val="28"/>
          <w:szCs w:val="28"/>
          <w:lang w:val="uk-UA"/>
        </w:rPr>
        <w:t>.</w:t>
      </w:r>
      <w:r w:rsidR="00956FF9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641BBC">
        <w:rPr>
          <w:sz w:val="28"/>
          <w:szCs w:val="28"/>
          <w:lang w:val="uk-UA"/>
        </w:rPr>
        <w:t>земельної  ділянки в с. Кашперівка</w:t>
      </w:r>
      <w:r w:rsidR="00956FF9" w:rsidRPr="009A580D">
        <w:rPr>
          <w:sz w:val="28"/>
          <w:szCs w:val="28"/>
          <w:lang w:val="uk-UA"/>
        </w:rPr>
        <w:t xml:space="preserve"> Білоцерківського району, Київської області,  </w:t>
      </w:r>
      <w:r w:rsidR="00641BBC">
        <w:rPr>
          <w:sz w:val="28"/>
          <w:szCs w:val="28"/>
          <w:lang w:val="uk-UA"/>
        </w:rPr>
        <w:t xml:space="preserve">по вул. Пушкіна,  </w:t>
      </w:r>
      <w:r w:rsidR="00956FF9" w:rsidRPr="009A580D">
        <w:rPr>
          <w:sz w:val="28"/>
          <w:szCs w:val="28"/>
          <w:lang w:val="uk-UA"/>
        </w:rPr>
        <w:t xml:space="preserve"> площею </w:t>
      </w:r>
      <w:r w:rsidR="00641BBC">
        <w:rPr>
          <w:sz w:val="28"/>
          <w:szCs w:val="28"/>
          <w:lang w:val="uk-UA"/>
        </w:rPr>
        <w:t>0,18</w:t>
      </w:r>
      <w:r w:rsidR="00956FF9"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будівництва та обслуговування житлового будинку, господарських будівель та споруд (присадибна ділянка) ( 02.01) за рахунок земель комунальної власності  міської ради.</w:t>
      </w:r>
    </w:p>
    <w:p w:rsidR="0025301F" w:rsidRDefault="0025301F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25301F" w:rsidRDefault="0025301F" w:rsidP="0025301F">
      <w:pPr>
        <w:pStyle w:val="a6"/>
        <w:ind w:left="0"/>
        <w:rPr>
          <w:sz w:val="28"/>
          <w:szCs w:val="28"/>
          <w:lang w:val="uk-UA"/>
        </w:rPr>
      </w:pPr>
    </w:p>
    <w:p w:rsidR="0025301F" w:rsidRDefault="0025301F" w:rsidP="0025301F">
      <w:pPr>
        <w:pStyle w:val="a6"/>
        <w:ind w:left="0"/>
        <w:rPr>
          <w:sz w:val="28"/>
          <w:szCs w:val="28"/>
          <w:lang w:val="uk-UA"/>
        </w:rPr>
      </w:pPr>
    </w:p>
    <w:p w:rsidR="0025301F" w:rsidRDefault="0025301F" w:rsidP="0025301F">
      <w:pPr>
        <w:pStyle w:val="a6"/>
        <w:ind w:left="0"/>
        <w:rPr>
          <w:sz w:val="28"/>
          <w:szCs w:val="28"/>
          <w:lang w:val="uk-UA"/>
        </w:rPr>
      </w:pPr>
      <w:r w:rsidRPr="0025301F">
        <w:rPr>
          <w:sz w:val="28"/>
          <w:szCs w:val="28"/>
          <w:lang w:val="uk-UA"/>
        </w:rPr>
        <w:t>3</w:t>
      </w:r>
      <w:r w:rsidRPr="0025301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Роботи п</w:t>
      </w:r>
      <w:r>
        <w:rPr>
          <w:sz w:val="28"/>
          <w:szCs w:val="28"/>
          <w:lang w:val="uk-UA"/>
        </w:rPr>
        <w:t>о виготовленню технічних документацій по інвентаризації земельних ділянок провести за рахунок користувачів.</w:t>
      </w:r>
    </w:p>
    <w:p w:rsidR="0025301F" w:rsidRPr="00924B11" w:rsidRDefault="0025301F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492471" w:rsidRDefault="0025301F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4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 xml:space="preserve"> та на першого заступника міського голови Кизимишина В.Й.</w:t>
      </w:r>
    </w:p>
    <w:p w:rsidR="00F34119" w:rsidRDefault="00F34119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4659D6" w:rsidRDefault="002F6989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111A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="00924B11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                    </w:t>
      </w:r>
      <w:r w:rsidR="00924B11">
        <w:rPr>
          <w:sz w:val="28"/>
          <w:szCs w:val="28"/>
          <w:lang w:val="uk-UA"/>
        </w:rPr>
        <w:t>Богдан БАЛАГУРА</w:t>
      </w:r>
    </w:p>
    <w:p w:rsidR="00BD489A" w:rsidRDefault="00BD489A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D489A" w:rsidRDefault="00BD489A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  <w:bookmarkStart w:id="0" w:name="_GoBack"/>
      <w:bookmarkEnd w:id="0"/>
    </w:p>
    <w:sectPr w:rsidR="00BD489A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B3A" w:rsidRDefault="00F05B3A">
      <w:r>
        <w:separator/>
      </w:r>
    </w:p>
  </w:endnote>
  <w:endnote w:type="continuationSeparator" w:id="0">
    <w:p w:rsidR="00F05B3A" w:rsidRDefault="00F0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B3A" w:rsidRDefault="00F05B3A">
      <w:r>
        <w:separator/>
      </w:r>
    </w:p>
  </w:footnote>
  <w:footnote w:type="continuationSeparator" w:id="0">
    <w:p w:rsidR="00F05B3A" w:rsidRDefault="00F0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F05B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301F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F05B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90ADB"/>
    <w:rsid w:val="0009162B"/>
    <w:rsid w:val="00092F9B"/>
    <w:rsid w:val="000A305E"/>
    <w:rsid w:val="000C371B"/>
    <w:rsid w:val="000D39EE"/>
    <w:rsid w:val="000E1436"/>
    <w:rsid w:val="000E20A8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4353"/>
    <w:rsid w:val="002048F4"/>
    <w:rsid w:val="00217DF5"/>
    <w:rsid w:val="00230F07"/>
    <w:rsid w:val="00237948"/>
    <w:rsid w:val="0025301F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92A01"/>
    <w:rsid w:val="00394755"/>
    <w:rsid w:val="003B29DC"/>
    <w:rsid w:val="003B351C"/>
    <w:rsid w:val="003E37C3"/>
    <w:rsid w:val="003E3CD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4887"/>
    <w:rsid w:val="00847769"/>
    <w:rsid w:val="00854FD0"/>
    <w:rsid w:val="0085569C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F2DB0"/>
    <w:rsid w:val="00B01C3D"/>
    <w:rsid w:val="00B04A19"/>
    <w:rsid w:val="00B07508"/>
    <w:rsid w:val="00B111A7"/>
    <w:rsid w:val="00B23D01"/>
    <w:rsid w:val="00B3471E"/>
    <w:rsid w:val="00B50258"/>
    <w:rsid w:val="00B51B49"/>
    <w:rsid w:val="00B55E08"/>
    <w:rsid w:val="00B83F3D"/>
    <w:rsid w:val="00B8688F"/>
    <w:rsid w:val="00B950BE"/>
    <w:rsid w:val="00BA0262"/>
    <w:rsid w:val="00BA3D6D"/>
    <w:rsid w:val="00BC62D3"/>
    <w:rsid w:val="00BD489A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361FA"/>
    <w:rsid w:val="00C521D5"/>
    <w:rsid w:val="00C71145"/>
    <w:rsid w:val="00C8326D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1C41"/>
    <w:rsid w:val="00D82C31"/>
    <w:rsid w:val="00D911B1"/>
    <w:rsid w:val="00D974EF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E54"/>
    <w:rsid w:val="00E65146"/>
    <w:rsid w:val="00E7326E"/>
    <w:rsid w:val="00E76402"/>
    <w:rsid w:val="00E811D5"/>
    <w:rsid w:val="00E85292"/>
    <w:rsid w:val="00E90189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05B3A"/>
    <w:rsid w:val="00F112DA"/>
    <w:rsid w:val="00F1508D"/>
    <w:rsid w:val="00F16395"/>
    <w:rsid w:val="00F34119"/>
    <w:rsid w:val="00F541EB"/>
    <w:rsid w:val="00F562F0"/>
    <w:rsid w:val="00F602DA"/>
    <w:rsid w:val="00F6531A"/>
    <w:rsid w:val="00F84E05"/>
    <w:rsid w:val="00FA274D"/>
    <w:rsid w:val="00FA61C2"/>
    <w:rsid w:val="00FC1C85"/>
    <w:rsid w:val="00FC6F9D"/>
    <w:rsid w:val="00FD4663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2785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5A232-107B-4292-B8C5-8D1D5DB8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292</cp:revision>
  <cp:lastPrinted>2025-11-14T08:09:00Z</cp:lastPrinted>
  <dcterms:created xsi:type="dcterms:W3CDTF">2022-06-15T07:22:00Z</dcterms:created>
  <dcterms:modified xsi:type="dcterms:W3CDTF">2025-11-19T14:07:00Z</dcterms:modified>
</cp:coreProperties>
</file>