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0ABE" w14:textId="77777777" w:rsidR="004B1453" w:rsidRPr="004B1453" w:rsidRDefault="004B1453" w:rsidP="004B145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45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7B7A9781" wp14:editId="29131A30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EFD8" w14:textId="77777777" w:rsidR="004B1453" w:rsidRPr="00C961E8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E5FCA0" w14:textId="77777777" w:rsidR="004B1453" w:rsidRPr="00C961E8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61E8">
        <w:rPr>
          <w:rFonts w:ascii="Times New Roman" w:hAnsi="Times New Roman" w:cs="Times New Roman"/>
          <w:b/>
          <w:bCs/>
          <w:sz w:val="32"/>
          <w:szCs w:val="32"/>
        </w:rPr>
        <w:t>КИЇВСЬКА ОБЛАСТЬ</w:t>
      </w:r>
    </w:p>
    <w:p w14:paraId="4B1940B8" w14:textId="77777777" w:rsidR="004B1453" w:rsidRPr="00A66C1C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AE55" w14:textId="77777777" w:rsidR="004B1453" w:rsidRPr="00A66C1C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C1C">
        <w:rPr>
          <w:rFonts w:ascii="Times New Roman" w:hAnsi="Times New Roman" w:cs="Times New Roman"/>
          <w:b/>
          <w:bCs/>
          <w:sz w:val="28"/>
          <w:szCs w:val="28"/>
        </w:rPr>
        <w:t>ТЕТІЇВСЬКА МІСЬКА РАДА</w:t>
      </w:r>
    </w:p>
    <w:p w14:paraId="5430C466" w14:textId="77777777" w:rsidR="004B1453" w:rsidRPr="00A66C1C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C1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66C1C"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</w:p>
    <w:p w14:paraId="6DEB6EDE" w14:textId="77777777" w:rsidR="004B1453" w:rsidRPr="00A66C1C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9377A" w14:textId="77777777" w:rsidR="004B1453" w:rsidRDefault="001601C0" w:rsidP="004866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СОРОК ТРЕТЯ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</w:rPr>
        <w:t xml:space="preserve">  СЕСІЯ</w:t>
      </w:r>
    </w:p>
    <w:p w14:paraId="70CD3BEA" w14:textId="77777777" w:rsidR="003B173D" w:rsidRPr="003B173D" w:rsidRDefault="003B173D" w:rsidP="004866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A234D7" w14:textId="5B576F57" w:rsidR="004B1453" w:rsidRPr="00A66C1C" w:rsidRDefault="0090195A" w:rsidP="0090195A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1601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01C0">
        <w:rPr>
          <w:rFonts w:ascii="Times New Roman" w:hAnsi="Times New Roman" w:cs="Times New Roman"/>
          <w:b/>
          <w:bCs/>
          <w:sz w:val="28"/>
          <w:szCs w:val="28"/>
        </w:rPr>
        <w:t>РІШЕНН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1D1D6C6" w14:textId="77777777" w:rsidR="004B1453" w:rsidRPr="00C961E8" w:rsidRDefault="004B1453" w:rsidP="00C961E8">
      <w:pPr>
        <w:pStyle w:val="ab"/>
        <w:rPr>
          <w:rFonts w:ascii="Times New Roman" w:hAnsi="Times New Roman" w:cs="Times New Roman"/>
          <w:b/>
          <w:bCs/>
          <w:sz w:val="32"/>
          <w:szCs w:val="32"/>
        </w:rPr>
      </w:pPr>
    </w:p>
    <w:p w14:paraId="7A294C62" w14:textId="06250036" w:rsidR="004B1453" w:rsidRPr="004B1453" w:rsidRDefault="001601C0" w:rsidP="004B145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proofErr w:type="gramEnd"/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94C65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proofErr w:type="gramStart"/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557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95A">
        <w:rPr>
          <w:rFonts w:ascii="Times New Roman" w:hAnsi="Times New Roman" w:cs="Times New Roman"/>
          <w:b/>
          <w:bCs/>
          <w:sz w:val="28"/>
          <w:szCs w:val="28"/>
          <w:lang w:val="uk-UA"/>
        </w:rPr>
        <w:t>1830</w:t>
      </w:r>
      <w:proofErr w:type="gramEnd"/>
      <w:r w:rsidR="00D7101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43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>І</w:t>
      </w:r>
    </w:p>
    <w:p w14:paraId="1D643F5E" w14:textId="77777777" w:rsidR="00D91DB0" w:rsidRPr="009562F5" w:rsidRDefault="00D91DB0" w:rsidP="00C961E8">
      <w:pPr>
        <w:pStyle w:val="Standard"/>
        <w:spacing w:after="0" w:line="240" w:lineRule="auto"/>
        <w:rPr>
          <w:b/>
          <w:bCs/>
          <w:color w:val="000000"/>
          <w:sz w:val="18"/>
        </w:rPr>
      </w:pPr>
    </w:p>
    <w:p w14:paraId="29DFC50D" w14:textId="77777777" w:rsidR="00D91DB0" w:rsidRPr="009562F5" w:rsidRDefault="00D91DB0" w:rsidP="00D91DB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2F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</w:t>
      </w:r>
    </w:p>
    <w:p w14:paraId="08975DA4" w14:textId="77777777" w:rsidR="00D91DB0" w:rsidRPr="009562F5" w:rsidRDefault="00C961E8" w:rsidP="00D91DB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1DB0" w:rsidRPr="009562F5">
        <w:rPr>
          <w:rFonts w:ascii="Times New Roman" w:hAnsi="Times New Roman" w:cs="Times New Roman"/>
          <w:b/>
          <w:sz w:val="28"/>
          <w:szCs w:val="28"/>
        </w:rPr>
        <w:t>Поліцейськ</w:t>
      </w:r>
      <w:r w:rsidR="009966FA" w:rsidRPr="009562F5">
        <w:rPr>
          <w:rFonts w:ascii="Times New Roman" w:hAnsi="Times New Roman" w:cs="Times New Roman"/>
          <w:b/>
          <w:sz w:val="28"/>
          <w:szCs w:val="28"/>
        </w:rPr>
        <w:t>ий офіцер громади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F00EDB" w14:textId="77777777" w:rsidR="000C72B4" w:rsidRPr="009562F5" w:rsidRDefault="00D71013" w:rsidP="00D91DB0">
      <w:pPr>
        <w:pStyle w:val="Standard"/>
        <w:spacing w:after="0" w:line="240" w:lineRule="auto"/>
        <w:rPr>
          <w:b/>
          <w:bCs/>
          <w:color w:val="000000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0B469B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0C72B4" w:rsidRPr="009562F5">
        <w:rPr>
          <w:rFonts w:ascii="Times New Roman" w:hAnsi="Times New Roman" w:cs="Times New Roman"/>
          <w:b/>
          <w:sz w:val="28"/>
          <w:szCs w:val="28"/>
        </w:rPr>
        <w:t>к</w:t>
      </w:r>
      <w:r w:rsidR="000B469B">
        <w:rPr>
          <w:rFonts w:ascii="Times New Roman" w:hAnsi="Times New Roman" w:cs="Times New Roman"/>
          <w:b/>
          <w:sz w:val="28"/>
          <w:szCs w:val="28"/>
        </w:rPr>
        <w:t>и</w:t>
      </w:r>
    </w:p>
    <w:p w14:paraId="2336DF9E" w14:textId="77777777" w:rsidR="00D91DB0" w:rsidRPr="009562F5" w:rsidRDefault="00D91DB0" w:rsidP="00D91DB0">
      <w:pPr>
        <w:pStyle w:val="Standard"/>
        <w:spacing w:after="0" w:line="240" w:lineRule="auto"/>
        <w:jc w:val="both"/>
        <w:rPr>
          <w:b/>
          <w:bCs/>
          <w:color w:val="000000"/>
          <w:sz w:val="18"/>
        </w:rPr>
      </w:pPr>
    </w:p>
    <w:p w14:paraId="0B2D78A2" w14:textId="77777777" w:rsidR="00D91DB0" w:rsidRPr="009562F5" w:rsidRDefault="00655720" w:rsidP="00D91DB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16A5F">
        <w:rPr>
          <w:rFonts w:ascii="Times New Roman" w:hAnsi="Times New Roman" w:cs="Times New Roman"/>
          <w:sz w:val="28"/>
        </w:rPr>
        <w:t xml:space="preserve">      </w:t>
      </w:r>
      <w:r w:rsidR="00D91DB0" w:rsidRPr="009562F5">
        <w:rPr>
          <w:rFonts w:ascii="Times New Roman" w:hAnsi="Times New Roman" w:cs="Times New Roman"/>
          <w:sz w:val="28"/>
        </w:rPr>
        <w:t xml:space="preserve">У зв’язку з необхідністю покращення рівня оперативності реагування на заяви і </w:t>
      </w:r>
      <w:r w:rsidR="000B469B">
        <w:rPr>
          <w:rFonts w:ascii="Times New Roman" w:hAnsi="Times New Roman" w:cs="Times New Roman"/>
          <w:sz w:val="28"/>
        </w:rPr>
        <w:t>повідомлення мешканців Тетіївської міської</w:t>
      </w:r>
      <w:r w:rsidR="00D91DB0" w:rsidRPr="009562F5">
        <w:rPr>
          <w:rFonts w:ascii="Times New Roman" w:hAnsi="Times New Roman" w:cs="Times New Roman"/>
          <w:sz w:val="28"/>
        </w:rPr>
        <w:t xml:space="preserve"> територіальної громади, швидкого і якісного отримання та оброблення звернень, заяв та повідомлень громадян про злочини або інші події, забезпечення зміцнення законності, правопорядку та посилення борот</w:t>
      </w:r>
      <w:r w:rsidR="00731E9B">
        <w:rPr>
          <w:rFonts w:ascii="Times New Roman" w:hAnsi="Times New Roman" w:cs="Times New Roman"/>
          <w:sz w:val="28"/>
        </w:rPr>
        <w:t xml:space="preserve">ьби зі злочинністю, керуючись статтею 119 пункт 2, статтею </w:t>
      </w:r>
      <w:r w:rsidR="00D91DB0" w:rsidRPr="009562F5">
        <w:rPr>
          <w:rFonts w:ascii="Times New Roman" w:hAnsi="Times New Roman" w:cs="Times New Roman"/>
          <w:sz w:val="28"/>
        </w:rPr>
        <w:t>143 Кон</w:t>
      </w:r>
      <w:r w:rsidR="000B469B">
        <w:rPr>
          <w:rFonts w:ascii="Times New Roman" w:hAnsi="Times New Roman" w:cs="Times New Roman"/>
          <w:sz w:val="28"/>
        </w:rPr>
        <w:t>ституції України, пунктом 1'</w:t>
      </w:r>
      <w:r w:rsidR="00731E9B">
        <w:rPr>
          <w:rFonts w:ascii="Times New Roman" w:hAnsi="Times New Roman" w:cs="Times New Roman"/>
          <w:sz w:val="28"/>
        </w:rPr>
        <w:t xml:space="preserve">, </w:t>
      </w:r>
      <w:r w:rsidR="000B469B">
        <w:rPr>
          <w:rFonts w:ascii="Times New Roman" w:hAnsi="Times New Roman" w:cs="Times New Roman"/>
          <w:sz w:val="28"/>
        </w:rPr>
        <w:t>пункт 21, статті 91,</w:t>
      </w:r>
      <w:r w:rsidR="00731E9B">
        <w:rPr>
          <w:rFonts w:ascii="Times New Roman" w:hAnsi="Times New Roman" w:cs="Times New Roman"/>
          <w:sz w:val="28"/>
        </w:rPr>
        <w:t xml:space="preserve"> частини 2 статті</w:t>
      </w:r>
      <w:r w:rsidR="00D91DB0" w:rsidRPr="009562F5">
        <w:rPr>
          <w:rFonts w:ascii="Times New Roman" w:hAnsi="Times New Roman" w:cs="Times New Roman"/>
          <w:sz w:val="28"/>
        </w:rPr>
        <w:t xml:space="preserve"> 85 Бюджетного Кодексу України, </w:t>
      </w:r>
      <w:r w:rsidR="000B469B">
        <w:rPr>
          <w:rFonts w:ascii="Times New Roman" w:hAnsi="Times New Roman" w:cs="Times New Roman"/>
          <w:sz w:val="28"/>
        </w:rPr>
        <w:t>статтями 38, 73,</w:t>
      </w:r>
      <w:r w:rsidR="000B469B" w:rsidRPr="009562F5">
        <w:rPr>
          <w:rFonts w:ascii="Times New Roman" w:hAnsi="Times New Roman" w:cs="Times New Roman"/>
          <w:sz w:val="28"/>
        </w:rPr>
        <w:t xml:space="preserve"> </w:t>
      </w:r>
      <w:r w:rsidR="000B469B">
        <w:rPr>
          <w:rFonts w:ascii="Times New Roman" w:hAnsi="Times New Roman" w:cs="Times New Roman"/>
          <w:sz w:val="28"/>
        </w:rPr>
        <w:t>Закону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«Про місцеве са</w:t>
      </w:r>
      <w:r w:rsidR="00731E9B">
        <w:rPr>
          <w:rFonts w:ascii="Times New Roman" w:hAnsi="Times New Roman" w:cs="Times New Roman"/>
          <w:sz w:val="28"/>
        </w:rPr>
        <w:t>моврядува</w:t>
      </w:r>
      <w:r w:rsidR="000B469B">
        <w:rPr>
          <w:rFonts w:ascii="Times New Roman" w:hAnsi="Times New Roman" w:cs="Times New Roman"/>
          <w:sz w:val="28"/>
        </w:rPr>
        <w:t xml:space="preserve">ння в Україні», </w:t>
      </w:r>
      <w:r w:rsidR="00D91DB0" w:rsidRPr="009562F5">
        <w:rPr>
          <w:rFonts w:ascii="Times New Roman" w:hAnsi="Times New Roman" w:cs="Times New Roman"/>
          <w:sz w:val="28"/>
        </w:rPr>
        <w:t>Закон</w:t>
      </w:r>
      <w:r w:rsidR="00731E9B">
        <w:rPr>
          <w:rFonts w:ascii="Times New Roman" w:hAnsi="Times New Roman" w:cs="Times New Roman"/>
          <w:sz w:val="28"/>
        </w:rPr>
        <w:t>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від 22.06.2000 № 1835-ІІІ «Про участь громадян в охороні громадського порядку та державного кордону», Законом України № 580-VIII від 2 липня 2015</w:t>
      </w:r>
      <w:r w:rsidR="000B469B">
        <w:rPr>
          <w:rFonts w:ascii="Times New Roman" w:hAnsi="Times New Roman" w:cs="Times New Roman"/>
          <w:sz w:val="28"/>
        </w:rPr>
        <w:t xml:space="preserve"> року «Про національну поліцію», р</w:t>
      </w:r>
      <w:r w:rsidR="00D91DB0" w:rsidRPr="009562F5">
        <w:rPr>
          <w:rFonts w:ascii="Times New Roman" w:hAnsi="Times New Roman" w:cs="Times New Roman"/>
          <w:sz w:val="28"/>
        </w:rPr>
        <w:t>ішення Ради національної безпеки і оборони України від 06.05.2015 № 341 «Про заходи щодо посилення боротьби зі злочинністю в Україні»</w:t>
      </w:r>
      <w:r w:rsidR="00573EBC" w:rsidRPr="009562F5">
        <w:rPr>
          <w:rFonts w:ascii="Times New Roman" w:hAnsi="Times New Roman" w:cs="Times New Roman"/>
          <w:sz w:val="28"/>
        </w:rPr>
        <w:t>,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  <w:r w:rsidR="00731E9B">
        <w:rPr>
          <w:rFonts w:ascii="Times New Roman" w:hAnsi="Times New Roman" w:cs="Times New Roman"/>
          <w:sz w:val="28"/>
        </w:rPr>
        <w:t xml:space="preserve">Тетіївська </w:t>
      </w:r>
      <w:r w:rsidR="00D91DB0" w:rsidRPr="009562F5">
        <w:rPr>
          <w:rFonts w:ascii="Times New Roman" w:hAnsi="Times New Roman" w:cs="Times New Roman"/>
          <w:sz w:val="28"/>
        </w:rPr>
        <w:t>міська рада</w:t>
      </w:r>
    </w:p>
    <w:p w14:paraId="6A799639" w14:textId="77777777" w:rsidR="00D91DB0" w:rsidRPr="009562F5" w:rsidRDefault="00D91DB0" w:rsidP="00D91DB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84EB76" w14:textId="77777777" w:rsidR="00D91DB0" w:rsidRPr="009562F5" w:rsidRDefault="00D91DB0" w:rsidP="00D91DB0">
      <w:pPr>
        <w:pStyle w:val="Standard"/>
        <w:tabs>
          <w:tab w:val="left" w:pos="33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62F5">
        <w:rPr>
          <w:rFonts w:ascii="Times New Roman" w:hAnsi="Times New Roman" w:cs="Times New Roman"/>
          <w:sz w:val="28"/>
        </w:rPr>
        <w:tab/>
      </w:r>
      <w:r w:rsidRPr="009562F5">
        <w:rPr>
          <w:rFonts w:ascii="Times New Roman" w:hAnsi="Times New Roman" w:cs="Times New Roman"/>
          <w:b/>
          <w:sz w:val="28"/>
        </w:rPr>
        <w:t xml:space="preserve">В И Р </w:t>
      </w:r>
      <w:r w:rsidR="000B1B53" w:rsidRPr="009562F5">
        <w:rPr>
          <w:rFonts w:ascii="Times New Roman" w:hAnsi="Times New Roman" w:cs="Times New Roman"/>
          <w:b/>
          <w:sz w:val="28"/>
        </w:rPr>
        <w:t>І Ш И Л А</w:t>
      </w:r>
      <w:r w:rsidRPr="009562F5">
        <w:rPr>
          <w:rFonts w:ascii="Times New Roman" w:hAnsi="Times New Roman" w:cs="Times New Roman"/>
          <w:b/>
          <w:sz w:val="28"/>
        </w:rPr>
        <w:t>:</w:t>
      </w:r>
    </w:p>
    <w:p w14:paraId="6749F724" w14:textId="77777777" w:rsidR="00D91DB0" w:rsidRPr="009562F5" w:rsidRDefault="00D91DB0" w:rsidP="00D91DB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62F5">
        <w:rPr>
          <w:rFonts w:ascii="Times New Roman" w:hAnsi="Times New Roman" w:cs="Times New Roman"/>
          <w:sz w:val="28"/>
        </w:rPr>
        <w:t xml:space="preserve"> </w:t>
      </w:r>
    </w:p>
    <w:p w14:paraId="1B9B01CA" w14:textId="77777777" w:rsidR="009966FA" w:rsidRPr="009562F5" w:rsidRDefault="00A66C1C" w:rsidP="00A66C1C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91DB0" w:rsidRPr="009562F5">
        <w:rPr>
          <w:rFonts w:ascii="Times New Roman" w:hAnsi="Times New Roman" w:cs="Times New Roman"/>
          <w:sz w:val="28"/>
        </w:rPr>
        <w:t>Затвердити Програму «Поліцейський офіцер</w:t>
      </w:r>
      <w:r w:rsidR="009966FA" w:rsidRPr="009562F5">
        <w:rPr>
          <w:rFonts w:ascii="Times New Roman" w:hAnsi="Times New Roman" w:cs="Times New Roman"/>
          <w:sz w:val="28"/>
        </w:rPr>
        <w:t xml:space="preserve"> громади</w:t>
      </w:r>
      <w:r w:rsidR="00D91DB0" w:rsidRPr="009562F5">
        <w:rPr>
          <w:rFonts w:ascii="Times New Roman" w:hAnsi="Times New Roman" w:cs="Times New Roman"/>
          <w:sz w:val="28"/>
        </w:rPr>
        <w:t>»</w:t>
      </w:r>
      <w:r w:rsidR="00E94C65">
        <w:rPr>
          <w:rFonts w:ascii="Times New Roman" w:hAnsi="Times New Roman" w:cs="Times New Roman"/>
          <w:sz w:val="28"/>
        </w:rPr>
        <w:t xml:space="preserve"> на 2026-2030</w:t>
      </w:r>
      <w:r w:rsidR="000B469B">
        <w:rPr>
          <w:rFonts w:ascii="Times New Roman" w:hAnsi="Times New Roman" w:cs="Times New Roman"/>
          <w:sz w:val="28"/>
        </w:rPr>
        <w:t xml:space="preserve"> ро</w:t>
      </w:r>
      <w:r w:rsidR="000C72B4" w:rsidRPr="009562F5">
        <w:rPr>
          <w:rFonts w:ascii="Times New Roman" w:hAnsi="Times New Roman" w:cs="Times New Roman"/>
          <w:sz w:val="28"/>
        </w:rPr>
        <w:t>к</w:t>
      </w:r>
      <w:r w:rsidR="000B469B">
        <w:rPr>
          <w:rFonts w:ascii="Times New Roman" w:hAnsi="Times New Roman" w:cs="Times New Roman"/>
          <w:sz w:val="28"/>
        </w:rPr>
        <w:t>и</w:t>
      </w:r>
      <w:r w:rsidR="00655720">
        <w:rPr>
          <w:rFonts w:ascii="Times New Roman" w:hAnsi="Times New Roman" w:cs="Times New Roman"/>
          <w:sz w:val="28"/>
        </w:rPr>
        <w:t xml:space="preserve"> (додається</w:t>
      </w:r>
      <w:r w:rsidR="00D91DB0" w:rsidRPr="009562F5">
        <w:rPr>
          <w:rFonts w:ascii="Times New Roman" w:hAnsi="Times New Roman" w:cs="Times New Roman"/>
          <w:sz w:val="28"/>
        </w:rPr>
        <w:t>)</w:t>
      </w:r>
      <w:r w:rsidR="004B1453">
        <w:rPr>
          <w:rFonts w:ascii="Times New Roman" w:hAnsi="Times New Roman" w:cs="Times New Roman"/>
          <w:sz w:val="28"/>
        </w:rPr>
        <w:t>.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</w:p>
    <w:p w14:paraId="24A05077" w14:textId="77777777" w:rsidR="00A66C1C" w:rsidRDefault="00A66C1C" w:rsidP="00A66C1C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866EA">
        <w:rPr>
          <w:rFonts w:ascii="Times New Roman" w:hAnsi="Times New Roman" w:cs="Times New Roman"/>
          <w:sz w:val="28"/>
        </w:rPr>
        <w:t xml:space="preserve"> </w:t>
      </w:r>
      <w:r w:rsidR="008F4359" w:rsidRPr="009562F5">
        <w:rPr>
          <w:rFonts w:ascii="Times New Roman" w:hAnsi="Times New Roman" w:cs="Times New Roman"/>
          <w:sz w:val="28"/>
        </w:rPr>
        <w:t>Фінансовому управлінню виконавчого комітет</w:t>
      </w:r>
      <w:r w:rsidR="004B1453">
        <w:rPr>
          <w:rFonts w:ascii="Times New Roman" w:hAnsi="Times New Roman" w:cs="Times New Roman"/>
          <w:sz w:val="28"/>
        </w:rPr>
        <w:t>у Тетіївської</w:t>
      </w:r>
      <w:r w:rsidR="009966FA" w:rsidRPr="009562F5">
        <w:rPr>
          <w:rFonts w:ascii="Times New Roman" w:hAnsi="Times New Roman" w:cs="Times New Roman"/>
          <w:sz w:val="28"/>
        </w:rPr>
        <w:t xml:space="preserve"> міської ради </w:t>
      </w:r>
      <w:r w:rsidR="009966FA" w:rsidRPr="009562F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при формуванні місцевого бюджету та внесенні до нього змін передбачати кошти для реалізації заходів Програми у межах наявних фінансових ресурсів.</w:t>
      </w:r>
      <w:r w:rsidR="00C56FAE" w:rsidRPr="009562F5">
        <w:rPr>
          <w:rFonts w:ascii="Times New Roman" w:hAnsi="Times New Roman" w:cs="Times New Roman"/>
          <w:sz w:val="28"/>
        </w:rPr>
        <w:t xml:space="preserve">  </w:t>
      </w:r>
    </w:p>
    <w:p w14:paraId="353BB3E8" w14:textId="77777777" w:rsidR="00D91DB0" w:rsidRPr="004866EA" w:rsidRDefault="00A66C1C" w:rsidP="004866EA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B1453">
        <w:rPr>
          <w:rFonts w:ascii="Times New Roman" w:hAnsi="Times New Roman" w:cs="Times New Roman"/>
          <w:sz w:val="28"/>
        </w:rPr>
        <w:t xml:space="preserve"> </w:t>
      </w:r>
      <w:r w:rsidR="00D91DB0" w:rsidRPr="009562F5">
        <w:rPr>
          <w:rFonts w:ascii="Times New Roman" w:hAnsi="Times New Roman" w:cs="Times New Roman"/>
          <w:sz w:val="28"/>
        </w:rPr>
        <w:t xml:space="preserve">Контроль за виконанням </w:t>
      </w:r>
      <w:r w:rsidR="00D84AE2">
        <w:rPr>
          <w:rFonts w:ascii="Times New Roman" w:hAnsi="Times New Roman" w:cs="Times New Roman"/>
          <w:sz w:val="28"/>
        </w:rPr>
        <w:t xml:space="preserve">даного </w:t>
      </w:r>
      <w:r w:rsidR="00D91DB0" w:rsidRPr="009562F5">
        <w:rPr>
          <w:rFonts w:ascii="Times New Roman" w:hAnsi="Times New Roman" w:cs="Times New Roman"/>
          <w:sz w:val="28"/>
        </w:rPr>
        <w:t>рішення покласти на</w:t>
      </w:r>
      <w:r w:rsidR="00D91DB0" w:rsidRPr="009562F5">
        <w:t xml:space="preserve"> </w:t>
      </w:r>
      <w:r w:rsidR="00D84AE2">
        <w:rPr>
          <w:rFonts w:ascii="Times New Roman" w:hAnsi="Times New Roman" w:cs="Times New Roman"/>
          <w:sz w:val="28"/>
        </w:rPr>
        <w:t>постійну</w:t>
      </w:r>
      <w:r w:rsidR="00D91DB0" w:rsidRPr="009562F5">
        <w:rPr>
          <w:rFonts w:ascii="Times New Roman" w:hAnsi="Times New Roman" w:cs="Times New Roman"/>
          <w:sz w:val="28"/>
        </w:rPr>
        <w:t xml:space="preserve"> комісію з питань </w:t>
      </w:r>
      <w:r w:rsidR="004B1453" w:rsidRPr="004B1453">
        <w:rPr>
          <w:rFonts w:ascii="Times New Roman" w:hAnsi="Times New Roman" w:cs="Times New Roman"/>
          <w:sz w:val="28"/>
          <w:szCs w:val="28"/>
        </w:rPr>
        <w:t>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</w:t>
      </w:r>
      <w:r w:rsidR="004B1453">
        <w:rPr>
          <w:rFonts w:ascii="Times New Roman" w:hAnsi="Times New Roman" w:cs="Times New Roman"/>
          <w:sz w:val="28"/>
          <w:szCs w:val="28"/>
        </w:rPr>
        <w:t xml:space="preserve"> </w:t>
      </w:r>
      <w:r w:rsidR="00C961E8">
        <w:rPr>
          <w:rFonts w:ascii="Times New Roman" w:hAnsi="Times New Roman" w:cs="Times New Roman"/>
          <w:sz w:val="28"/>
        </w:rPr>
        <w:t>(</w:t>
      </w:r>
      <w:r w:rsidR="00D84AE2">
        <w:rPr>
          <w:rFonts w:ascii="Times New Roman" w:hAnsi="Times New Roman" w:cs="Times New Roman"/>
          <w:sz w:val="28"/>
        </w:rPr>
        <w:t>голова комісії -</w:t>
      </w:r>
      <w:r w:rsidR="004B1453">
        <w:rPr>
          <w:rFonts w:ascii="Times New Roman" w:hAnsi="Times New Roman" w:cs="Times New Roman"/>
          <w:sz w:val="28"/>
        </w:rPr>
        <w:t xml:space="preserve"> Чорний О.А</w:t>
      </w:r>
      <w:r w:rsidR="00D91DB0" w:rsidRPr="009562F5">
        <w:rPr>
          <w:rFonts w:ascii="Times New Roman" w:hAnsi="Times New Roman" w:cs="Times New Roman"/>
          <w:sz w:val="28"/>
        </w:rPr>
        <w:t>.)</w:t>
      </w:r>
      <w:r w:rsidR="00D84AE2">
        <w:rPr>
          <w:rFonts w:ascii="Times New Roman" w:hAnsi="Times New Roman" w:cs="Times New Roman"/>
          <w:sz w:val="28"/>
        </w:rPr>
        <w:t xml:space="preserve"> та на </w:t>
      </w:r>
      <w:r w:rsidR="00D84AE2" w:rsidRPr="00D84AE2">
        <w:rPr>
          <w:rFonts w:ascii="Times New Roman" w:hAnsi="Times New Roman" w:cs="Times New Roman"/>
          <w:sz w:val="28"/>
          <w:szCs w:val="28"/>
        </w:rPr>
        <w:t>депутатську  комісію  з питань   планування бюджету, фінансування та соціал</w:t>
      </w:r>
      <w:r w:rsidR="00D84AE2">
        <w:rPr>
          <w:rFonts w:ascii="Times New Roman" w:hAnsi="Times New Roman" w:cs="Times New Roman"/>
          <w:sz w:val="28"/>
          <w:szCs w:val="28"/>
        </w:rPr>
        <w:t>ьно-економічного розвитку (голова комісії - Кирилюк В.А.).</w:t>
      </w:r>
    </w:p>
    <w:p w14:paraId="4E719A7B" w14:textId="77777777" w:rsidR="00D91DB0" w:rsidRPr="009562F5" w:rsidRDefault="00D91DB0">
      <w:pPr>
        <w:pStyle w:val="Standard"/>
        <w:spacing w:after="0" w:line="240" w:lineRule="auto"/>
        <w:jc w:val="right"/>
        <w:rPr>
          <w:b/>
          <w:bCs/>
          <w:color w:val="000000"/>
          <w:sz w:val="18"/>
        </w:rPr>
      </w:pPr>
    </w:p>
    <w:p w14:paraId="5FB0BD27" w14:textId="77777777" w:rsidR="003B173D" w:rsidRDefault="004B1453" w:rsidP="009966F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P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77403A4B" w14:textId="2DC3EDA7" w:rsidR="004B1453" w:rsidRPr="004B1453" w:rsidRDefault="003B173D" w:rsidP="009966F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</w:t>
      </w:r>
      <w:r w:rsidR="00655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0B46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>Богдан  БАЛАГУРА</w:t>
      </w:r>
    </w:p>
    <w:p w14:paraId="760958BD" w14:textId="77777777" w:rsidR="009562F5" w:rsidRPr="004866EA" w:rsidRDefault="004B1453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9562F5" w:rsidRPr="004B145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C961E8">
        <w:rPr>
          <w:bCs/>
          <w:color w:val="000000"/>
          <w:sz w:val="28"/>
          <w:szCs w:val="28"/>
        </w:rPr>
        <w:t xml:space="preserve">                            </w:t>
      </w:r>
    </w:p>
    <w:tbl>
      <w:tblPr>
        <w:tblW w:w="9102" w:type="dxa"/>
        <w:tblLook w:val="01E0" w:firstRow="1" w:lastRow="1" w:firstColumn="1" w:lastColumn="1" w:noHBand="0" w:noVBand="0"/>
      </w:tblPr>
      <w:tblGrid>
        <w:gridCol w:w="9102"/>
      </w:tblGrid>
      <w:tr w:rsidR="00C961E8" w:rsidRPr="003A7FD3" w14:paraId="1B1C67E8" w14:textId="77777777" w:rsidTr="00AB7F8C">
        <w:tc>
          <w:tcPr>
            <w:tcW w:w="4140" w:type="dxa"/>
          </w:tcPr>
          <w:p w14:paraId="5F9E307C" w14:textId="77777777" w:rsidR="00731E9B" w:rsidRPr="00731E9B" w:rsidRDefault="00C961E8" w:rsidP="004866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</w:t>
            </w:r>
            <w:r w:rsidR="00731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55720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14:paraId="52B6FF8E" w14:textId="77777777" w:rsidR="00816A5F" w:rsidRDefault="001601C0" w:rsidP="004866EA">
            <w:pPr>
              <w:spacing w:after="0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рішення  43</w:t>
            </w:r>
            <w:r w:rsidR="00816A5F">
              <w:rPr>
                <w:rFonts w:ascii="Times New Roman" w:hAnsi="Times New Roman" w:cs="Times New Roman"/>
                <w:sz w:val="28"/>
                <w:szCs w:val="28"/>
              </w:rPr>
              <w:t xml:space="preserve"> сесії Тетіївської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</w:t>
            </w:r>
          </w:p>
          <w:p w14:paraId="5176C3C0" w14:textId="623FB9D1" w:rsidR="00731E9B" w:rsidRPr="00731E9B" w:rsidRDefault="00816A5F" w:rsidP="00816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25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р. №  </w:t>
            </w:r>
            <w:r w:rsidR="0090195A"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- 43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14:paraId="54407C6F" w14:textId="77777777" w:rsidR="00731E9B" w:rsidRDefault="00731E9B" w:rsidP="00731E9B">
            <w:pPr>
              <w:shd w:val="clear" w:color="auto" w:fill="FFFFFF"/>
              <w:spacing w:after="360"/>
              <w:jc w:val="center"/>
              <w:rPr>
                <w:color w:val="000000"/>
                <w:sz w:val="28"/>
                <w:szCs w:val="28"/>
              </w:rPr>
            </w:pPr>
          </w:p>
          <w:p w14:paraId="48F28671" w14:textId="77777777" w:rsidR="00C961E8" w:rsidRPr="00C961E8" w:rsidRDefault="00C961E8" w:rsidP="00731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BCAF45E" w14:textId="77777777" w:rsidR="00C961E8" w:rsidRPr="009562F5" w:rsidRDefault="00C961E8" w:rsidP="00C961E8">
      <w:pPr>
        <w:widowControl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8"/>
          <w:lang w:eastAsia="uk-UA"/>
        </w:rPr>
      </w:pPr>
    </w:p>
    <w:p w14:paraId="240D7FC2" w14:textId="77777777" w:rsidR="009562F5" w:rsidRPr="009562F5" w:rsidRDefault="009562F5" w:rsidP="009562F5">
      <w:pPr>
        <w:widowControl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8"/>
          <w:lang w:eastAsia="uk-UA"/>
        </w:rPr>
      </w:pPr>
    </w:p>
    <w:p w14:paraId="34EB0580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73ED90A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11930CC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E71C59F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DB7317E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eastAsia="uk-UA"/>
        </w:rPr>
      </w:pPr>
      <w:r w:rsidRPr="009562F5">
        <w:rPr>
          <w:rFonts w:ascii="Times New Roman" w:eastAsia="Calibri" w:hAnsi="Times New Roman" w:cs="Times New Roman"/>
          <w:b/>
          <w:sz w:val="36"/>
          <w:szCs w:val="32"/>
          <w:lang w:eastAsia="uk-UA"/>
        </w:rPr>
        <w:t>П Р О Г Р А М А</w:t>
      </w:r>
    </w:p>
    <w:p w14:paraId="67F26DB6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2"/>
          <w:lang w:eastAsia="uk-UA"/>
        </w:rPr>
      </w:pPr>
      <w:r w:rsidRPr="009562F5">
        <w:rPr>
          <w:rFonts w:ascii="Times New Roman" w:eastAsia="Calibri" w:hAnsi="Times New Roman" w:cs="Times New Roman"/>
          <w:b/>
          <w:sz w:val="36"/>
          <w:szCs w:val="32"/>
          <w:lang w:eastAsia="uk-UA"/>
        </w:rPr>
        <w:t>Поліцейський офіцер громади</w:t>
      </w:r>
    </w:p>
    <w:p w14:paraId="5A67CF22" w14:textId="77777777" w:rsidR="009562F5" w:rsidRPr="009562F5" w:rsidRDefault="003F2E6E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на 2026-2030</w:t>
      </w:r>
      <w:r w:rsidR="00831526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ро</w:t>
      </w:r>
      <w:r w:rsidR="009562F5" w:rsidRPr="009562F5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к</w:t>
      </w:r>
      <w:r w:rsidR="00831526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и</w:t>
      </w:r>
    </w:p>
    <w:p w14:paraId="5B823A65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2E0715E0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0DEFC67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585E6F0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5CF97820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98255E3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4825E5BE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70EB82A9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16008907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2D95A04B" w14:textId="77777777" w:rsidR="009562F5" w:rsidRPr="009562F5" w:rsidRDefault="009562F5" w:rsidP="009562F5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0333369" w14:textId="77777777" w:rsidR="009562F5" w:rsidRDefault="009562F5" w:rsidP="009562F5">
      <w:pPr>
        <w:widowControl/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7DABF082" w14:textId="77777777" w:rsidR="003B173D" w:rsidRDefault="003B173D" w:rsidP="009562F5">
      <w:pPr>
        <w:widowControl/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75164439" w14:textId="77777777" w:rsidR="003B173D" w:rsidRPr="009562F5" w:rsidRDefault="003B173D" w:rsidP="009562F5">
      <w:pPr>
        <w:widowControl/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27483F01" w14:textId="77777777" w:rsidR="00731E9B" w:rsidRDefault="00731E9B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bookmarkStart w:id="0" w:name="bookmark3"/>
    </w:p>
    <w:p w14:paraId="19A5C682" w14:textId="77777777" w:rsidR="00816A5F" w:rsidRDefault="00816A5F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07BD2519" w14:textId="77777777" w:rsidR="00731E9B" w:rsidRDefault="00731E9B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7E44E893" w14:textId="77777777" w:rsidR="00D84AE2" w:rsidRDefault="00D84AE2" w:rsidP="00D84AE2">
      <w:pPr>
        <w:shd w:val="clear" w:color="auto" w:fill="FFFFFF"/>
        <w:spacing w:after="1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2F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49B4DF5" w14:textId="77777777" w:rsidR="00D84AE2" w:rsidRPr="007C762F" w:rsidRDefault="00D84AE2" w:rsidP="00D84AE2">
      <w:pPr>
        <w:shd w:val="clear" w:color="auto" w:fill="FFFFFF"/>
        <w:spacing w:after="1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A81E7" w14:textId="77777777" w:rsidR="00D84AE2" w:rsidRPr="007C762F" w:rsidRDefault="00D84AE2" w:rsidP="00D84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2F">
        <w:rPr>
          <w:rFonts w:ascii="Times New Roman" w:hAnsi="Times New Roman" w:cs="Times New Roman"/>
          <w:b/>
          <w:sz w:val="28"/>
          <w:szCs w:val="28"/>
        </w:rPr>
        <w:t>програми «</w:t>
      </w:r>
      <w:r w:rsidRPr="007C762F">
        <w:rPr>
          <w:rFonts w:ascii="Times New Roman" w:hAnsi="Times New Roman" w:cs="Times New Roman"/>
          <w:b/>
          <w:color w:val="000000"/>
          <w:sz w:val="28"/>
          <w:szCs w:val="28"/>
        </w:rPr>
        <w:t>Поліцейський офіцер громади</w:t>
      </w:r>
      <w:r w:rsidR="00D973F7">
        <w:rPr>
          <w:rFonts w:ascii="Times New Roman" w:hAnsi="Times New Roman" w:cs="Times New Roman"/>
          <w:b/>
          <w:sz w:val="28"/>
          <w:szCs w:val="28"/>
        </w:rPr>
        <w:t>» на 2026-2030</w:t>
      </w:r>
      <w:r w:rsidRPr="007C762F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3F2642D9" w14:textId="77777777" w:rsidR="00D84AE2" w:rsidRPr="007C762F" w:rsidRDefault="00D84AE2" w:rsidP="00D84AE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2"/>
      </w:tblGrid>
      <w:tr w:rsidR="00D84AE2" w:rsidRPr="007C762F" w14:paraId="33D98A4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670F" w14:textId="77777777" w:rsidR="00D84AE2" w:rsidRPr="007C762F" w:rsidRDefault="00D84AE2" w:rsidP="002540F1">
            <w:pPr>
              <w:spacing w:after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753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2ED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13D07DE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407A6DF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5091A52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EB3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8C1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1C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0E101BF1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1B0CAE91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16D7B32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C2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9B12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B2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Тетіївська міська рада та її виконавчий комітет, Тетіївське відділення, Білоцерківського відділу поліції ГУНП в Київській області</w:t>
            </w:r>
          </w:p>
        </w:tc>
      </w:tr>
      <w:tr w:rsidR="00D84AE2" w:rsidRPr="007C762F" w14:paraId="1E2A018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A9E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6C3A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Співвиконавці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E97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4AE2" w:rsidRPr="007C762F" w14:paraId="7F2E38B6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5423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01E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ABA" w14:textId="77777777" w:rsidR="00D84AE2" w:rsidRPr="007C762F" w:rsidRDefault="0044719A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r w:rsidR="00D84AE2"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14:paraId="0DC2A48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245A1FB6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960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CA13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F85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Тетіївської міської територіальної громади,</w:t>
            </w:r>
            <w:r w:rsidRPr="007C762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надходження від юридичних та фізичних осіб, інших джерел, не заборонених законодавством</w:t>
            </w:r>
          </w:p>
        </w:tc>
      </w:tr>
      <w:tr w:rsidR="00D84AE2" w:rsidRPr="007C762F" w14:paraId="6C4E787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77E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677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Орієнтовний загальний обсяг фінансових ресурсів, необхідних для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6F8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2026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614CA35C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5423F443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2028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025E8124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E8CEA89" w14:textId="77777777" w:rsidR="00D84AE2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F0E8D44" w14:textId="77777777" w:rsidR="004866EA" w:rsidRPr="007C762F" w:rsidRDefault="004866EA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Всього: 3 000 000 грн.</w:t>
            </w:r>
          </w:p>
        </w:tc>
      </w:tr>
    </w:tbl>
    <w:p w14:paraId="196F61F1" w14:textId="77777777" w:rsidR="00D84AE2" w:rsidRPr="007C762F" w:rsidRDefault="00D84AE2" w:rsidP="00D84AE2">
      <w:pPr>
        <w:shd w:val="clear" w:color="auto" w:fill="FFFFFF"/>
        <w:spacing w:after="125"/>
        <w:rPr>
          <w:rFonts w:ascii="Times New Roman" w:hAnsi="Times New Roman" w:cs="Times New Roman"/>
          <w:sz w:val="28"/>
          <w:szCs w:val="28"/>
        </w:rPr>
      </w:pPr>
    </w:p>
    <w:p w14:paraId="610D1AC3" w14:textId="77777777" w:rsidR="00D84AE2" w:rsidRDefault="00D84AE2" w:rsidP="00D84AE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4EC89E3B" w14:textId="77777777" w:rsidR="00731E9B" w:rsidRDefault="00731E9B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016B0CC9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02D63C36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FD09824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30698F15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5CA2D671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E09A7A2" w14:textId="77777777" w:rsidR="009562F5" w:rsidRPr="009562F5" w:rsidRDefault="00731E9B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</w:t>
      </w:r>
      <w:r w:rsidR="009562F5" w:rsidRPr="009562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1. Загальні положення та визначення проблеми, на розв’язання якої вона спрямована</w:t>
      </w:r>
      <w:bookmarkEnd w:id="0"/>
    </w:p>
    <w:p w14:paraId="0370D1FD" w14:textId="77777777" w:rsidR="009562F5" w:rsidRPr="009562F5" w:rsidRDefault="009562F5" w:rsidP="0090195A">
      <w:pPr>
        <w:tabs>
          <w:tab w:val="left" w:pos="2468"/>
        </w:tabs>
        <w:suppressAutoHyphens w:val="0"/>
        <w:autoSpaceDN/>
        <w:spacing w:after="0" w:line="322" w:lineRule="exact"/>
        <w:ind w:left="709" w:right="1420"/>
        <w:jc w:val="center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48C30" w14:textId="77777777" w:rsidR="009562F5" w:rsidRPr="009562F5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Програма «Полі</w:t>
      </w:r>
      <w:r w:rsidR="000B469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цейський </w:t>
      </w:r>
      <w:r w:rsidR="00D973F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офіцер громади» на 2026-2030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роки 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</w:t>
      </w:r>
      <w:r w:rsidR="0083152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ості», меморандуму між Тетіївською міською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територіальною громадою та Головним управлінням Національної поліції в Київській області та покликана сприяти реалізації Всеукраїнського проекту «Поліцейський офіцер громади». Метою проекту є тісна взає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модія поліцейського з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територіальною громадою та орієнтація роботи на її потреби.</w:t>
      </w:r>
    </w:p>
    <w:p w14:paraId="6CF2C688" w14:textId="77777777" w:rsidR="009562F5" w:rsidRPr="009562F5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Впроваджується новий формат роботи дільничного офіцера поліції, який передбачає його пості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йну присутність на території Тетіївської міської</w:t>
      </w:r>
      <w:r w:rsidR="00295F09" w:rsidRP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територіальної </w:t>
      </w:r>
      <w:r w:rsidR="00295F09" w:rsidRP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громади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більш тісну співпрацю 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 населенням та керівництвом </w:t>
      </w:r>
      <w:r w:rsidR="00295F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</w:t>
      </w:r>
      <w:r w:rsidR="00295F09" w:rsidRPr="009562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територіальної громади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підзвітність територіальній громаді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додаткові функції (більший акцент на попередження правопорушень, оформлення адміністративних матеріалів за порушення ПДР, часткова передача функцій дозвільної системи).</w:t>
      </w:r>
    </w:p>
    <w:p w14:paraId="38B738FB" w14:textId="77777777" w:rsidR="00295F09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 Програмі передбачено комплекс заходів, що здійснюються на місцевому рівні з метою підтримки діяльності поліце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йського офіцера на території </w:t>
      </w:r>
      <w:r w:rsidR="00295F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</w:t>
      </w:r>
      <w:r w:rsidR="00295F09" w:rsidRPr="009562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територіальної громади</w:t>
      </w:r>
      <w:r w:rsidR="00295F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6811CC79" w14:textId="77777777" w:rsidR="009562F5" w:rsidRPr="009562F5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</w:t>
      </w:r>
    </w:p>
    <w:p w14:paraId="0DDE2F41" w14:textId="77777777" w:rsidR="009562F5" w:rsidRPr="009562F5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поліцейського офіцера г</w:t>
      </w:r>
      <w:r w:rsidR="00295F0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ромади на території </w:t>
      </w:r>
      <w:r w:rsidR="00295F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Тетіївської міської</w:t>
      </w:r>
      <w:r w:rsidR="00295F09" w:rsidRPr="009562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територіальної громади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облаштовується службове приміщення та забезпечується службовим автомобілем.</w:t>
      </w:r>
    </w:p>
    <w:p w14:paraId="1FC7764E" w14:textId="77777777" w:rsidR="009562F5" w:rsidRDefault="009562F5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14:paraId="42124FD3" w14:textId="77777777" w:rsidR="00C961E8" w:rsidRPr="00295F09" w:rsidRDefault="00C961E8" w:rsidP="0090195A">
      <w:pPr>
        <w:suppressAutoHyphens w:val="0"/>
        <w:autoSpaceDN/>
        <w:spacing w:after="0" w:line="322" w:lineRule="exact"/>
        <w:ind w:left="709" w:firstLine="7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38D220D" w14:textId="1B30C6C5" w:rsidR="00A57684" w:rsidRPr="0090195A" w:rsidRDefault="009562F5" w:rsidP="0090195A">
      <w:pPr>
        <w:pStyle w:val="a4"/>
        <w:numPr>
          <w:ilvl w:val="0"/>
          <w:numId w:val="21"/>
        </w:numPr>
        <w:suppressAutoHyphens w:val="0"/>
        <w:autoSpaceDN/>
        <w:spacing w:after="0" w:line="322" w:lineRule="exact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4"/>
      <w:r w:rsidRPr="0090195A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Мета Програми</w:t>
      </w:r>
      <w:bookmarkEnd w:id="1"/>
    </w:p>
    <w:p w14:paraId="0E563455" w14:textId="77777777" w:rsidR="0090195A" w:rsidRPr="0090195A" w:rsidRDefault="0090195A" w:rsidP="0090195A">
      <w:pPr>
        <w:pStyle w:val="a4"/>
        <w:suppressAutoHyphens w:val="0"/>
        <w:autoSpaceDN/>
        <w:spacing w:after="0" w:line="322" w:lineRule="exact"/>
        <w:ind w:left="3454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022BD" w14:textId="77777777" w:rsidR="009562F5" w:rsidRDefault="009562F5" w:rsidP="0090195A">
      <w:pPr>
        <w:suppressAutoHyphens w:val="0"/>
        <w:autoSpaceDN/>
        <w:spacing w:after="0" w:line="322" w:lineRule="exact"/>
        <w:ind w:left="709"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Метою Програми є запобігання та припинення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14:paraId="6B8F5E4A" w14:textId="77777777" w:rsidR="0090195A" w:rsidRPr="009562F5" w:rsidRDefault="0090195A" w:rsidP="0090195A">
      <w:pPr>
        <w:suppressAutoHyphens w:val="0"/>
        <w:autoSpaceDN/>
        <w:spacing w:after="0" w:line="322" w:lineRule="exact"/>
        <w:ind w:left="709"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B219A94" w14:textId="77777777" w:rsidR="009562F5" w:rsidRPr="009562F5" w:rsidRDefault="009562F5" w:rsidP="0090195A">
      <w:pPr>
        <w:suppressAutoHyphens w:val="0"/>
        <w:autoSpaceDN/>
        <w:spacing w:after="0" w:line="322" w:lineRule="exact"/>
        <w:ind w:left="709"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Забезпечення ефективної підтримки органом місцевого самоврядування та населенням діяльності органів внутріш</w:t>
      </w:r>
      <w:r w:rsidR="00AD223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ніх справ на території Тетіївської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</w:p>
    <w:p w14:paraId="63340B83" w14:textId="77777777" w:rsidR="009562F5" w:rsidRPr="009562F5" w:rsidRDefault="009562F5" w:rsidP="00956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A8212" w14:textId="0C2D5CF2" w:rsidR="009562F5" w:rsidRPr="0090195A" w:rsidRDefault="009562F5" w:rsidP="0090195A">
      <w:pPr>
        <w:pStyle w:val="a4"/>
        <w:numPr>
          <w:ilvl w:val="0"/>
          <w:numId w:val="21"/>
        </w:numPr>
        <w:tabs>
          <w:tab w:val="left" w:pos="2467"/>
        </w:tabs>
        <w:suppressAutoHyphens w:val="0"/>
        <w:autoSpaceDN/>
        <w:spacing w:after="0" w:line="322" w:lineRule="exact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</w:pPr>
      <w:bookmarkStart w:id="2" w:name="bookmark5"/>
      <w:r w:rsidRPr="0090195A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Завдання та заходи щодо реалізації Програми</w:t>
      </w:r>
      <w:bookmarkEnd w:id="2"/>
    </w:p>
    <w:p w14:paraId="71EF80CE" w14:textId="77777777" w:rsidR="0090195A" w:rsidRPr="0090195A" w:rsidRDefault="0090195A" w:rsidP="0090195A">
      <w:pPr>
        <w:pStyle w:val="a4"/>
        <w:tabs>
          <w:tab w:val="left" w:pos="2467"/>
        </w:tabs>
        <w:suppressAutoHyphens w:val="0"/>
        <w:autoSpaceDN/>
        <w:spacing w:after="0" w:line="322" w:lineRule="exact"/>
        <w:ind w:left="3454"/>
        <w:jc w:val="both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CD271" w14:textId="77777777" w:rsidR="009562F5" w:rsidRPr="009562F5" w:rsidRDefault="009562F5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Серед основних завдань Програми:</w:t>
      </w:r>
    </w:p>
    <w:p w14:paraId="74321416" w14:textId="77777777" w:rsidR="009562F5" w:rsidRPr="009562F5" w:rsidRDefault="009562F5" w:rsidP="009562F5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постійна співпраця поліцейських офіцерів з громадою;</w:t>
      </w:r>
    </w:p>
    <w:p w14:paraId="4039846E" w14:textId="77777777" w:rsidR="009562F5" w:rsidRPr="009562F5" w:rsidRDefault="009562F5" w:rsidP="009562F5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інтеграція поліції в суспільство;</w:t>
      </w:r>
    </w:p>
    <w:p w14:paraId="799A5449" w14:textId="77777777" w:rsidR="009562F5" w:rsidRPr="009562F5" w:rsidRDefault="009562F5" w:rsidP="009562F5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задоволення безпекових потреб громадян;</w:t>
      </w:r>
    </w:p>
    <w:p w14:paraId="30A07D0A" w14:textId="77777777" w:rsidR="009562F5" w:rsidRPr="009562F5" w:rsidRDefault="009562F5" w:rsidP="009562F5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322" w:lineRule="exact"/>
        <w:ind w:left="760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ефективне та консолідоване вирішення локальних проблем громади. Важливою складовою ефективної діяльності поліцейських офіцерів</w:t>
      </w:r>
    </w:p>
    <w:p w14:paraId="17E9C0AD" w14:textId="77777777" w:rsidR="009562F5" w:rsidRPr="009562F5" w:rsidRDefault="009562F5" w:rsidP="009562F5">
      <w:pPr>
        <w:suppressAutoHyphens w:val="0"/>
        <w:autoSpaceDN/>
        <w:spacing w:after="0" w:line="322" w:lineRule="exact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громади є їх матеріально-технічне забезпечення:</w:t>
      </w:r>
    </w:p>
    <w:p w14:paraId="7D9170BB" w14:textId="77777777" w:rsidR="009562F5" w:rsidRPr="009562F5" w:rsidRDefault="009562F5" w:rsidP="009562F5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sz w:val="28"/>
          <w:szCs w:val="28"/>
        </w:rPr>
        <w:t>придбання службового автотранспорту;</w:t>
      </w:r>
    </w:p>
    <w:p w14:paraId="4F9EA580" w14:textId="77777777" w:rsidR="009562F5" w:rsidRPr="009562F5" w:rsidRDefault="009562F5" w:rsidP="009562F5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придбання оргтехніки; </w:t>
      </w:r>
    </w:p>
    <w:p w14:paraId="14400B2D" w14:textId="77777777" w:rsidR="009562F5" w:rsidRPr="009562F5" w:rsidRDefault="009562F5" w:rsidP="009562F5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облаштування кабінетів меблями;</w:t>
      </w:r>
    </w:p>
    <w:p w14:paraId="77F9717F" w14:textId="77777777" w:rsidR="009562F5" w:rsidRPr="009562F5" w:rsidRDefault="009562F5" w:rsidP="009562F5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придбання канцтоварів, доступ до мережі Інтернет;</w:t>
      </w:r>
    </w:p>
    <w:p w14:paraId="3783FF29" w14:textId="77777777" w:rsidR="009562F5" w:rsidRPr="009562F5" w:rsidRDefault="009562F5" w:rsidP="009562F5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придбання паливно-мастильних матеріалів для службового автотранспорту; </w:t>
      </w:r>
    </w:p>
    <w:p w14:paraId="5DE0A2A2" w14:textId="77777777" w:rsidR="009562F5" w:rsidRPr="009562F5" w:rsidRDefault="009562F5" w:rsidP="009562F5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спільна реалізація проектів, спрямованих на протидію правопорушенням, негативним явищам  та забезпечення безпеки громади.</w:t>
      </w:r>
    </w:p>
    <w:p w14:paraId="0DCBF96C" w14:textId="77777777" w:rsidR="009562F5" w:rsidRPr="009562F5" w:rsidRDefault="009562F5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Громада повідомляє поліцейських офіцерів громади про проблеми у сфері безпеки та сприяє:</w:t>
      </w:r>
    </w:p>
    <w:p w14:paraId="652C4C2B" w14:textId="77777777" w:rsidR="009562F5" w:rsidRPr="009562F5" w:rsidRDefault="009562F5" w:rsidP="009562F5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попередженню правопорушень шляхом створення таких умов, які є некомфортними та небезпечними для правопорушників;</w:t>
      </w:r>
    </w:p>
    <w:p w14:paraId="6F7306B4" w14:textId="77777777" w:rsidR="009562F5" w:rsidRPr="009562F5" w:rsidRDefault="009562F5" w:rsidP="009562F5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331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застосуванню сучасних технологій для зниження кількості правопорушень;</w:t>
      </w:r>
    </w:p>
    <w:p w14:paraId="2AD5159D" w14:textId="77777777" w:rsidR="009562F5" w:rsidRPr="009562F5" w:rsidRDefault="009562F5" w:rsidP="009562F5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331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створенню безпечного дорожнього середовища в громаді та протидії порушенням правил дорожнього руху;</w:t>
      </w:r>
    </w:p>
    <w:p w14:paraId="4BAAE301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31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допомозі людям похилого віку та попередженню правопорушень щодо</w:t>
      </w:r>
    </w:p>
    <w:p w14:paraId="75D37553" w14:textId="77777777" w:rsidR="009562F5" w:rsidRPr="009562F5" w:rsidRDefault="009562F5" w:rsidP="009562F5">
      <w:pPr>
        <w:suppressAutoHyphens w:val="0"/>
        <w:autoSpaceDN/>
        <w:spacing w:after="0" w:line="331" w:lineRule="exact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них;</w:t>
      </w:r>
    </w:p>
    <w:p w14:paraId="4C48FACC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31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створенню маршрутів патрулювання з урахуванням думки громади;</w:t>
      </w:r>
    </w:p>
    <w:p w14:paraId="26CA3183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31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протидії негативним соціальним явищам (алкоголізм, наркоманія);</w:t>
      </w:r>
    </w:p>
    <w:p w14:paraId="35DA3A6B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41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популяризації здорового способу життя;</w:t>
      </w:r>
    </w:p>
    <w:p w14:paraId="0FFFEDD2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41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профілактиці правопорушень у сфері благоустрою;</w:t>
      </w:r>
    </w:p>
    <w:p w14:paraId="685347AF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41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правовій освіті дітей та дорослих;</w:t>
      </w:r>
    </w:p>
    <w:p w14:paraId="5DF1FFD4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41" w:lineRule="exact"/>
        <w:ind w:firstLine="760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протидії жорстокому поводженню з тваринами;</w:t>
      </w:r>
    </w:p>
    <w:p w14:paraId="27F06081" w14:textId="77777777" w:rsid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41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розшуку зниклих дітей, дорослих, які заблукали.</w:t>
      </w:r>
    </w:p>
    <w:p w14:paraId="4BB2EB56" w14:textId="77777777" w:rsidR="00C961E8" w:rsidRPr="009562F5" w:rsidRDefault="00C961E8" w:rsidP="00C961E8">
      <w:pPr>
        <w:tabs>
          <w:tab w:val="left" w:pos="1099"/>
        </w:tabs>
        <w:suppressAutoHyphens w:val="0"/>
        <w:autoSpaceDN/>
        <w:spacing w:after="0" w:line="341" w:lineRule="exact"/>
        <w:ind w:left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9FB1E1B" w14:textId="77777777" w:rsidR="009562F5" w:rsidRPr="009562F5" w:rsidRDefault="009562F5" w:rsidP="009562F5">
      <w:pPr>
        <w:tabs>
          <w:tab w:val="left" w:pos="3862"/>
        </w:tabs>
        <w:suppressAutoHyphens w:val="0"/>
        <w:autoSpaceDN/>
        <w:spacing w:after="0" w:line="322" w:lineRule="exact"/>
        <w:ind w:left="720"/>
        <w:jc w:val="center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6"/>
      <w:r w:rsidRPr="009562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4. Фінансування Програми</w:t>
      </w:r>
      <w:bookmarkEnd w:id="3"/>
    </w:p>
    <w:p w14:paraId="21BEBFD0" w14:textId="77777777" w:rsidR="009562F5" w:rsidRDefault="009562F5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Фінансування заходів Програми здійснюється за рахунок коштів місцевого бюджету, а також інших джерел, не заборонених чинним законодавством України.</w:t>
      </w:r>
    </w:p>
    <w:p w14:paraId="2DD14569" w14:textId="77777777" w:rsidR="00C961E8" w:rsidRDefault="00C961E8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060A57C" w14:textId="77777777" w:rsidR="00C961E8" w:rsidRDefault="00C961E8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134B9DB" w14:textId="77777777" w:rsidR="0090195A" w:rsidRDefault="0090195A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74C0385" w14:textId="77777777" w:rsidR="0090195A" w:rsidRDefault="0090195A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6B965CF" w14:textId="77777777" w:rsidR="00C961E8" w:rsidRPr="009562F5" w:rsidRDefault="00C961E8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1836EEC" w14:textId="0A58ECAB" w:rsidR="009562F5" w:rsidRPr="0090195A" w:rsidRDefault="009562F5" w:rsidP="0090195A">
      <w:pPr>
        <w:pStyle w:val="a4"/>
        <w:numPr>
          <w:ilvl w:val="0"/>
          <w:numId w:val="22"/>
        </w:numPr>
        <w:tabs>
          <w:tab w:val="left" w:pos="3717"/>
        </w:tabs>
        <w:suppressAutoHyphens w:val="0"/>
        <w:autoSpaceDN/>
        <w:spacing w:after="0" w:line="322" w:lineRule="exact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</w:pPr>
      <w:bookmarkStart w:id="4" w:name="bookmark7"/>
      <w:r w:rsidRPr="0090195A">
        <w:rPr>
          <w:rFonts w:ascii="Times New Roman" w:hAnsi="Times New Roman" w:cs="Times New Roman"/>
          <w:b/>
          <w:bCs/>
          <w:color w:val="000000"/>
          <w:sz w:val="28"/>
          <w:szCs w:val="28"/>
          <w:lang w:bidi="uk-UA"/>
        </w:rPr>
        <w:t>Очікувані результати</w:t>
      </w:r>
      <w:bookmarkEnd w:id="4"/>
    </w:p>
    <w:p w14:paraId="106E0C8B" w14:textId="77777777" w:rsidR="0090195A" w:rsidRPr="0090195A" w:rsidRDefault="0090195A" w:rsidP="0090195A">
      <w:pPr>
        <w:pStyle w:val="a4"/>
        <w:tabs>
          <w:tab w:val="left" w:pos="3717"/>
        </w:tabs>
        <w:suppressAutoHyphens w:val="0"/>
        <w:autoSpaceDN/>
        <w:spacing w:after="0" w:line="322" w:lineRule="exact"/>
        <w:ind w:left="3454"/>
        <w:jc w:val="both"/>
        <w:textAlignment w:val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31A78" w14:textId="77777777" w:rsidR="009562F5" w:rsidRPr="009562F5" w:rsidRDefault="009562F5" w:rsidP="009562F5">
      <w:pPr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Виконання Програми дасть змогу:</w:t>
      </w:r>
    </w:p>
    <w:p w14:paraId="1B5B330E" w14:textId="77777777" w:rsidR="009562F5" w:rsidRPr="009562F5" w:rsidRDefault="009562F5" w:rsidP="009562F5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посилити взаємодію правоохоронних органів та органу місцевого самоврядування щодо охорони громадського порядку та боротьби зі зл</w:t>
      </w:r>
      <w:r w:rsidR="0064510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очинністю на території Тетіївської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</w:t>
      </w:r>
      <w:r w:rsidR="0083152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територіальної громади</w:t>
      </w: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14C2622D" w14:textId="77777777" w:rsidR="00831526" w:rsidRPr="00831526" w:rsidRDefault="009562F5" w:rsidP="009562F5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активізувати участь широких верств населення у правоохоронній </w:t>
      </w:r>
    </w:p>
    <w:p w14:paraId="003D13C5" w14:textId="77777777" w:rsidR="009562F5" w:rsidRPr="009562F5" w:rsidRDefault="009562F5" w:rsidP="00831526">
      <w:pPr>
        <w:tabs>
          <w:tab w:val="left" w:pos="1054"/>
        </w:tabs>
        <w:suppressAutoHyphens w:val="0"/>
        <w:autoSpaceDN/>
        <w:spacing w:after="0" w:line="322" w:lineRule="exact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діяльності;</w:t>
      </w:r>
    </w:p>
    <w:p w14:paraId="422C219E" w14:textId="77777777" w:rsidR="00831526" w:rsidRPr="00831526" w:rsidRDefault="009562F5" w:rsidP="009562F5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забезпечити належну матеріально-тех</w:t>
      </w:r>
      <w:r w:rsidR="0083152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нічну і фінансову підтримку </w:t>
      </w:r>
    </w:p>
    <w:p w14:paraId="321274F4" w14:textId="77777777" w:rsidR="009562F5" w:rsidRPr="009562F5" w:rsidRDefault="00831526" w:rsidP="00831526">
      <w:pPr>
        <w:tabs>
          <w:tab w:val="left" w:pos="1059"/>
        </w:tabs>
        <w:suppressAutoHyphens w:val="0"/>
        <w:autoSpaceDN/>
        <w:spacing w:after="0" w:line="322" w:lineRule="exact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діял</w:t>
      </w:r>
      <w:r w:rsidR="009562F5"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ьності поліцейського офіцера громади, який здійснює д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іяльність на території Тетіївської</w:t>
      </w:r>
      <w:r w:rsidR="009562F5"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територіальної громади</w:t>
      </w:r>
      <w:r w:rsidR="009562F5"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;</w:t>
      </w:r>
    </w:p>
    <w:p w14:paraId="091D929B" w14:textId="77777777" w:rsidR="009562F5" w:rsidRPr="009562F5" w:rsidRDefault="009562F5" w:rsidP="009562F5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підвищити ефективність діяльності органів внутрішніх справ;</w:t>
      </w:r>
    </w:p>
    <w:p w14:paraId="4E8DEF3E" w14:textId="77777777" w:rsidR="009562F5" w:rsidRPr="009562F5" w:rsidRDefault="009562F5" w:rsidP="009562F5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поліпшити стан правопорядку в населених пунктах громади, створити додаткові умови для забезпечення особистої безпеки громадян і профілактики правопорушень;</w:t>
      </w:r>
    </w:p>
    <w:p w14:paraId="361FFA6F" w14:textId="77777777" w:rsidR="009562F5" w:rsidRPr="009562F5" w:rsidRDefault="009562F5" w:rsidP="009562F5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322" w:lineRule="exact"/>
        <w:ind w:firstLine="7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5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14:paraId="03D75729" w14:textId="77777777" w:rsidR="009562F5" w:rsidRPr="009562F5" w:rsidRDefault="009562F5" w:rsidP="009562F5">
      <w:pPr>
        <w:suppressAutoHyphens w:val="0"/>
        <w:autoSpaceDN/>
        <w:spacing w:after="204" w:line="320" w:lineRule="exact"/>
        <w:jc w:val="right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77376368" w14:textId="77777777" w:rsidR="009562F5" w:rsidRDefault="009562F5" w:rsidP="009562F5">
      <w:pPr>
        <w:suppressAutoHyphens w:val="0"/>
        <w:autoSpaceDN/>
        <w:spacing w:after="204" w:line="32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22ED90BB" w14:textId="5382C68F" w:rsidR="00C961E8" w:rsidRPr="009562F5" w:rsidRDefault="003B173D" w:rsidP="009562F5">
      <w:pPr>
        <w:suppressAutoHyphens w:val="0"/>
        <w:autoSpaceDN/>
        <w:spacing w:after="204" w:line="32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B5E76">
        <w:rPr>
          <w:rFonts w:ascii="Times New Roman" w:hAnsi="Times New Roman" w:cs="Times New Roman"/>
          <w:bCs/>
          <w:sz w:val="28"/>
          <w:szCs w:val="28"/>
        </w:rPr>
        <w:t xml:space="preserve">Секретар міської ради                           </w:t>
      </w:r>
      <w:r w:rsidR="0090195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B5E76">
        <w:rPr>
          <w:rFonts w:ascii="Times New Roman" w:hAnsi="Times New Roman" w:cs="Times New Roman"/>
          <w:bCs/>
          <w:sz w:val="28"/>
          <w:szCs w:val="28"/>
        </w:rPr>
        <w:t xml:space="preserve">       Наталія ІВАНЮТА</w:t>
      </w:r>
    </w:p>
    <w:p w14:paraId="0ED62AD5" w14:textId="2B531AA5" w:rsidR="00A57684" w:rsidRPr="00DA56A4" w:rsidRDefault="00C961E8" w:rsidP="00A5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4935D923" w14:textId="77777777" w:rsidR="009562F5" w:rsidRPr="009562F5" w:rsidRDefault="009562F5" w:rsidP="0090195A">
      <w:pPr>
        <w:suppressAutoHyphens w:val="0"/>
        <w:autoSpaceDN/>
        <w:spacing w:after="204" w:line="320" w:lineRule="exact"/>
        <w:ind w:left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31D7F08D" w14:textId="77777777" w:rsidR="009562F5" w:rsidRPr="009562F5" w:rsidRDefault="009562F5" w:rsidP="009562F5">
      <w:pPr>
        <w:suppressAutoHyphens w:val="0"/>
        <w:autoSpaceDN/>
        <w:spacing w:after="204" w:line="320" w:lineRule="exact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44342D16" w14:textId="77777777" w:rsidR="00A57684" w:rsidRDefault="00A57684" w:rsidP="009562F5">
      <w:pPr>
        <w:tabs>
          <w:tab w:val="left" w:pos="720"/>
        </w:tabs>
        <w:ind w:left="51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272FF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  <w:r w:rsidRPr="009562F5">
        <w:t xml:space="preserve">  </w:t>
      </w:r>
    </w:p>
    <w:p w14:paraId="78F2577B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04130864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69359DCC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48F38129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40AEEADF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117532D9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582C6D65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3B6DAF3B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79E847B7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5F143D27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267ADCCF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5275AA4B" w14:textId="77777777" w:rsidR="009562F5" w:rsidRPr="009562F5" w:rsidRDefault="009562F5" w:rsidP="009562F5">
      <w:pPr>
        <w:tabs>
          <w:tab w:val="left" w:pos="720"/>
        </w:tabs>
        <w:ind w:left="5103"/>
        <w:jc w:val="both"/>
      </w:pPr>
    </w:p>
    <w:p w14:paraId="0712E8D3" w14:textId="77777777" w:rsidR="00731E9B" w:rsidRPr="00C961E8" w:rsidRDefault="00731E9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</w:p>
    <w:sectPr w:rsidR="00731E9B" w:rsidRPr="00C961E8" w:rsidSect="0090195A">
      <w:pgSz w:w="11906" w:h="16838"/>
      <w:pgMar w:top="284" w:right="707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4D60" w14:textId="77777777" w:rsidR="00175C2C" w:rsidRDefault="00175C2C" w:rsidP="000B042F">
      <w:pPr>
        <w:spacing w:after="0" w:line="240" w:lineRule="auto"/>
      </w:pPr>
      <w:r>
        <w:separator/>
      </w:r>
    </w:p>
  </w:endnote>
  <w:endnote w:type="continuationSeparator" w:id="0">
    <w:p w14:paraId="786AEBF4" w14:textId="77777777" w:rsidR="00175C2C" w:rsidRDefault="00175C2C" w:rsidP="000B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0AC0" w14:textId="77777777" w:rsidR="00175C2C" w:rsidRDefault="00175C2C" w:rsidP="000B042F">
      <w:pPr>
        <w:spacing w:after="0" w:line="240" w:lineRule="auto"/>
      </w:pPr>
      <w:r w:rsidRPr="000B042F">
        <w:rPr>
          <w:color w:val="000000"/>
        </w:rPr>
        <w:separator/>
      </w:r>
    </w:p>
  </w:footnote>
  <w:footnote w:type="continuationSeparator" w:id="0">
    <w:p w14:paraId="39D7EE5D" w14:textId="77777777" w:rsidR="00175C2C" w:rsidRDefault="00175C2C" w:rsidP="000B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C6A"/>
    <w:multiLevelType w:val="hybridMultilevel"/>
    <w:tmpl w:val="06A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315A"/>
    <w:multiLevelType w:val="multilevel"/>
    <w:tmpl w:val="0D38A41C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300148E"/>
    <w:multiLevelType w:val="multilevel"/>
    <w:tmpl w:val="6CC439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F2608D"/>
    <w:multiLevelType w:val="multilevel"/>
    <w:tmpl w:val="9596327E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1D3D6455"/>
    <w:multiLevelType w:val="hybridMultilevel"/>
    <w:tmpl w:val="1EA4F308"/>
    <w:lvl w:ilvl="0" w:tplc="6B18DA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0767EB3"/>
    <w:multiLevelType w:val="multilevel"/>
    <w:tmpl w:val="F69C53C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2365084D"/>
    <w:multiLevelType w:val="multilevel"/>
    <w:tmpl w:val="3C422BDC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30334DE8"/>
    <w:multiLevelType w:val="multilevel"/>
    <w:tmpl w:val="1AB05C6E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339C13F8"/>
    <w:multiLevelType w:val="hybridMultilevel"/>
    <w:tmpl w:val="88EC541A"/>
    <w:lvl w:ilvl="0" w:tplc="43C68896">
      <w:start w:val="2"/>
      <w:numFmt w:val="decimal"/>
      <w:lvlText w:val="%1."/>
      <w:lvlJc w:val="left"/>
      <w:pPr>
        <w:ind w:left="345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174" w:hanging="360"/>
      </w:pPr>
    </w:lvl>
    <w:lvl w:ilvl="2" w:tplc="0422001B" w:tentative="1">
      <w:start w:val="1"/>
      <w:numFmt w:val="lowerRoman"/>
      <w:lvlText w:val="%3."/>
      <w:lvlJc w:val="right"/>
      <w:pPr>
        <w:ind w:left="4894" w:hanging="180"/>
      </w:pPr>
    </w:lvl>
    <w:lvl w:ilvl="3" w:tplc="0422000F" w:tentative="1">
      <w:start w:val="1"/>
      <w:numFmt w:val="decimal"/>
      <w:lvlText w:val="%4."/>
      <w:lvlJc w:val="left"/>
      <w:pPr>
        <w:ind w:left="5614" w:hanging="360"/>
      </w:pPr>
    </w:lvl>
    <w:lvl w:ilvl="4" w:tplc="04220019" w:tentative="1">
      <w:start w:val="1"/>
      <w:numFmt w:val="lowerLetter"/>
      <w:lvlText w:val="%5."/>
      <w:lvlJc w:val="left"/>
      <w:pPr>
        <w:ind w:left="6334" w:hanging="360"/>
      </w:pPr>
    </w:lvl>
    <w:lvl w:ilvl="5" w:tplc="0422001B" w:tentative="1">
      <w:start w:val="1"/>
      <w:numFmt w:val="lowerRoman"/>
      <w:lvlText w:val="%6."/>
      <w:lvlJc w:val="right"/>
      <w:pPr>
        <w:ind w:left="7054" w:hanging="180"/>
      </w:pPr>
    </w:lvl>
    <w:lvl w:ilvl="6" w:tplc="0422000F" w:tentative="1">
      <w:start w:val="1"/>
      <w:numFmt w:val="decimal"/>
      <w:lvlText w:val="%7."/>
      <w:lvlJc w:val="left"/>
      <w:pPr>
        <w:ind w:left="7774" w:hanging="360"/>
      </w:pPr>
    </w:lvl>
    <w:lvl w:ilvl="7" w:tplc="04220019" w:tentative="1">
      <w:start w:val="1"/>
      <w:numFmt w:val="lowerLetter"/>
      <w:lvlText w:val="%8."/>
      <w:lvlJc w:val="left"/>
      <w:pPr>
        <w:ind w:left="8494" w:hanging="360"/>
      </w:pPr>
    </w:lvl>
    <w:lvl w:ilvl="8" w:tplc="0422001B" w:tentative="1">
      <w:start w:val="1"/>
      <w:numFmt w:val="lowerRoman"/>
      <w:lvlText w:val="%9."/>
      <w:lvlJc w:val="right"/>
      <w:pPr>
        <w:ind w:left="9214" w:hanging="180"/>
      </w:pPr>
    </w:lvl>
  </w:abstractNum>
  <w:abstractNum w:abstractNumId="9" w15:restartNumberingAfterBreak="0">
    <w:nsid w:val="3ABF676B"/>
    <w:multiLevelType w:val="hybridMultilevel"/>
    <w:tmpl w:val="9818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01ED"/>
    <w:multiLevelType w:val="multilevel"/>
    <w:tmpl w:val="2132DB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FCF1975"/>
    <w:multiLevelType w:val="multilevel"/>
    <w:tmpl w:val="C366AACA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41C84641"/>
    <w:multiLevelType w:val="hybridMultilevel"/>
    <w:tmpl w:val="78B886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23F0"/>
    <w:multiLevelType w:val="multilevel"/>
    <w:tmpl w:val="E2EC2AD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4CCC6702"/>
    <w:multiLevelType w:val="hybridMultilevel"/>
    <w:tmpl w:val="37BA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066D"/>
    <w:multiLevelType w:val="multilevel"/>
    <w:tmpl w:val="57FA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BA1"/>
    <w:multiLevelType w:val="hybridMultilevel"/>
    <w:tmpl w:val="52B2F700"/>
    <w:lvl w:ilvl="0" w:tplc="ED4E76D6">
      <w:start w:val="2"/>
      <w:numFmt w:val="decimal"/>
      <w:lvlText w:val="%1."/>
      <w:lvlJc w:val="left"/>
      <w:pPr>
        <w:ind w:left="42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4960" w:hanging="360"/>
      </w:pPr>
    </w:lvl>
    <w:lvl w:ilvl="2" w:tplc="0419001B">
      <w:start w:val="1"/>
      <w:numFmt w:val="lowerRoman"/>
      <w:lvlText w:val="%3."/>
      <w:lvlJc w:val="right"/>
      <w:pPr>
        <w:ind w:left="5680" w:hanging="180"/>
      </w:pPr>
    </w:lvl>
    <w:lvl w:ilvl="3" w:tplc="0419000F">
      <w:start w:val="1"/>
      <w:numFmt w:val="decimal"/>
      <w:lvlText w:val="%4."/>
      <w:lvlJc w:val="left"/>
      <w:pPr>
        <w:ind w:left="6400" w:hanging="360"/>
      </w:pPr>
    </w:lvl>
    <w:lvl w:ilvl="4" w:tplc="04190019">
      <w:start w:val="1"/>
      <w:numFmt w:val="lowerLetter"/>
      <w:lvlText w:val="%5."/>
      <w:lvlJc w:val="left"/>
      <w:pPr>
        <w:ind w:left="7120" w:hanging="360"/>
      </w:pPr>
    </w:lvl>
    <w:lvl w:ilvl="5" w:tplc="0419001B">
      <w:start w:val="1"/>
      <w:numFmt w:val="lowerRoman"/>
      <w:lvlText w:val="%6."/>
      <w:lvlJc w:val="right"/>
      <w:pPr>
        <w:ind w:left="7840" w:hanging="180"/>
      </w:pPr>
    </w:lvl>
    <w:lvl w:ilvl="6" w:tplc="0419000F">
      <w:start w:val="1"/>
      <w:numFmt w:val="decimal"/>
      <w:lvlText w:val="%7."/>
      <w:lvlJc w:val="left"/>
      <w:pPr>
        <w:ind w:left="8560" w:hanging="360"/>
      </w:pPr>
    </w:lvl>
    <w:lvl w:ilvl="7" w:tplc="04190019">
      <w:start w:val="1"/>
      <w:numFmt w:val="lowerLetter"/>
      <w:lvlText w:val="%8."/>
      <w:lvlJc w:val="left"/>
      <w:pPr>
        <w:ind w:left="9280" w:hanging="360"/>
      </w:pPr>
    </w:lvl>
    <w:lvl w:ilvl="8" w:tplc="0419001B">
      <w:start w:val="1"/>
      <w:numFmt w:val="lowerRoman"/>
      <w:lvlText w:val="%9."/>
      <w:lvlJc w:val="right"/>
      <w:pPr>
        <w:ind w:left="10000" w:hanging="180"/>
      </w:pPr>
    </w:lvl>
  </w:abstractNum>
  <w:abstractNum w:abstractNumId="17" w15:restartNumberingAfterBreak="0">
    <w:nsid w:val="5A345584"/>
    <w:multiLevelType w:val="multilevel"/>
    <w:tmpl w:val="E744D69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 w15:restartNumberingAfterBreak="0">
    <w:nsid w:val="5B60378A"/>
    <w:multiLevelType w:val="multilevel"/>
    <w:tmpl w:val="DEEA6C4C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 w15:restartNumberingAfterBreak="0">
    <w:nsid w:val="614D1C64"/>
    <w:multiLevelType w:val="hybridMultilevel"/>
    <w:tmpl w:val="772AFB4A"/>
    <w:lvl w:ilvl="0" w:tplc="E4FC209C">
      <w:start w:val="5"/>
      <w:numFmt w:val="decimal"/>
      <w:lvlText w:val="%1."/>
      <w:lvlJc w:val="left"/>
      <w:pPr>
        <w:ind w:left="3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34" w:hanging="360"/>
      </w:pPr>
    </w:lvl>
    <w:lvl w:ilvl="2" w:tplc="0422001B" w:tentative="1">
      <w:start w:val="1"/>
      <w:numFmt w:val="lowerRoman"/>
      <w:lvlText w:val="%3."/>
      <w:lvlJc w:val="right"/>
      <w:pPr>
        <w:ind w:left="5254" w:hanging="180"/>
      </w:pPr>
    </w:lvl>
    <w:lvl w:ilvl="3" w:tplc="0422000F" w:tentative="1">
      <w:start w:val="1"/>
      <w:numFmt w:val="decimal"/>
      <w:lvlText w:val="%4."/>
      <w:lvlJc w:val="left"/>
      <w:pPr>
        <w:ind w:left="5974" w:hanging="360"/>
      </w:pPr>
    </w:lvl>
    <w:lvl w:ilvl="4" w:tplc="04220019" w:tentative="1">
      <w:start w:val="1"/>
      <w:numFmt w:val="lowerLetter"/>
      <w:lvlText w:val="%5."/>
      <w:lvlJc w:val="left"/>
      <w:pPr>
        <w:ind w:left="6694" w:hanging="360"/>
      </w:pPr>
    </w:lvl>
    <w:lvl w:ilvl="5" w:tplc="0422001B" w:tentative="1">
      <w:start w:val="1"/>
      <w:numFmt w:val="lowerRoman"/>
      <w:lvlText w:val="%6."/>
      <w:lvlJc w:val="right"/>
      <w:pPr>
        <w:ind w:left="7414" w:hanging="180"/>
      </w:pPr>
    </w:lvl>
    <w:lvl w:ilvl="6" w:tplc="0422000F" w:tentative="1">
      <w:start w:val="1"/>
      <w:numFmt w:val="decimal"/>
      <w:lvlText w:val="%7."/>
      <w:lvlJc w:val="left"/>
      <w:pPr>
        <w:ind w:left="8134" w:hanging="360"/>
      </w:pPr>
    </w:lvl>
    <w:lvl w:ilvl="7" w:tplc="04220019" w:tentative="1">
      <w:start w:val="1"/>
      <w:numFmt w:val="lowerLetter"/>
      <w:lvlText w:val="%8."/>
      <w:lvlJc w:val="left"/>
      <w:pPr>
        <w:ind w:left="8854" w:hanging="360"/>
      </w:pPr>
    </w:lvl>
    <w:lvl w:ilvl="8" w:tplc="0422001B" w:tentative="1">
      <w:start w:val="1"/>
      <w:numFmt w:val="lowerRoman"/>
      <w:lvlText w:val="%9."/>
      <w:lvlJc w:val="right"/>
      <w:pPr>
        <w:ind w:left="9574" w:hanging="180"/>
      </w:pPr>
    </w:lvl>
  </w:abstractNum>
  <w:num w:numId="1" w16cid:durableId="359278024">
    <w:abstractNumId w:val="6"/>
  </w:num>
  <w:num w:numId="2" w16cid:durableId="1650552709">
    <w:abstractNumId w:val="1"/>
  </w:num>
  <w:num w:numId="3" w16cid:durableId="1037775212">
    <w:abstractNumId w:val="5"/>
  </w:num>
  <w:num w:numId="4" w16cid:durableId="1857424688">
    <w:abstractNumId w:val="18"/>
  </w:num>
  <w:num w:numId="5" w16cid:durableId="1831948934">
    <w:abstractNumId w:val="3"/>
  </w:num>
  <w:num w:numId="6" w16cid:durableId="446045952">
    <w:abstractNumId w:val="11"/>
  </w:num>
  <w:num w:numId="7" w16cid:durableId="950941448">
    <w:abstractNumId w:val="17"/>
  </w:num>
  <w:num w:numId="8" w16cid:durableId="1318192139">
    <w:abstractNumId w:val="7"/>
  </w:num>
  <w:num w:numId="9" w16cid:durableId="137654378">
    <w:abstractNumId w:val="6"/>
  </w:num>
  <w:num w:numId="10" w16cid:durableId="1901280211">
    <w:abstractNumId w:val="3"/>
  </w:num>
  <w:num w:numId="11" w16cid:durableId="1119646220">
    <w:abstractNumId w:val="13"/>
  </w:num>
  <w:num w:numId="12" w16cid:durableId="378020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6581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6063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97959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899394">
    <w:abstractNumId w:val="10"/>
  </w:num>
  <w:num w:numId="17" w16cid:durableId="14992987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05191180">
    <w:abstractNumId w:val="4"/>
  </w:num>
  <w:num w:numId="19" w16cid:durableId="399599941">
    <w:abstractNumId w:val="0"/>
  </w:num>
  <w:num w:numId="20" w16cid:durableId="1254708462">
    <w:abstractNumId w:val="12"/>
  </w:num>
  <w:num w:numId="21" w16cid:durableId="1163933036">
    <w:abstractNumId w:val="8"/>
  </w:num>
  <w:num w:numId="22" w16cid:durableId="1120152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2F"/>
    <w:rsid w:val="0002592A"/>
    <w:rsid w:val="000819CD"/>
    <w:rsid w:val="000B042F"/>
    <w:rsid w:val="000B1B53"/>
    <w:rsid w:val="000B469B"/>
    <w:rsid w:val="000C72B4"/>
    <w:rsid w:val="001137F2"/>
    <w:rsid w:val="001469BE"/>
    <w:rsid w:val="001601C0"/>
    <w:rsid w:val="00175C2C"/>
    <w:rsid w:val="001960E3"/>
    <w:rsid w:val="001969F9"/>
    <w:rsid w:val="001B5E76"/>
    <w:rsid w:val="00227413"/>
    <w:rsid w:val="00230DD8"/>
    <w:rsid w:val="00261B8D"/>
    <w:rsid w:val="00295F09"/>
    <w:rsid w:val="002A5581"/>
    <w:rsid w:val="002B0F5A"/>
    <w:rsid w:val="003009D7"/>
    <w:rsid w:val="003327E8"/>
    <w:rsid w:val="00355A0B"/>
    <w:rsid w:val="003B173D"/>
    <w:rsid w:val="003B756D"/>
    <w:rsid w:val="003F2E6E"/>
    <w:rsid w:val="003F47C5"/>
    <w:rsid w:val="00426197"/>
    <w:rsid w:val="00443097"/>
    <w:rsid w:val="0044719A"/>
    <w:rsid w:val="00480E38"/>
    <w:rsid w:val="00483FBB"/>
    <w:rsid w:val="004866EA"/>
    <w:rsid w:val="004A3A20"/>
    <w:rsid w:val="004B1453"/>
    <w:rsid w:val="00553CE1"/>
    <w:rsid w:val="00556FC0"/>
    <w:rsid w:val="00573EBC"/>
    <w:rsid w:val="005B3078"/>
    <w:rsid w:val="00645100"/>
    <w:rsid w:val="00655720"/>
    <w:rsid w:val="006A390A"/>
    <w:rsid w:val="00731E9B"/>
    <w:rsid w:val="00786444"/>
    <w:rsid w:val="00792E06"/>
    <w:rsid w:val="00816A5F"/>
    <w:rsid w:val="00831526"/>
    <w:rsid w:val="008B10B8"/>
    <w:rsid w:val="008B37BB"/>
    <w:rsid w:val="008C30A8"/>
    <w:rsid w:val="008F4359"/>
    <w:rsid w:val="0090195A"/>
    <w:rsid w:val="009206DF"/>
    <w:rsid w:val="009562F5"/>
    <w:rsid w:val="009966FA"/>
    <w:rsid w:val="009B3BE1"/>
    <w:rsid w:val="009E3922"/>
    <w:rsid w:val="00A30B98"/>
    <w:rsid w:val="00A57684"/>
    <w:rsid w:val="00A66C1C"/>
    <w:rsid w:val="00AD223E"/>
    <w:rsid w:val="00B3156F"/>
    <w:rsid w:val="00B36001"/>
    <w:rsid w:val="00B46D43"/>
    <w:rsid w:val="00B47418"/>
    <w:rsid w:val="00B91C6D"/>
    <w:rsid w:val="00BA224D"/>
    <w:rsid w:val="00BC4234"/>
    <w:rsid w:val="00C14728"/>
    <w:rsid w:val="00C37782"/>
    <w:rsid w:val="00C56FAE"/>
    <w:rsid w:val="00C961E8"/>
    <w:rsid w:val="00D44956"/>
    <w:rsid w:val="00D5219C"/>
    <w:rsid w:val="00D71013"/>
    <w:rsid w:val="00D84AE2"/>
    <w:rsid w:val="00D91DB0"/>
    <w:rsid w:val="00D973F7"/>
    <w:rsid w:val="00E7593A"/>
    <w:rsid w:val="00E80A41"/>
    <w:rsid w:val="00E94C65"/>
    <w:rsid w:val="00EA1BC3"/>
    <w:rsid w:val="00EA3D89"/>
    <w:rsid w:val="00F20EF3"/>
    <w:rsid w:val="00F5423A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DB27"/>
  <w15:docId w15:val="{911EE113-662F-49C2-8B19-1A275C8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uk-UA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B042F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D91DB0"/>
    <w:pPr>
      <w:keepNext/>
      <w:widowControl/>
      <w:suppressAutoHyphens w:val="0"/>
      <w:autoSpaceDN/>
      <w:spacing w:after="0" w:line="240" w:lineRule="auto"/>
      <w:textAlignment w:val="auto"/>
      <w:outlineLvl w:val="0"/>
    </w:pPr>
    <w:rPr>
      <w:rFonts w:eastAsia="Calibri" w:cs="Times New Roman"/>
      <w:kern w:val="0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042F"/>
    <w:pPr>
      <w:widowControl/>
      <w:suppressAutoHyphens/>
      <w:spacing w:after="200" w:line="276" w:lineRule="auto"/>
    </w:pPr>
    <w:rPr>
      <w:lang w:eastAsia="uk-UA"/>
    </w:rPr>
  </w:style>
  <w:style w:type="paragraph" w:customStyle="1" w:styleId="Heading">
    <w:name w:val="Heading"/>
    <w:basedOn w:val="Standard"/>
    <w:next w:val="Textbody"/>
    <w:rsid w:val="000B042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0B042F"/>
    <w:pPr>
      <w:spacing w:after="120"/>
    </w:pPr>
  </w:style>
  <w:style w:type="paragraph" w:styleId="a3">
    <w:name w:val="List"/>
    <w:basedOn w:val="Textbody"/>
    <w:rsid w:val="000B042F"/>
    <w:rPr>
      <w:rFonts w:cs="Lucida Sans"/>
    </w:rPr>
  </w:style>
  <w:style w:type="paragraph" w:customStyle="1" w:styleId="11">
    <w:name w:val="Название объекта1"/>
    <w:basedOn w:val="Standard"/>
    <w:rsid w:val="000B04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0B042F"/>
    <w:pPr>
      <w:suppressLineNumbers/>
    </w:pPr>
    <w:rPr>
      <w:rFonts w:cs="Lucida Sans"/>
    </w:rPr>
  </w:style>
  <w:style w:type="paragraph" w:styleId="a4">
    <w:name w:val="List Paragraph"/>
    <w:basedOn w:val="Standard"/>
    <w:uiPriority w:val="34"/>
    <w:qFormat/>
    <w:rsid w:val="000B042F"/>
    <w:pPr>
      <w:ind w:left="720"/>
    </w:pPr>
  </w:style>
  <w:style w:type="paragraph" w:styleId="a5">
    <w:name w:val="Normal (Web)"/>
    <w:basedOn w:val="Standard"/>
    <w:rsid w:val="000B04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Standard"/>
    <w:rsid w:val="000B04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0B042F"/>
    <w:pPr>
      <w:suppressLineNumbers/>
    </w:pPr>
  </w:style>
  <w:style w:type="paragraph" w:customStyle="1" w:styleId="TableHeading">
    <w:name w:val="Table Heading"/>
    <w:basedOn w:val="TableContents"/>
    <w:rsid w:val="000B042F"/>
    <w:pPr>
      <w:jc w:val="center"/>
    </w:pPr>
    <w:rPr>
      <w:b/>
      <w:bCs/>
    </w:rPr>
  </w:style>
  <w:style w:type="character" w:customStyle="1" w:styleId="a7">
    <w:name w:val="Обычный (веб) Знак"/>
    <w:rsid w:val="000B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0"/>
    <w:rsid w:val="000B042F"/>
    <w:rPr>
      <w:rFonts w:ascii="Segoe UI" w:hAnsi="Segoe UI" w:cs="Segoe UI"/>
      <w:sz w:val="18"/>
      <w:szCs w:val="18"/>
      <w:lang w:eastAsia="uk-UA"/>
    </w:rPr>
  </w:style>
  <w:style w:type="character" w:customStyle="1" w:styleId="ListLabel1">
    <w:name w:val="ListLabel 1"/>
    <w:rsid w:val="000B042F"/>
    <w:rPr>
      <w:sz w:val="20"/>
    </w:rPr>
  </w:style>
  <w:style w:type="character" w:customStyle="1" w:styleId="BulletSymbols">
    <w:name w:val="Bullet Symbols"/>
    <w:rsid w:val="000B042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042F"/>
  </w:style>
  <w:style w:type="numbering" w:customStyle="1" w:styleId="WWNum1">
    <w:name w:val="WWNum1"/>
    <w:basedOn w:val="a2"/>
    <w:rsid w:val="000B042F"/>
    <w:pPr>
      <w:numPr>
        <w:numId w:val="1"/>
      </w:numPr>
    </w:pPr>
  </w:style>
  <w:style w:type="numbering" w:customStyle="1" w:styleId="WWNum2">
    <w:name w:val="WWNum2"/>
    <w:basedOn w:val="a2"/>
    <w:rsid w:val="000B042F"/>
    <w:pPr>
      <w:numPr>
        <w:numId w:val="2"/>
      </w:numPr>
    </w:pPr>
  </w:style>
  <w:style w:type="numbering" w:customStyle="1" w:styleId="WWNum3">
    <w:name w:val="WWNum3"/>
    <w:basedOn w:val="a2"/>
    <w:rsid w:val="000B042F"/>
    <w:pPr>
      <w:numPr>
        <w:numId w:val="3"/>
      </w:numPr>
    </w:pPr>
  </w:style>
  <w:style w:type="numbering" w:customStyle="1" w:styleId="WWNum4">
    <w:name w:val="WWNum4"/>
    <w:basedOn w:val="a2"/>
    <w:rsid w:val="000B042F"/>
    <w:pPr>
      <w:numPr>
        <w:numId w:val="4"/>
      </w:numPr>
    </w:pPr>
  </w:style>
  <w:style w:type="numbering" w:customStyle="1" w:styleId="WWNum5">
    <w:name w:val="WWNum5"/>
    <w:basedOn w:val="a2"/>
    <w:rsid w:val="000B042F"/>
    <w:pPr>
      <w:numPr>
        <w:numId w:val="5"/>
      </w:numPr>
    </w:pPr>
  </w:style>
  <w:style w:type="numbering" w:customStyle="1" w:styleId="WWNum6">
    <w:name w:val="WWNum6"/>
    <w:basedOn w:val="a2"/>
    <w:rsid w:val="000B042F"/>
    <w:pPr>
      <w:numPr>
        <w:numId w:val="6"/>
      </w:numPr>
    </w:pPr>
  </w:style>
  <w:style w:type="numbering" w:customStyle="1" w:styleId="WWNum7">
    <w:name w:val="WWNum7"/>
    <w:basedOn w:val="a2"/>
    <w:rsid w:val="000B042F"/>
    <w:pPr>
      <w:numPr>
        <w:numId w:val="7"/>
      </w:numPr>
    </w:pPr>
  </w:style>
  <w:style w:type="numbering" w:customStyle="1" w:styleId="WWNum8">
    <w:name w:val="WWNum8"/>
    <w:basedOn w:val="a2"/>
    <w:rsid w:val="000B042F"/>
    <w:pPr>
      <w:numPr>
        <w:numId w:val="8"/>
      </w:numPr>
    </w:pPr>
  </w:style>
  <w:style w:type="character" w:customStyle="1" w:styleId="10">
    <w:name w:val="Заголовок 1 Знак"/>
    <w:basedOn w:val="a0"/>
    <w:link w:val="1"/>
    <w:uiPriority w:val="99"/>
    <w:rsid w:val="00D91DB0"/>
    <w:rPr>
      <w:rFonts w:eastAsia="Calibri" w:cs="Times New Roman"/>
      <w:kern w:val="0"/>
      <w:sz w:val="24"/>
      <w:szCs w:val="20"/>
      <w:lang w:eastAsia="uk-UA"/>
    </w:rPr>
  </w:style>
  <w:style w:type="paragraph" w:styleId="a9">
    <w:name w:val="Plain Text"/>
    <w:basedOn w:val="a"/>
    <w:link w:val="aa"/>
    <w:semiHidden/>
    <w:unhideWhenUsed/>
    <w:rsid w:val="00D91DB0"/>
    <w:pPr>
      <w:widowControl/>
      <w:suppressAutoHyphens w:val="0"/>
      <w:autoSpaceDN/>
      <w:spacing w:after="0" w:line="240" w:lineRule="auto"/>
      <w:textAlignment w:val="auto"/>
    </w:pPr>
    <w:rPr>
      <w:rFonts w:ascii="Courier New" w:eastAsiaTheme="minorHAnsi" w:hAnsi="Courier New" w:cs="Courier New"/>
      <w:kern w:val="0"/>
      <w:lang w:val="ru-RU"/>
    </w:rPr>
  </w:style>
  <w:style w:type="character" w:customStyle="1" w:styleId="aa">
    <w:name w:val="Текст Знак"/>
    <w:basedOn w:val="a0"/>
    <w:link w:val="a9"/>
    <w:semiHidden/>
    <w:rsid w:val="00D91DB0"/>
    <w:rPr>
      <w:rFonts w:ascii="Courier New" w:eastAsiaTheme="minorHAnsi" w:hAnsi="Courier New" w:cs="Courier New"/>
      <w:kern w:val="0"/>
      <w:lang w:val="ru-RU"/>
    </w:rPr>
  </w:style>
  <w:style w:type="paragraph" w:styleId="ab">
    <w:name w:val="No Spacing"/>
    <w:uiPriority w:val="1"/>
    <w:qFormat/>
    <w:rsid w:val="00D91DB0"/>
    <w:pPr>
      <w:widowControl/>
      <w:autoSpaceDN/>
      <w:spacing w:after="0" w:line="240" w:lineRule="auto"/>
      <w:textAlignment w:val="auto"/>
    </w:pPr>
    <w:rPr>
      <w:rFonts w:eastAsia="Times New Roman" w:cs="Calibri"/>
      <w:kern w:val="0"/>
      <w:lang w:val="ru-RU"/>
    </w:rPr>
  </w:style>
  <w:style w:type="character" w:customStyle="1" w:styleId="2">
    <w:name w:val="Основной текст (2)_"/>
    <w:basedOn w:val="a0"/>
    <w:link w:val="20"/>
    <w:locked/>
    <w:rsid w:val="009206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6DF"/>
    <w:pPr>
      <w:shd w:val="clear" w:color="auto" w:fill="FFFFFF"/>
      <w:suppressAutoHyphens w:val="0"/>
      <w:autoSpaceDN/>
      <w:spacing w:before="120" w:after="300" w:line="322" w:lineRule="exact"/>
      <w:jc w:val="center"/>
      <w:textAlignment w:val="auto"/>
    </w:pPr>
    <w:rPr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206DF"/>
    <w:pPr>
      <w:shd w:val="clear" w:color="auto" w:fill="FFFFFF"/>
      <w:suppressAutoHyphens w:val="0"/>
      <w:autoSpaceDN/>
      <w:spacing w:before="300" w:after="60" w:line="0" w:lineRule="atLeast"/>
      <w:ind w:hanging="660"/>
      <w:textAlignment w:val="auto"/>
      <w:outlineLvl w:val="1"/>
    </w:pPr>
    <w:rPr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9206DF"/>
    <w:rPr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6DF"/>
    <w:pPr>
      <w:shd w:val="clear" w:color="auto" w:fill="FFFFFF"/>
      <w:suppressAutoHyphens w:val="0"/>
      <w:autoSpaceDN/>
      <w:spacing w:before="1080" w:after="0" w:line="370" w:lineRule="exact"/>
      <w:jc w:val="center"/>
      <w:textAlignment w:val="auto"/>
    </w:pPr>
    <w:rPr>
      <w:b/>
      <w:bCs/>
      <w:sz w:val="32"/>
      <w:szCs w:val="32"/>
    </w:rPr>
  </w:style>
  <w:style w:type="character" w:customStyle="1" w:styleId="6">
    <w:name w:val="Основной текст (6)_"/>
    <w:basedOn w:val="a0"/>
    <w:link w:val="60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06DF"/>
    <w:pPr>
      <w:shd w:val="clear" w:color="auto" w:fill="FFFFFF"/>
      <w:suppressAutoHyphens w:val="0"/>
      <w:autoSpaceDN/>
      <w:spacing w:before="120" w:after="120" w:line="0" w:lineRule="atLeast"/>
      <w:textAlignment w:val="auto"/>
    </w:pPr>
    <w:rPr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basedOn w:val="2"/>
    <w:rsid w:val="009206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0">
    <w:name w:val="Основной текст (2) + 10"/>
    <w:aliases w:val="5 pt,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6</Pages>
  <Words>5924</Words>
  <Characters>3377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Возна</cp:lastModifiedBy>
  <cp:revision>16</cp:revision>
  <cp:lastPrinted>2025-11-28T21:19:00Z</cp:lastPrinted>
  <dcterms:created xsi:type="dcterms:W3CDTF">2025-11-04T09:54:00Z</dcterms:created>
  <dcterms:modified xsi:type="dcterms:W3CDTF">2025-11-28T21:21:00Z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