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ПЕРША 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A6576D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>
        <w:rPr>
          <w:rFonts w:eastAsia="Calibri"/>
          <w:b/>
          <w:sz w:val="28"/>
          <w:szCs w:val="28"/>
          <w:lang w:val="uk-UA"/>
        </w:rPr>
        <w:t xml:space="preserve">   25 вересня  2025 року  </w:t>
      </w:r>
      <w:r>
        <w:rPr>
          <w:b/>
          <w:sz w:val="28"/>
          <w:szCs w:val="28"/>
          <w:lang w:val="uk-UA"/>
        </w:rPr>
        <w:t xml:space="preserve">                                                      №  </w:t>
      </w:r>
      <w:r w:rsidR="00A6576D">
        <w:rPr>
          <w:b/>
          <w:sz w:val="28"/>
          <w:szCs w:val="28"/>
          <w:lang w:val="uk-UA"/>
        </w:rPr>
        <w:t>1795</w:t>
      </w:r>
      <w:r>
        <w:rPr>
          <w:b/>
          <w:sz w:val="28"/>
          <w:szCs w:val="28"/>
          <w:lang w:val="uk-UA"/>
        </w:rPr>
        <w:t xml:space="preserve"> - </w:t>
      </w:r>
      <w:r>
        <w:rPr>
          <w:b/>
          <w:color w:val="000000" w:themeColor="text1"/>
          <w:sz w:val="28"/>
          <w:szCs w:val="28"/>
          <w:lang w:val="uk-UA"/>
        </w:rPr>
        <w:t>41 -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передачу </w:t>
      </w:r>
      <w:r w:rsidR="00225CD1">
        <w:rPr>
          <w:b/>
          <w:sz w:val="28"/>
          <w:lang w:val="uk-UA"/>
        </w:rPr>
        <w:t xml:space="preserve">СФГ «Світанок» </w:t>
      </w:r>
      <w:r>
        <w:rPr>
          <w:b/>
          <w:sz w:val="28"/>
          <w:lang w:val="uk-UA"/>
        </w:rPr>
        <w:t xml:space="preserve">земельних 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ділянок в користування  на  умовах  оренди,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які розташовані 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міської ради за межами 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Розглянувши  клопотання СФГ «Світанок»,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proofErr w:type="spellStart"/>
      <w:r w:rsidR="00695801">
        <w:rPr>
          <w:b/>
          <w:sz w:val="28"/>
          <w:lang w:val="uk-UA"/>
        </w:rPr>
        <w:t>с.</w:t>
      </w:r>
      <w:r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СФГ «Світанок»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4,2575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695801">
        <w:rPr>
          <w:b/>
          <w:sz w:val="28"/>
          <w:lang w:val="uk-UA"/>
        </w:rPr>
        <w:t>3224686600:02:006:0033</w:t>
      </w:r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695801">
        <w:rPr>
          <w:rFonts w:eastAsia="Calibri"/>
          <w:sz w:val="28"/>
          <w:szCs w:val="22"/>
          <w:lang w:val="uk-UA" w:eastAsia="en-US"/>
        </w:rPr>
        <w:t>що складає  18</w:t>
      </w:r>
      <w:r w:rsidR="00E15B9B">
        <w:rPr>
          <w:rFonts w:eastAsia="Calibri"/>
          <w:sz w:val="28"/>
          <w:szCs w:val="22"/>
          <w:lang w:val="uk-UA" w:eastAsia="en-US"/>
        </w:rPr>
        <w:t xml:space="preserve"> </w:t>
      </w:r>
      <w:r w:rsidR="00695801">
        <w:rPr>
          <w:rFonts w:eastAsia="Calibri"/>
          <w:sz w:val="28"/>
          <w:szCs w:val="22"/>
          <w:lang w:val="uk-UA" w:eastAsia="en-US"/>
        </w:rPr>
        <w:t>949 грн. 7</w:t>
      </w:r>
      <w:r>
        <w:rPr>
          <w:rFonts w:eastAsia="Calibri"/>
          <w:sz w:val="28"/>
          <w:szCs w:val="22"/>
          <w:lang w:val="uk-UA" w:eastAsia="en-US"/>
        </w:rPr>
        <w:t>0 коп.  Нормативна грошова оцінка зем</w:t>
      </w:r>
      <w:r w:rsidR="00695801">
        <w:rPr>
          <w:rFonts w:eastAsia="Calibri"/>
          <w:sz w:val="28"/>
          <w:szCs w:val="22"/>
          <w:lang w:val="uk-UA" w:eastAsia="en-US"/>
        </w:rPr>
        <w:t>ельної ділянки  становить   157</w:t>
      </w:r>
      <w:r w:rsidR="00E15B9B">
        <w:rPr>
          <w:rFonts w:eastAsia="Calibri"/>
          <w:sz w:val="28"/>
          <w:szCs w:val="22"/>
          <w:lang w:val="uk-UA" w:eastAsia="en-US"/>
        </w:rPr>
        <w:t xml:space="preserve"> </w:t>
      </w:r>
      <w:r w:rsidR="00695801">
        <w:rPr>
          <w:rFonts w:eastAsia="Calibri"/>
          <w:sz w:val="28"/>
          <w:szCs w:val="22"/>
          <w:lang w:val="uk-UA" w:eastAsia="en-US"/>
        </w:rPr>
        <w:t>914 грн. 00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01.10.2025 року.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  розташована на території Тетіївської міської ради  за межами </w:t>
      </w:r>
      <w:proofErr w:type="spellStart"/>
      <w:r w:rsidR="00695801">
        <w:rPr>
          <w:b/>
          <w:sz w:val="28"/>
          <w:lang w:val="uk-UA"/>
        </w:rPr>
        <w:t>с.</w:t>
      </w:r>
      <w:r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СФГ «Світанок»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0,4710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E15B9B">
        <w:rPr>
          <w:b/>
          <w:sz w:val="28"/>
          <w:lang w:val="uk-UA"/>
        </w:rPr>
        <w:lastRenderedPageBreak/>
        <w:t>3224686600:02:005:0010</w:t>
      </w:r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E15B9B">
        <w:rPr>
          <w:rFonts w:eastAsia="Calibri"/>
          <w:sz w:val="28"/>
          <w:szCs w:val="22"/>
          <w:lang w:val="uk-UA" w:eastAsia="en-US"/>
        </w:rPr>
        <w:t>що складає  2096 грн. 26</w:t>
      </w:r>
      <w:r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земель</w:t>
      </w:r>
      <w:r w:rsidR="00E15B9B">
        <w:rPr>
          <w:rFonts w:eastAsia="Calibri"/>
          <w:sz w:val="28"/>
          <w:szCs w:val="22"/>
          <w:lang w:val="uk-UA" w:eastAsia="en-US"/>
        </w:rPr>
        <w:t>ної ділянки  становить   17 468 грн. 87</w:t>
      </w:r>
      <w:r>
        <w:rPr>
          <w:rFonts w:eastAsia="Calibri"/>
          <w:sz w:val="28"/>
          <w:szCs w:val="22"/>
          <w:lang w:val="uk-UA" w:eastAsia="en-US"/>
        </w:rPr>
        <w:t xml:space="preserve">   коп. </w:t>
      </w:r>
      <w:r>
        <w:rPr>
          <w:sz w:val="28"/>
          <w:lang w:val="uk-UA"/>
        </w:rPr>
        <w:t>Термін дії договору  з  01.10.2025 року.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 розташована на території Тетіївської міської ради  за межами </w:t>
      </w:r>
      <w:proofErr w:type="spellStart"/>
      <w:r w:rsidR="00695801">
        <w:rPr>
          <w:b/>
          <w:sz w:val="28"/>
          <w:lang w:val="uk-UA"/>
        </w:rPr>
        <w:t>с.</w:t>
      </w:r>
      <w:r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СФГ «Світанок»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0,4875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E15B9B">
        <w:rPr>
          <w:b/>
          <w:sz w:val="28"/>
          <w:lang w:val="uk-UA"/>
        </w:rPr>
        <w:t>3224686600:02:007</w:t>
      </w:r>
      <w:r>
        <w:rPr>
          <w:b/>
          <w:sz w:val="28"/>
          <w:lang w:val="uk-UA"/>
        </w:rPr>
        <w:t xml:space="preserve">:0028,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E15B9B">
        <w:rPr>
          <w:rFonts w:eastAsia="Calibri"/>
          <w:sz w:val="28"/>
          <w:szCs w:val="22"/>
          <w:lang w:val="uk-UA" w:eastAsia="en-US"/>
        </w:rPr>
        <w:t>що складає  2170 грн. 10</w:t>
      </w:r>
      <w:r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</w:t>
      </w:r>
      <w:r w:rsidR="00E15B9B">
        <w:rPr>
          <w:rFonts w:eastAsia="Calibri"/>
          <w:sz w:val="28"/>
          <w:szCs w:val="22"/>
          <w:lang w:val="uk-UA" w:eastAsia="en-US"/>
        </w:rPr>
        <w:t>ельної ділянки  становить   18 084 грн. 16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01.10.2025 року.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 за межами </w:t>
      </w:r>
      <w:proofErr w:type="spellStart"/>
      <w:r w:rsidR="00695801">
        <w:rPr>
          <w:b/>
          <w:sz w:val="28"/>
          <w:lang w:val="uk-UA"/>
        </w:rPr>
        <w:t>с.</w:t>
      </w:r>
      <w:r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СФГ «Світанок»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0,9426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E15B9B">
        <w:rPr>
          <w:b/>
          <w:sz w:val="28"/>
          <w:lang w:val="uk-UA"/>
        </w:rPr>
        <w:t>3224686600:02:009:0035</w:t>
      </w:r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E15B9B">
        <w:rPr>
          <w:rFonts w:eastAsia="Calibri"/>
          <w:sz w:val="28"/>
          <w:szCs w:val="22"/>
          <w:lang w:val="uk-UA" w:eastAsia="en-US"/>
        </w:rPr>
        <w:t>що складає  4195 грн. 14</w:t>
      </w:r>
      <w:r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</w:t>
      </w:r>
      <w:r w:rsidR="00E15B9B">
        <w:rPr>
          <w:rFonts w:eastAsia="Calibri"/>
          <w:sz w:val="28"/>
          <w:szCs w:val="22"/>
          <w:lang w:val="uk-UA" w:eastAsia="en-US"/>
        </w:rPr>
        <w:t>льної ділянки  становить   34 959 грн. 48</w:t>
      </w:r>
      <w:r>
        <w:rPr>
          <w:rFonts w:eastAsia="Calibri"/>
          <w:sz w:val="28"/>
          <w:szCs w:val="22"/>
          <w:lang w:val="uk-UA" w:eastAsia="en-US"/>
        </w:rPr>
        <w:t xml:space="preserve">   коп. </w:t>
      </w:r>
      <w:r>
        <w:rPr>
          <w:sz w:val="28"/>
          <w:lang w:val="uk-UA"/>
        </w:rPr>
        <w:t>Термін дії договору  з  01.10.2025 року.</w:t>
      </w:r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</w:t>
      </w:r>
      <w:r w:rsidR="00695801">
        <w:rPr>
          <w:b/>
          <w:sz w:val="28"/>
          <w:lang w:val="uk-UA"/>
        </w:rPr>
        <w:t>ділянку, яка    розташована на т</w:t>
      </w:r>
      <w:r>
        <w:rPr>
          <w:b/>
          <w:sz w:val="28"/>
          <w:lang w:val="uk-UA"/>
        </w:rPr>
        <w:t>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>за межам</w:t>
      </w:r>
      <w:r w:rsidR="00225CD1">
        <w:rPr>
          <w:b/>
          <w:sz w:val="28"/>
          <w:lang w:val="uk-UA"/>
        </w:rPr>
        <w:t xml:space="preserve">и                       </w:t>
      </w:r>
      <w:proofErr w:type="spellStart"/>
      <w:r w:rsidR="00695801">
        <w:rPr>
          <w:b/>
          <w:sz w:val="28"/>
          <w:lang w:val="uk-UA"/>
        </w:rPr>
        <w:t>с.</w:t>
      </w:r>
      <w:r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СФГ «Світанок»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0,5223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E15B9B">
        <w:rPr>
          <w:b/>
          <w:sz w:val="28"/>
          <w:lang w:val="uk-UA"/>
        </w:rPr>
        <w:t>3224686600:02:009:003</w:t>
      </w:r>
      <w:r>
        <w:rPr>
          <w:b/>
          <w:sz w:val="28"/>
          <w:lang w:val="uk-UA"/>
        </w:rPr>
        <w:t xml:space="preserve">6,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color w:val="FF0000"/>
          <w:sz w:val="28"/>
          <w:szCs w:val="22"/>
          <w:lang w:val="uk-UA" w:eastAsia="en-US"/>
        </w:rPr>
        <w:t xml:space="preserve">    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E55535">
        <w:rPr>
          <w:rFonts w:eastAsia="Calibri"/>
          <w:sz w:val="28"/>
          <w:szCs w:val="22"/>
          <w:lang w:val="uk-UA" w:eastAsia="en-US"/>
        </w:rPr>
        <w:t>що складає  2324 грн. 5</w:t>
      </w:r>
      <w:r>
        <w:rPr>
          <w:rFonts w:eastAsia="Calibri"/>
          <w:sz w:val="28"/>
          <w:szCs w:val="22"/>
          <w:lang w:val="uk-UA" w:eastAsia="en-US"/>
        </w:rPr>
        <w:t>0  коп.  Нормативна грошова оцінка земель</w:t>
      </w:r>
      <w:r w:rsidR="00E55535">
        <w:rPr>
          <w:rFonts w:eastAsia="Calibri"/>
          <w:sz w:val="28"/>
          <w:szCs w:val="22"/>
          <w:lang w:val="uk-UA" w:eastAsia="en-US"/>
        </w:rPr>
        <w:t>ної ділянки  становить   19370 грн. 80</w:t>
      </w:r>
      <w:r>
        <w:rPr>
          <w:rFonts w:eastAsia="Calibri"/>
          <w:sz w:val="28"/>
          <w:szCs w:val="22"/>
          <w:lang w:val="uk-UA" w:eastAsia="en-US"/>
        </w:rPr>
        <w:t xml:space="preserve">   коп. </w:t>
      </w:r>
      <w:r>
        <w:rPr>
          <w:sz w:val="28"/>
          <w:lang w:val="uk-UA"/>
        </w:rPr>
        <w:t>Термін дії договору  з  01.10.2025 року.</w:t>
      </w:r>
    </w:p>
    <w:p w:rsidR="003F3464" w:rsidRDefault="003F3464" w:rsidP="00695801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   розташована на території</w:t>
      </w:r>
      <w:r w:rsidR="00695801">
        <w:rPr>
          <w:b/>
          <w:sz w:val="28"/>
          <w:lang w:val="uk-UA"/>
        </w:rPr>
        <w:t xml:space="preserve"> Тетіївської міської ради за межами </w:t>
      </w:r>
      <w:proofErr w:type="spellStart"/>
      <w:r w:rsidR="00695801">
        <w:rPr>
          <w:b/>
          <w:sz w:val="28"/>
          <w:lang w:val="uk-UA"/>
        </w:rPr>
        <w:t>с.</w:t>
      </w:r>
      <w:r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 xml:space="preserve"> - СФГ «Світанок»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2,1694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E55535">
        <w:rPr>
          <w:b/>
          <w:sz w:val="28"/>
          <w:lang w:val="uk-UA"/>
        </w:rPr>
        <w:t>3224686600:02:014:004</w:t>
      </w:r>
      <w:r>
        <w:rPr>
          <w:b/>
          <w:sz w:val="28"/>
          <w:lang w:val="uk-UA"/>
        </w:rPr>
        <w:t xml:space="preserve">1, </w:t>
      </w:r>
      <w:r>
        <w:rPr>
          <w:sz w:val="28"/>
          <w:lang w:val="uk-UA"/>
        </w:rPr>
        <w:t xml:space="preserve">терміном на 7 років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90627">
        <w:rPr>
          <w:rFonts w:eastAsia="Calibri"/>
          <w:sz w:val="28"/>
          <w:szCs w:val="22"/>
          <w:lang w:val="uk-UA" w:eastAsia="en-US"/>
        </w:rPr>
        <w:t>що складає  9655 грн. 12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</w:t>
      </w:r>
      <w:r w:rsidR="00B90627">
        <w:rPr>
          <w:rFonts w:eastAsia="Calibri"/>
          <w:sz w:val="28"/>
          <w:szCs w:val="22"/>
          <w:lang w:val="uk-UA" w:eastAsia="en-US"/>
        </w:rPr>
        <w:t>ої ділянки  становить   80459 грн. 38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01.10.2025 року.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 xml:space="preserve">с. </w:t>
      </w:r>
      <w:proofErr w:type="spellStart"/>
      <w:r w:rsidR="00695801"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СФГ «Світанок»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0,3534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B90627">
        <w:rPr>
          <w:b/>
          <w:sz w:val="28"/>
          <w:lang w:val="uk-UA"/>
        </w:rPr>
        <w:t>3224686600:02:012:0014</w:t>
      </w:r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90627">
        <w:rPr>
          <w:rFonts w:eastAsia="Calibri"/>
          <w:sz w:val="28"/>
          <w:szCs w:val="22"/>
          <w:lang w:val="uk-UA" w:eastAsia="en-US"/>
        </w:rPr>
        <w:t>що складає  1573 грн. 10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</w:t>
      </w:r>
      <w:r w:rsidR="00B90627">
        <w:rPr>
          <w:rFonts w:eastAsia="Calibri"/>
          <w:sz w:val="28"/>
          <w:szCs w:val="22"/>
          <w:lang w:val="uk-UA" w:eastAsia="en-US"/>
        </w:rPr>
        <w:t>льної ділянки  становить   13109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="00B90627">
        <w:rPr>
          <w:rFonts w:eastAsia="Calibri"/>
          <w:sz w:val="28"/>
          <w:szCs w:val="22"/>
          <w:lang w:val="uk-UA" w:eastAsia="en-US"/>
        </w:rPr>
        <w:t xml:space="preserve"> грн. 21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01.10.2025 року.</w:t>
      </w:r>
    </w:p>
    <w:p w:rsidR="003F3464" w:rsidRDefault="003F3464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СФГ «Світанок» зареєструвати право оренди земельних ділянок в  органах  державної реєстрації. </w:t>
      </w:r>
    </w:p>
    <w:p w:rsidR="003F3464" w:rsidRDefault="003F34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Кизимишина</w:t>
      </w:r>
      <w:proofErr w:type="spellEnd"/>
      <w:r>
        <w:rPr>
          <w:sz w:val="28"/>
          <w:szCs w:val="28"/>
          <w:lang w:val="uk-UA"/>
        </w:rPr>
        <w:t xml:space="preserve"> В.Й.</w:t>
      </w:r>
    </w:p>
    <w:p w:rsidR="003F3464" w:rsidRDefault="003F34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F3464" w:rsidRDefault="003F3464" w:rsidP="003F346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3F3464" w:rsidRDefault="003F3464" w:rsidP="003F3464">
      <w:pPr>
        <w:tabs>
          <w:tab w:val="left" w:pos="6412"/>
        </w:tabs>
        <w:jc w:val="center"/>
        <w:rPr>
          <w:sz w:val="28"/>
          <w:lang w:val="uk-UA"/>
        </w:rPr>
      </w:pPr>
    </w:p>
    <w:p w:rsidR="003F3464" w:rsidRDefault="003F3464" w:rsidP="003F3464"/>
    <w:p w:rsidR="003F3464" w:rsidRDefault="003F3464" w:rsidP="003F3464"/>
    <w:p w:rsidR="00804AFA" w:rsidRDefault="00804AFA"/>
    <w:sectPr w:rsidR="0080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225CD1"/>
    <w:rsid w:val="003F3464"/>
    <w:rsid w:val="005B33CF"/>
    <w:rsid w:val="00695801"/>
    <w:rsid w:val="00804AFA"/>
    <w:rsid w:val="00916C64"/>
    <w:rsid w:val="00A6576D"/>
    <w:rsid w:val="00B90627"/>
    <w:rsid w:val="00C213B8"/>
    <w:rsid w:val="00E15B9B"/>
    <w:rsid w:val="00E5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141B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8</cp:revision>
  <cp:lastPrinted>2025-09-11T13:31:00Z</cp:lastPrinted>
  <dcterms:created xsi:type="dcterms:W3CDTF">2025-09-11T12:27:00Z</dcterms:created>
  <dcterms:modified xsi:type="dcterms:W3CDTF">2025-09-26T08:37:00Z</dcterms:modified>
</cp:coreProperties>
</file>