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6A88" w14:textId="5CED666E" w:rsidR="000E4F2A" w:rsidRPr="00A9432B" w:rsidRDefault="000E4F2A" w:rsidP="000E4F2A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A9432B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4ED2C2B5" wp14:editId="368D11B7">
            <wp:extent cx="487680" cy="685800"/>
            <wp:effectExtent l="0" t="0" r="762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8F8B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A9432B">
        <w:rPr>
          <w:rFonts w:cs="Calibri"/>
          <w:b/>
          <w:sz w:val="28"/>
          <w:szCs w:val="28"/>
          <w:lang w:eastAsia="zh-CN"/>
        </w:rPr>
        <w:tab/>
      </w:r>
      <w:r w:rsidRPr="00A9432B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14:paraId="544A7A72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14:paraId="48485509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A9432B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14:paraId="19F30A25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A9432B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A9432B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14:paraId="1BD8F90C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14:paraId="6DD6FF66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A9432B">
        <w:rPr>
          <w:rFonts w:ascii="Times New Roman" w:hAnsi="Times New Roman" w:cs="Calibri"/>
          <w:b/>
          <w:sz w:val="28"/>
          <w:szCs w:val="28"/>
          <w:lang w:eastAsia="zh-CN"/>
        </w:rPr>
        <w:t xml:space="preserve">СОРОКОВА  СЕСІЯ                       </w:t>
      </w:r>
    </w:p>
    <w:p w14:paraId="6C10D52D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A9432B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                       ПРОЄКТ  РІШЕННЯ</w:t>
      </w:r>
    </w:p>
    <w:p w14:paraId="5CCF198E" w14:textId="77777777" w:rsidR="000E4F2A" w:rsidRPr="00A9432B" w:rsidRDefault="000E4F2A" w:rsidP="000E4F2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14:paraId="10144052" w14:textId="77777777" w:rsidR="000E4F2A" w:rsidRPr="00A9432B" w:rsidRDefault="000E4F2A" w:rsidP="000E4F2A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 w:rsidRPr="00A9432B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 2025 року                                                               №         - 40 -</w:t>
      </w:r>
      <w:r w:rsidRPr="00A9432B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A9432B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14:paraId="73F43432" w14:textId="04A8447C" w:rsidR="000E4F2A" w:rsidRDefault="000E4F2A" w:rsidP="000E4F2A">
      <w:pPr>
        <w:tabs>
          <w:tab w:val="left" w:pos="4395"/>
          <w:tab w:val="left" w:pos="9639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eastAsia="ru-RU"/>
        </w:rPr>
      </w:pPr>
      <w:r w:rsidRPr="00A9432B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готовність закладів освіти </w:t>
      </w:r>
    </w:p>
    <w:p w14:paraId="465804B1" w14:textId="151DDE94" w:rsidR="000E4F2A" w:rsidRPr="00A9432B" w:rsidRDefault="000E4F2A" w:rsidP="000E4F2A">
      <w:pPr>
        <w:tabs>
          <w:tab w:val="left" w:pos="4395"/>
          <w:tab w:val="left" w:pos="9639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Тетіївської міської ради до початку нового 2025/2026 навчального року</w:t>
      </w:r>
    </w:p>
    <w:p w14:paraId="7A835B05" w14:textId="77777777" w:rsidR="000E4F2A" w:rsidRPr="00A9432B" w:rsidRDefault="000E4F2A" w:rsidP="000E4F2A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43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CC83B85" w14:textId="77777777" w:rsidR="000E4F2A" w:rsidRDefault="000E4F2A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432B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повну загальну середню освіту»,  </w:t>
      </w:r>
      <w:r w:rsidRPr="00A9432B">
        <w:rPr>
          <w:rFonts w:ascii="Times New Roman" w:hAnsi="Times New Roman"/>
          <w:sz w:val="28"/>
          <w:szCs w:val="28"/>
          <w:lang w:eastAsia="ru-RU"/>
        </w:rPr>
        <w:t>«Про дошкільну освіту», з метою</w:t>
      </w:r>
      <w:r>
        <w:rPr>
          <w:rFonts w:ascii="Times New Roman" w:hAnsi="Times New Roman"/>
          <w:sz w:val="28"/>
          <w:szCs w:val="28"/>
          <w:lang w:eastAsia="ru-RU"/>
        </w:rPr>
        <w:t xml:space="preserve"> визначення стану готовності до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закладах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безпечного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належних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2025/2026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умовах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9432B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етіївська </w:t>
      </w:r>
      <w:r w:rsidRPr="00A9432B">
        <w:rPr>
          <w:rFonts w:ascii="Times New Roman" w:hAnsi="Times New Roman"/>
          <w:sz w:val="28"/>
          <w:szCs w:val="28"/>
          <w:lang w:eastAsia="ru-RU"/>
        </w:rPr>
        <w:t>міська рада</w:t>
      </w:r>
    </w:p>
    <w:p w14:paraId="2F4C71F2" w14:textId="77777777" w:rsidR="000E4F2A" w:rsidRDefault="000E4F2A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6242D55" w14:textId="22BC212A" w:rsidR="000E4F2A" w:rsidRDefault="000E4F2A" w:rsidP="000D1F2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53BDA">
        <w:rPr>
          <w:rFonts w:ascii="Times New Roman" w:hAnsi="Times New Roman"/>
          <w:b/>
          <w:sz w:val="28"/>
          <w:szCs w:val="28"/>
          <w:lang w:eastAsia="ru-RU"/>
        </w:rPr>
        <w:t>В И Р І Ш И Л А:</w:t>
      </w:r>
    </w:p>
    <w:p w14:paraId="26511057" w14:textId="0EECA968" w:rsidR="000E4F2A" w:rsidRDefault="000E4F2A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282BBF6B" w14:textId="0CC032BC" w:rsidR="000E4F2A" w:rsidRDefault="000E4F2A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4F2A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4F2A">
        <w:rPr>
          <w:rFonts w:ascii="Times New Roman" w:hAnsi="Times New Roman"/>
          <w:sz w:val="28"/>
          <w:szCs w:val="28"/>
          <w:lang w:eastAsia="ru-RU"/>
        </w:rPr>
        <w:t xml:space="preserve">Взяти до відома </w:t>
      </w:r>
      <w:r>
        <w:rPr>
          <w:rFonts w:ascii="Times New Roman" w:hAnsi="Times New Roman"/>
          <w:sz w:val="28"/>
          <w:szCs w:val="28"/>
          <w:lang w:eastAsia="ru-RU"/>
        </w:rPr>
        <w:t xml:space="preserve">інформацію начальника відділу освіти Тетіївської міської ради (Вадим ВАСЮТИНСЬКИЙ) про готовність закладів освіти громади до початку нового навчального року. </w:t>
      </w:r>
    </w:p>
    <w:p w14:paraId="44670D72" w14:textId="2DEB05B3" w:rsidR="000E4F2A" w:rsidRDefault="000E4F2A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93967">
        <w:rPr>
          <w:rFonts w:ascii="Times New Roman" w:hAnsi="Times New Roman"/>
          <w:sz w:val="28"/>
          <w:szCs w:val="28"/>
          <w:lang w:eastAsia="ru-RU"/>
        </w:rPr>
        <w:t>Зобов’язати відділ освіти:</w:t>
      </w:r>
    </w:p>
    <w:p w14:paraId="2C466B5C" w14:textId="07BD4312" w:rsidR="00A93967" w:rsidRDefault="00A93967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забезпечити </w:t>
      </w:r>
      <w:r>
        <w:rPr>
          <w:rFonts w:ascii="Times New Roman" w:hAnsi="Times New Roman"/>
          <w:sz w:val="28"/>
          <w:szCs w:val="28"/>
        </w:rPr>
        <w:t>постійний  контроль за станом готовності до використання за призначенням та утриманням у належному стані фонду захисних споруд цивільного захисту в закладах освіти;</w:t>
      </w:r>
    </w:p>
    <w:p w14:paraId="37E41598" w14:textId="219DC34F" w:rsidR="00A93967" w:rsidRDefault="00A93967" w:rsidP="00A93967">
      <w:pPr>
        <w:pStyle w:val="a3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</w:t>
      </w:r>
      <w:r w:rsidRPr="00A93967">
        <w:rPr>
          <w:rFonts w:ascii="Times New Roman" w:hAnsi="Times New Roman"/>
          <w:sz w:val="28"/>
          <w:szCs w:val="28"/>
        </w:rPr>
        <w:t>жит</w:t>
      </w:r>
      <w:r>
        <w:rPr>
          <w:rFonts w:ascii="Times New Roman" w:hAnsi="Times New Roman"/>
          <w:sz w:val="28"/>
          <w:szCs w:val="28"/>
        </w:rPr>
        <w:t>и</w:t>
      </w:r>
      <w:r w:rsidRPr="00A93967">
        <w:rPr>
          <w:rFonts w:ascii="Times New Roman" w:hAnsi="Times New Roman"/>
          <w:sz w:val="28"/>
          <w:szCs w:val="28"/>
        </w:rPr>
        <w:t xml:space="preserve">  заходів щодо </w:t>
      </w:r>
      <w:r>
        <w:rPr>
          <w:rFonts w:ascii="Times New Roman" w:hAnsi="Times New Roman"/>
          <w:sz w:val="28"/>
          <w:szCs w:val="28"/>
        </w:rPr>
        <w:t xml:space="preserve">завершення </w:t>
      </w:r>
      <w:r w:rsidRPr="00A93967">
        <w:rPr>
          <w:rFonts w:ascii="Times New Roman" w:hAnsi="Times New Roman"/>
          <w:sz w:val="28"/>
          <w:szCs w:val="28"/>
        </w:rPr>
        <w:t xml:space="preserve">укомплектування навчальним обладнанням </w:t>
      </w:r>
      <w:r>
        <w:rPr>
          <w:rFonts w:ascii="Times New Roman" w:hAnsi="Times New Roman"/>
          <w:sz w:val="28"/>
          <w:szCs w:val="28"/>
        </w:rPr>
        <w:t xml:space="preserve">та оформлення навчальних кімнат </w:t>
      </w:r>
      <w:r w:rsidRPr="00A93967">
        <w:rPr>
          <w:rFonts w:ascii="Times New Roman" w:hAnsi="Times New Roman"/>
          <w:sz w:val="28"/>
          <w:szCs w:val="28"/>
        </w:rPr>
        <w:t>осередк</w:t>
      </w:r>
      <w:r>
        <w:rPr>
          <w:rFonts w:ascii="Times New Roman" w:hAnsi="Times New Roman"/>
          <w:sz w:val="28"/>
          <w:szCs w:val="28"/>
        </w:rPr>
        <w:t>у</w:t>
      </w:r>
      <w:r w:rsidRPr="00A93967">
        <w:rPr>
          <w:rFonts w:ascii="Times New Roman" w:hAnsi="Times New Roman"/>
          <w:sz w:val="28"/>
          <w:szCs w:val="28"/>
        </w:rPr>
        <w:t xml:space="preserve"> з викладання предмета «захист України»</w:t>
      </w:r>
      <w:r>
        <w:rPr>
          <w:rFonts w:ascii="Times New Roman" w:hAnsi="Times New Roman"/>
          <w:sz w:val="28"/>
          <w:szCs w:val="28"/>
        </w:rPr>
        <w:t>, який діє на базі Тетіївського ліцею №2;</w:t>
      </w:r>
    </w:p>
    <w:p w14:paraId="6C44CF7F" w14:textId="0E9AC451" w:rsidR="00A93967" w:rsidRDefault="00A93967" w:rsidP="00A93967">
      <w:pPr>
        <w:pStyle w:val="a3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Pr="00A93967">
        <w:rPr>
          <w:rFonts w:ascii="Times New Roman" w:hAnsi="Times New Roman"/>
          <w:sz w:val="28"/>
          <w:szCs w:val="28"/>
        </w:rPr>
        <w:t>родовж</w:t>
      </w:r>
      <w:r>
        <w:rPr>
          <w:rFonts w:ascii="Times New Roman" w:hAnsi="Times New Roman"/>
          <w:sz w:val="28"/>
          <w:szCs w:val="28"/>
        </w:rPr>
        <w:t>ити</w:t>
      </w:r>
      <w:r w:rsidRPr="00A93967">
        <w:rPr>
          <w:rFonts w:ascii="Times New Roman" w:hAnsi="Times New Roman"/>
          <w:sz w:val="28"/>
          <w:szCs w:val="28"/>
        </w:rPr>
        <w:t xml:space="preserve"> модернізаці</w:t>
      </w:r>
      <w:r>
        <w:rPr>
          <w:rFonts w:ascii="Times New Roman" w:hAnsi="Times New Roman"/>
          <w:sz w:val="28"/>
          <w:szCs w:val="28"/>
        </w:rPr>
        <w:t>ю</w:t>
      </w:r>
      <w:r w:rsidRPr="00A93967">
        <w:rPr>
          <w:rFonts w:ascii="Times New Roman" w:hAnsi="Times New Roman"/>
          <w:sz w:val="28"/>
          <w:szCs w:val="28"/>
        </w:rPr>
        <w:t xml:space="preserve"> мережі харчоблоків закладів  освіти Тетіївської міської ради  відповідно до трьох технологічних моделей організації харчування: «базова кухня», «опорна кухня»</w:t>
      </w:r>
      <w:r>
        <w:rPr>
          <w:rFonts w:ascii="Times New Roman" w:hAnsi="Times New Roman"/>
          <w:sz w:val="28"/>
          <w:szCs w:val="28"/>
        </w:rPr>
        <w:t>;</w:t>
      </w:r>
    </w:p>
    <w:p w14:paraId="3062936C" w14:textId="4C80C5BA" w:rsidR="00A93967" w:rsidRDefault="00A93967" w:rsidP="00A93967">
      <w:pPr>
        <w:spacing w:after="0" w:line="254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3967">
        <w:rPr>
          <w:rFonts w:ascii="Times New Roman" w:hAnsi="Times New Roman"/>
          <w:sz w:val="28"/>
          <w:szCs w:val="28"/>
        </w:rPr>
        <w:t xml:space="preserve">2.4. забезпечити </w:t>
      </w:r>
      <w:proofErr w:type="spellStart"/>
      <w:r w:rsidRPr="00A93967">
        <w:rPr>
          <w:rFonts w:ascii="Times New Roman" w:hAnsi="Times New Roman"/>
          <w:sz w:val="28"/>
          <w:szCs w:val="28"/>
        </w:rPr>
        <w:t>вровадження</w:t>
      </w:r>
      <w:proofErr w:type="spellEnd"/>
      <w:r w:rsidRPr="00A93967">
        <w:rPr>
          <w:rFonts w:ascii="Times New Roman" w:hAnsi="Times New Roman"/>
          <w:sz w:val="28"/>
          <w:szCs w:val="28"/>
        </w:rPr>
        <w:t xml:space="preserve"> в закладах  освіти комплексу заходів з енергозбереження та енергонезалежності і належної підготовки до роботи закладів освіти в </w:t>
      </w:r>
      <w:proofErr w:type="spellStart"/>
      <w:r w:rsidRPr="00A93967">
        <w:rPr>
          <w:rFonts w:ascii="Times New Roman" w:hAnsi="Times New Roman"/>
          <w:sz w:val="28"/>
          <w:szCs w:val="28"/>
        </w:rPr>
        <w:t>осінньо</w:t>
      </w:r>
      <w:proofErr w:type="spellEnd"/>
      <w:r w:rsidRPr="00A93967">
        <w:rPr>
          <w:rFonts w:ascii="Times New Roman" w:hAnsi="Times New Roman"/>
          <w:sz w:val="28"/>
          <w:szCs w:val="28"/>
        </w:rPr>
        <w:t xml:space="preserve"> – зимовий період 2025/2026 року;</w:t>
      </w:r>
    </w:p>
    <w:p w14:paraId="032E53B4" w14:textId="79572AD7" w:rsidR="00A93967" w:rsidRDefault="00A93967" w:rsidP="00A93967">
      <w:pPr>
        <w:spacing w:after="0" w:line="25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своєчасно завершити комплектування </w:t>
      </w:r>
      <w:r w:rsidR="008B10EF">
        <w:rPr>
          <w:rFonts w:ascii="Times New Roman" w:hAnsi="Times New Roman"/>
          <w:sz w:val="28"/>
          <w:szCs w:val="28"/>
        </w:rPr>
        <w:t>контингенту</w:t>
      </w:r>
      <w:r w:rsidR="008B10EF" w:rsidRPr="008B10EF">
        <w:rPr>
          <w:rFonts w:ascii="Times New Roman" w:hAnsi="Times New Roman"/>
          <w:sz w:val="28"/>
          <w:szCs w:val="28"/>
        </w:rPr>
        <w:t xml:space="preserve"> </w:t>
      </w:r>
      <w:r w:rsidR="008B10EF">
        <w:rPr>
          <w:rFonts w:ascii="Times New Roman" w:hAnsi="Times New Roman"/>
          <w:sz w:val="28"/>
          <w:szCs w:val="28"/>
        </w:rPr>
        <w:t xml:space="preserve">вихованців, встановлення мережі  закладів дошкільної освіти та учнів закладів загальної </w:t>
      </w:r>
      <w:r w:rsidR="008B10EF">
        <w:rPr>
          <w:rFonts w:ascii="Times New Roman" w:hAnsi="Times New Roman"/>
          <w:sz w:val="28"/>
          <w:szCs w:val="28"/>
        </w:rPr>
        <w:lastRenderedPageBreak/>
        <w:t xml:space="preserve">середньої освіти громади, а також забезпечення закладів освіти </w:t>
      </w:r>
      <w:proofErr w:type="spellStart"/>
      <w:r w:rsidR="008B10EF">
        <w:rPr>
          <w:rFonts w:ascii="Times New Roman" w:hAnsi="Times New Roman"/>
          <w:sz w:val="28"/>
          <w:szCs w:val="28"/>
        </w:rPr>
        <w:t>педаагогічними</w:t>
      </w:r>
      <w:proofErr w:type="spellEnd"/>
      <w:r w:rsidR="008B10EF">
        <w:rPr>
          <w:rFonts w:ascii="Times New Roman" w:hAnsi="Times New Roman"/>
          <w:sz w:val="28"/>
          <w:szCs w:val="28"/>
        </w:rPr>
        <w:t xml:space="preserve"> кадрами. </w:t>
      </w:r>
    </w:p>
    <w:p w14:paraId="1BB1A57C" w14:textId="092654BA" w:rsidR="008B10EF" w:rsidRDefault="008B10EF" w:rsidP="00A93967">
      <w:pPr>
        <w:spacing w:after="0" w:line="254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4EDDA4F" w14:textId="77777777" w:rsidR="008B10EF" w:rsidRPr="00547B0D" w:rsidRDefault="008B10EF" w:rsidP="008B10EF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91842">
        <w:rPr>
          <w:rFonts w:ascii="Times New Roman" w:hAnsi="Times New Roman"/>
          <w:sz w:val="28"/>
          <w:szCs w:val="28"/>
          <w:lang w:eastAsia="ru-RU"/>
        </w:rPr>
        <w:t>соціального захисту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91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Pr="00191842"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 w:rsidRPr="00191842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191842">
        <w:rPr>
          <w:rFonts w:ascii="Times New Roman" w:hAnsi="Times New Roman"/>
          <w:sz w:val="28"/>
          <w:szCs w:val="28"/>
          <w:lang w:eastAsia="ru-RU"/>
        </w:rPr>
        <w:t>культури, молоді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Pr="00191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91842">
        <w:rPr>
          <w:rFonts w:ascii="Times New Roman" w:hAnsi="Times New Roman"/>
          <w:sz w:val="28"/>
          <w:szCs w:val="28"/>
          <w:lang w:eastAsia="ru-RU"/>
        </w:rPr>
        <w:t>спорту  (</w:t>
      </w:r>
      <w:proofErr w:type="gramEnd"/>
      <w:r w:rsidRPr="00191842">
        <w:rPr>
          <w:rFonts w:ascii="Times New Roman" w:hAnsi="Times New Roman"/>
          <w:sz w:val="28"/>
          <w:szCs w:val="28"/>
          <w:lang w:eastAsia="ru-RU"/>
        </w:rPr>
        <w:t xml:space="preserve">голова комісії – </w:t>
      </w:r>
      <w:r>
        <w:rPr>
          <w:rFonts w:ascii="Times New Roman" w:hAnsi="Times New Roman"/>
          <w:sz w:val="28"/>
          <w:szCs w:val="28"/>
          <w:lang w:eastAsia="ru-RU"/>
        </w:rPr>
        <w:t>Ольга ЛЯХ</w:t>
      </w:r>
      <w:r w:rsidRPr="00191842">
        <w:rPr>
          <w:rFonts w:ascii="Times New Roman" w:hAnsi="Times New Roman"/>
          <w:sz w:val="28"/>
          <w:szCs w:val="28"/>
          <w:lang w:eastAsia="ru-RU"/>
        </w:rPr>
        <w:t xml:space="preserve">) та на заступника міського голови з гуманітарних питань </w:t>
      </w:r>
      <w:r>
        <w:rPr>
          <w:rFonts w:ascii="Times New Roman" w:hAnsi="Times New Roman"/>
          <w:sz w:val="28"/>
          <w:szCs w:val="28"/>
          <w:lang w:eastAsia="ru-RU"/>
        </w:rPr>
        <w:t>Надію ДЯЧУК</w:t>
      </w:r>
      <w:r w:rsidRPr="00191842">
        <w:rPr>
          <w:rFonts w:ascii="Times New Roman" w:hAnsi="Times New Roman"/>
          <w:sz w:val="28"/>
          <w:szCs w:val="28"/>
          <w:lang w:eastAsia="ru-RU"/>
        </w:rPr>
        <w:t>.</w:t>
      </w:r>
      <w:r w:rsidRPr="001918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23DCEBAE" w14:textId="454FEF50" w:rsidR="008B10EF" w:rsidRDefault="008B10EF" w:rsidP="008B10EF">
      <w:pPr>
        <w:tabs>
          <w:tab w:val="left" w:pos="9638"/>
        </w:tabs>
        <w:spacing w:after="0" w:line="240" w:lineRule="auto"/>
        <w:ind w:left="720"/>
        <w:contextualSpacing/>
        <w:rPr>
          <w:sz w:val="26"/>
          <w:szCs w:val="26"/>
          <w:lang w:val="ru-RU" w:eastAsia="ru-RU"/>
        </w:rPr>
      </w:pPr>
    </w:p>
    <w:p w14:paraId="269CA4E2" w14:textId="77777777" w:rsidR="000D1F24" w:rsidRPr="008B5CC5" w:rsidRDefault="000D1F24" w:rsidP="008B10EF">
      <w:pPr>
        <w:tabs>
          <w:tab w:val="left" w:pos="9638"/>
        </w:tabs>
        <w:spacing w:after="0" w:line="240" w:lineRule="auto"/>
        <w:ind w:left="720"/>
        <w:contextualSpacing/>
        <w:rPr>
          <w:sz w:val="26"/>
          <w:szCs w:val="26"/>
          <w:lang w:val="ru-RU" w:eastAsia="ru-RU"/>
        </w:rPr>
      </w:pPr>
      <w:bookmarkStart w:id="0" w:name="_GoBack"/>
      <w:bookmarkEnd w:id="0"/>
    </w:p>
    <w:p w14:paraId="1E8D0C69" w14:textId="6D4A4A06" w:rsidR="008B10EF" w:rsidRPr="00A93967" w:rsidRDefault="008B10EF" w:rsidP="008B10EF">
      <w:pPr>
        <w:spacing w:after="0" w:line="254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432B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A9432B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A9432B">
        <w:rPr>
          <w:rFonts w:ascii="Times New Roman" w:hAnsi="Times New Roman"/>
          <w:sz w:val="28"/>
          <w:szCs w:val="28"/>
          <w:lang w:val="ru-RU" w:eastAsia="ru-RU"/>
        </w:rPr>
        <w:t xml:space="preserve">                    Богдан БАЛАГУРА</w:t>
      </w:r>
    </w:p>
    <w:p w14:paraId="626A18C3" w14:textId="50BE5AB8" w:rsidR="00A93967" w:rsidRPr="00A93967" w:rsidRDefault="00A93967" w:rsidP="00A93967">
      <w:pPr>
        <w:pStyle w:val="a3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14:paraId="3C5A648C" w14:textId="26D91D85" w:rsidR="00A93967" w:rsidRPr="00A93967" w:rsidRDefault="00A93967" w:rsidP="00A93967">
      <w:pPr>
        <w:pStyle w:val="a3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14:paraId="02C2B7A0" w14:textId="441D273C" w:rsidR="00A93967" w:rsidRPr="000E4F2A" w:rsidRDefault="00A93967" w:rsidP="000E4F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DE4E1BD" w14:textId="77777777" w:rsidR="005F2325" w:rsidRDefault="005F2325"/>
    <w:sectPr w:rsidR="005F2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F85"/>
    <w:multiLevelType w:val="hybridMultilevel"/>
    <w:tmpl w:val="B1D81D12"/>
    <w:lvl w:ilvl="0" w:tplc="5DBA06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9E13A6"/>
    <w:multiLevelType w:val="hybridMultilevel"/>
    <w:tmpl w:val="69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E"/>
    <w:rsid w:val="000D1F24"/>
    <w:rsid w:val="000E4F2A"/>
    <w:rsid w:val="005F2325"/>
    <w:rsid w:val="008B10EF"/>
    <w:rsid w:val="00A93967"/>
    <w:rsid w:val="00B53BEE"/>
    <w:rsid w:val="00B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86DA"/>
  <w15:chartTrackingRefBased/>
  <w15:docId w15:val="{530FBF0E-89A8-4D0E-8670-F0DE005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5</cp:revision>
  <cp:lastPrinted>2025-08-15T06:56:00Z</cp:lastPrinted>
  <dcterms:created xsi:type="dcterms:W3CDTF">2025-08-15T06:33:00Z</dcterms:created>
  <dcterms:modified xsi:type="dcterms:W3CDTF">2025-08-15T10:14:00Z</dcterms:modified>
</cp:coreProperties>
</file>