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24602A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602A" w:rsidRDefault="0024602A" w:rsidP="0024602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ТРИДЦЯТЬ ШОСТА </w:t>
      </w:r>
      <w:r w:rsidRPr="008128FF">
        <w:rPr>
          <w:b/>
          <w:sz w:val="28"/>
          <w:szCs w:val="28"/>
          <w:lang w:eastAsia="en-US"/>
        </w:rPr>
        <w:t xml:space="preserve"> СЕСІЯ</w:t>
      </w:r>
      <w:r>
        <w:rPr>
          <w:bCs/>
          <w:szCs w:val="24"/>
          <w:lang w:eastAsia="en-US"/>
        </w:rPr>
        <w:t xml:space="preserve">  </w:t>
      </w:r>
    </w:p>
    <w:p w:rsidR="0024602A" w:rsidRDefault="0024602A" w:rsidP="0024602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24602A" w:rsidRPr="00ED4FAE" w:rsidRDefault="0024602A" w:rsidP="0024602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Pr="00ED4FAE">
        <w:rPr>
          <w:b/>
          <w:bCs/>
          <w:szCs w:val="24"/>
          <w:lang w:val="uk-UA" w:eastAsia="en-US"/>
        </w:rPr>
        <w:t xml:space="preserve">              </w:t>
      </w:r>
      <w:r w:rsidR="00521882">
        <w:rPr>
          <w:b/>
          <w:bCs/>
          <w:szCs w:val="24"/>
          <w:lang w:val="uk-UA" w:eastAsia="en-US"/>
        </w:rPr>
        <w:t xml:space="preserve">                            </w:t>
      </w:r>
      <w:r>
        <w:rPr>
          <w:b/>
          <w:bCs/>
          <w:szCs w:val="24"/>
          <w:lang w:val="uk-UA" w:eastAsia="en-US"/>
        </w:rPr>
        <w:t xml:space="preserve">   </w:t>
      </w:r>
      <w:r>
        <w:rPr>
          <w:bCs/>
          <w:szCs w:val="24"/>
          <w:lang w:val="uk-UA"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8128FF">
        <w:rPr>
          <w:b/>
          <w:bCs/>
          <w:sz w:val="28"/>
          <w:szCs w:val="28"/>
          <w:lang w:eastAsia="en-US"/>
        </w:rPr>
        <w:t>Я</w:t>
      </w:r>
    </w:p>
    <w:p w:rsidR="0024602A" w:rsidRPr="00E113E6" w:rsidRDefault="0024602A" w:rsidP="0024602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24602A" w:rsidRPr="00F724B6" w:rsidRDefault="0024602A" w:rsidP="0024602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квітня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F724B6"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    </w:t>
      </w:r>
      <w:r w:rsidRPr="00F724B6">
        <w:rPr>
          <w:b/>
          <w:sz w:val="28"/>
          <w:szCs w:val="28"/>
          <w:lang w:eastAsia="en-US"/>
        </w:rPr>
        <w:t>№</w:t>
      </w:r>
      <w:r>
        <w:rPr>
          <w:b/>
          <w:sz w:val="28"/>
          <w:szCs w:val="28"/>
          <w:lang w:val="uk-UA" w:eastAsia="en-US"/>
        </w:rPr>
        <w:t xml:space="preserve">   </w:t>
      </w:r>
      <w:r w:rsidR="00521882">
        <w:rPr>
          <w:b/>
          <w:sz w:val="28"/>
          <w:szCs w:val="28"/>
          <w:lang w:val="uk-UA" w:eastAsia="en-US"/>
        </w:rPr>
        <w:t>1663</w:t>
      </w:r>
      <w:r>
        <w:rPr>
          <w:b/>
          <w:sz w:val="28"/>
          <w:szCs w:val="28"/>
          <w:lang w:eastAsia="en-US"/>
        </w:rPr>
        <w:t>- 36</w:t>
      </w:r>
      <w:r>
        <w:rPr>
          <w:b/>
          <w:sz w:val="28"/>
          <w:szCs w:val="28"/>
          <w:lang w:val="uk-UA" w:eastAsia="en-US"/>
        </w:rPr>
        <w:t xml:space="preserve"> </w:t>
      </w:r>
      <w:r w:rsidRPr="00F724B6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 w:rsidRPr="00F724B6">
        <w:rPr>
          <w:b/>
          <w:sz w:val="28"/>
          <w:szCs w:val="28"/>
          <w:lang w:val="en-US" w:eastAsia="en-US"/>
        </w:rPr>
        <w:t>VII</w:t>
      </w:r>
      <w:r w:rsidRPr="00F724B6">
        <w:rPr>
          <w:b/>
          <w:sz w:val="28"/>
          <w:szCs w:val="28"/>
          <w:lang w:val="uk-UA" w:eastAsia="en-US"/>
        </w:rPr>
        <w:t>І</w:t>
      </w:r>
      <w:r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D5583">
        <w:rPr>
          <w:b/>
          <w:sz w:val="28"/>
          <w:szCs w:val="28"/>
          <w:lang w:val="uk-UA"/>
        </w:rPr>
        <w:t>затвердження технічних  документацій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D77B32">
        <w:rPr>
          <w:b/>
          <w:sz w:val="28"/>
          <w:szCs w:val="28"/>
          <w:lang w:val="uk-UA"/>
        </w:rPr>
        <w:t>тивної грошової оцінки земельних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FC0F0B" w:rsidRDefault="00D77B32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</w:t>
      </w:r>
      <w:r w:rsidR="00FC0F0B">
        <w:rPr>
          <w:b/>
          <w:sz w:val="28"/>
          <w:szCs w:val="28"/>
          <w:lang w:val="uk-UA"/>
        </w:rPr>
        <w:t xml:space="preserve"> водного фонду</w:t>
      </w:r>
      <w:r>
        <w:rPr>
          <w:b/>
          <w:sz w:val="28"/>
          <w:szCs w:val="28"/>
          <w:lang w:val="uk-UA"/>
        </w:rPr>
        <w:t>, які розташовані</w:t>
      </w:r>
      <w:r w:rsidR="00AD29DB">
        <w:rPr>
          <w:b/>
          <w:sz w:val="28"/>
          <w:szCs w:val="28"/>
          <w:lang w:val="uk-UA"/>
        </w:rPr>
        <w:t xml:space="preserve"> на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території </w:t>
      </w:r>
      <w:r w:rsidR="007A664D">
        <w:rPr>
          <w:b/>
          <w:sz w:val="28"/>
          <w:szCs w:val="28"/>
          <w:lang w:val="uk-UA"/>
        </w:rPr>
        <w:t>Тетії</w:t>
      </w:r>
      <w:r w:rsidR="008D2A13">
        <w:rPr>
          <w:b/>
          <w:sz w:val="28"/>
          <w:szCs w:val="28"/>
          <w:lang w:val="uk-UA"/>
        </w:rPr>
        <w:t xml:space="preserve">вської міської ради 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91816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B04E5">
        <w:rPr>
          <w:sz w:val="28"/>
          <w:szCs w:val="28"/>
          <w:lang w:val="uk-UA"/>
        </w:rPr>
        <w:t xml:space="preserve">               Розглянувши</w:t>
      </w:r>
      <w:r w:rsidR="00CD5583">
        <w:rPr>
          <w:sz w:val="28"/>
          <w:szCs w:val="28"/>
          <w:lang w:val="uk-UA"/>
        </w:rPr>
        <w:t xml:space="preserve"> технічні документації</w:t>
      </w:r>
      <w:r w:rsidR="00BE7C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</w:t>
      </w:r>
      <w:r w:rsidR="00561333">
        <w:rPr>
          <w:sz w:val="28"/>
          <w:szCs w:val="28"/>
          <w:lang w:val="uk-UA"/>
        </w:rPr>
        <w:t xml:space="preserve">тивної </w:t>
      </w:r>
      <w:r w:rsidR="00D77B32">
        <w:rPr>
          <w:sz w:val="28"/>
          <w:szCs w:val="28"/>
          <w:lang w:val="uk-UA"/>
        </w:rPr>
        <w:t xml:space="preserve">грошової оцінки земельних  ділянок </w:t>
      </w:r>
      <w:r w:rsidR="0024602A">
        <w:rPr>
          <w:sz w:val="28"/>
          <w:szCs w:val="28"/>
          <w:lang w:val="uk-UA"/>
        </w:rPr>
        <w:t>розроблені ФОП Полтавець І.М.</w:t>
      </w:r>
      <w:r>
        <w:rPr>
          <w:sz w:val="28"/>
          <w:szCs w:val="28"/>
          <w:lang w:val="uk-UA"/>
        </w:rPr>
        <w:t xml:space="preserve">, керуючись пунктом 34 частиною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630FA1" w:rsidRDefault="00630FA1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91816" w:rsidRDefault="00AD29DB" w:rsidP="007F4EE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 :</w:t>
      </w:r>
    </w:p>
    <w:p w:rsidR="00630FA1" w:rsidRDefault="00630FA1" w:rsidP="007F4EED">
      <w:pPr>
        <w:pStyle w:val="a3"/>
        <w:jc w:val="center"/>
        <w:rPr>
          <w:b/>
          <w:sz w:val="28"/>
          <w:szCs w:val="28"/>
          <w:lang w:val="uk-UA"/>
        </w:rPr>
      </w:pPr>
    </w:p>
    <w:p w:rsidR="0029797D" w:rsidRDefault="00AD29DB" w:rsidP="008D2A1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2A13">
        <w:rPr>
          <w:sz w:val="28"/>
          <w:szCs w:val="28"/>
          <w:lang w:val="uk-UA"/>
        </w:rPr>
        <w:t>Затв</w:t>
      </w:r>
      <w:r w:rsidR="008E03D6">
        <w:rPr>
          <w:sz w:val="28"/>
          <w:szCs w:val="28"/>
          <w:lang w:val="uk-UA"/>
        </w:rPr>
        <w:t>ерд</w:t>
      </w:r>
      <w:r w:rsidR="00D77B32">
        <w:rPr>
          <w:sz w:val="28"/>
          <w:szCs w:val="28"/>
          <w:lang w:val="uk-UA"/>
        </w:rPr>
        <w:t>ити</w:t>
      </w:r>
      <w:r w:rsidR="00D77B32"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</w:t>
      </w:r>
      <w:r w:rsidR="002330D8">
        <w:rPr>
          <w:sz w:val="28"/>
          <w:szCs w:val="28"/>
          <w:lang w:val="uk-UA"/>
        </w:rPr>
        <w:t xml:space="preserve"> </w:t>
      </w:r>
      <w:r w:rsidR="008E03D6">
        <w:rPr>
          <w:sz w:val="28"/>
          <w:szCs w:val="28"/>
          <w:lang w:val="uk-UA"/>
        </w:rPr>
        <w:t xml:space="preserve"> </w:t>
      </w:r>
      <w:r w:rsidR="00D77B32">
        <w:rPr>
          <w:sz w:val="28"/>
          <w:szCs w:val="28"/>
          <w:lang w:val="uk-UA"/>
        </w:rPr>
        <w:t>водного фонду</w:t>
      </w:r>
      <w:r w:rsidR="00220923">
        <w:rPr>
          <w:sz w:val="28"/>
          <w:szCs w:val="28"/>
          <w:lang w:val="uk-UA"/>
        </w:rPr>
        <w:t>,</w:t>
      </w:r>
      <w:r w:rsidR="00D77B32">
        <w:rPr>
          <w:sz w:val="28"/>
          <w:szCs w:val="28"/>
          <w:lang w:val="uk-UA"/>
        </w:rPr>
        <w:t xml:space="preserve"> </w:t>
      </w:r>
      <w:r w:rsidR="0024602A">
        <w:rPr>
          <w:sz w:val="28"/>
          <w:szCs w:val="28"/>
          <w:lang w:val="uk-UA"/>
        </w:rPr>
        <w:t>розроблену ФОП Полтавець І.М.</w:t>
      </w:r>
      <w:r w:rsidR="00220923">
        <w:rPr>
          <w:sz w:val="28"/>
          <w:szCs w:val="28"/>
          <w:lang w:val="uk-UA"/>
        </w:rPr>
        <w:t>,</w:t>
      </w:r>
      <w:r w:rsidR="0024602A">
        <w:rPr>
          <w:sz w:val="28"/>
          <w:szCs w:val="28"/>
          <w:lang w:val="uk-UA"/>
        </w:rPr>
        <w:t xml:space="preserve"> загальною площею 24,5524</w:t>
      </w:r>
      <w:r w:rsidR="00D77B32">
        <w:rPr>
          <w:sz w:val="28"/>
          <w:szCs w:val="28"/>
          <w:lang w:val="uk-UA"/>
        </w:rPr>
        <w:t xml:space="preserve"> </w:t>
      </w:r>
      <w:r w:rsidR="00E63E99">
        <w:rPr>
          <w:sz w:val="28"/>
          <w:szCs w:val="28"/>
          <w:lang w:val="uk-UA"/>
        </w:rPr>
        <w:t>га</w:t>
      </w:r>
      <w:r w:rsidR="00BB0DF8">
        <w:rPr>
          <w:sz w:val="28"/>
          <w:szCs w:val="28"/>
          <w:lang w:val="uk-UA"/>
        </w:rPr>
        <w:t>,</w:t>
      </w:r>
      <w:r w:rsidR="00BB0DF8" w:rsidRPr="00BB0DF8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яка розташована на території Тетіївської мі</w:t>
      </w:r>
      <w:r w:rsidR="0024602A">
        <w:rPr>
          <w:sz w:val="28"/>
          <w:szCs w:val="28"/>
          <w:lang w:val="uk-UA"/>
        </w:rPr>
        <w:t xml:space="preserve">ської ради за межами </w:t>
      </w:r>
      <w:r w:rsidR="00466F03" w:rsidRPr="00466F03">
        <w:rPr>
          <w:sz w:val="28"/>
          <w:szCs w:val="28"/>
          <w:lang w:val="uk-UA"/>
        </w:rPr>
        <w:t xml:space="preserve">с. </w:t>
      </w:r>
      <w:proofErr w:type="spellStart"/>
      <w:r w:rsidR="00466F03" w:rsidRPr="00466F03">
        <w:rPr>
          <w:sz w:val="28"/>
          <w:szCs w:val="28"/>
          <w:lang w:val="uk-UA"/>
        </w:rPr>
        <w:t>Росішки</w:t>
      </w:r>
      <w:proofErr w:type="spellEnd"/>
      <w:r w:rsidR="00220923">
        <w:rPr>
          <w:sz w:val="28"/>
          <w:szCs w:val="28"/>
          <w:lang w:val="uk-UA"/>
        </w:rPr>
        <w:t>,</w:t>
      </w:r>
      <w:r w:rsidR="00BB0DF8" w:rsidRPr="00466F03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кадастро</w:t>
      </w:r>
      <w:r w:rsidR="0024602A">
        <w:rPr>
          <w:sz w:val="28"/>
          <w:szCs w:val="28"/>
          <w:lang w:val="uk-UA"/>
        </w:rPr>
        <w:t>вий номер 3224685800:04:019:000</w:t>
      </w:r>
      <w:r w:rsidR="00D77B32">
        <w:rPr>
          <w:sz w:val="28"/>
          <w:szCs w:val="28"/>
          <w:lang w:val="uk-UA"/>
        </w:rPr>
        <w:t>1</w:t>
      </w:r>
      <w:r w:rsidR="00BB0DF8">
        <w:rPr>
          <w:sz w:val="28"/>
          <w:szCs w:val="28"/>
          <w:lang w:val="uk-UA"/>
        </w:rPr>
        <w:t xml:space="preserve">  </w:t>
      </w:r>
      <w:r w:rsidR="00775F19">
        <w:rPr>
          <w:sz w:val="28"/>
          <w:szCs w:val="28"/>
          <w:lang w:val="uk-UA"/>
        </w:rPr>
        <w:t xml:space="preserve">– </w:t>
      </w:r>
      <w:r w:rsidR="00D77B32">
        <w:rPr>
          <w:rFonts w:eastAsia="SimSun"/>
          <w:sz w:val="28"/>
          <w:szCs w:val="28"/>
          <w:lang w:val="uk-UA"/>
        </w:rPr>
        <w:t xml:space="preserve"> для рибогосподарських потреб (10.07</w:t>
      </w:r>
      <w:r w:rsidR="008D2A13" w:rsidRPr="008D2A13">
        <w:rPr>
          <w:rFonts w:eastAsia="SimSun"/>
          <w:sz w:val="28"/>
          <w:szCs w:val="28"/>
          <w:lang w:val="uk-UA"/>
        </w:rPr>
        <w:t>)</w:t>
      </w:r>
      <w:r w:rsidR="00775F19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775F1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24602A">
        <w:rPr>
          <w:b/>
          <w:sz w:val="28"/>
          <w:szCs w:val="28"/>
          <w:lang w:val="uk-UA"/>
        </w:rPr>
        <w:t>695 430, 86</w:t>
      </w:r>
      <w:r w:rsidR="008E03D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грн</w:t>
      </w:r>
      <w:r w:rsidR="00BB0DF8">
        <w:rPr>
          <w:sz w:val="28"/>
          <w:szCs w:val="28"/>
          <w:lang w:val="uk-UA"/>
        </w:rPr>
        <w:t xml:space="preserve">   ( </w:t>
      </w:r>
      <w:r w:rsidR="0024602A">
        <w:rPr>
          <w:sz w:val="28"/>
          <w:szCs w:val="28"/>
          <w:lang w:val="uk-UA"/>
        </w:rPr>
        <w:t>Шістсот дев'яносто п'ять тисяч чотириста тридцять гривень   86</w:t>
      </w:r>
      <w:r w:rsidR="00630FA1">
        <w:rPr>
          <w:sz w:val="28"/>
          <w:szCs w:val="28"/>
          <w:lang w:val="uk-UA"/>
        </w:rPr>
        <w:t xml:space="preserve"> копійок</w:t>
      </w:r>
      <w:r>
        <w:rPr>
          <w:color w:val="262626"/>
          <w:sz w:val="28"/>
          <w:szCs w:val="28"/>
          <w:lang w:val="uk-UA"/>
        </w:rPr>
        <w:t>.)</w:t>
      </w:r>
    </w:p>
    <w:p w:rsidR="00CD5583" w:rsidRDefault="00CD5583" w:rsidP="008D2A13">
      <w:pPr>
        <w:jc w:val="both"/>
        <w:rPr>
          <w:color w:val="262626"/>
          <w:sz w:val="28"/>
          <w:szCs w:val="28"/>
          <w:lang w:val="uk-UA"/>
        </w:rPr>
      </w:pPr>
    </w:p>
    <w:p w:rsidR="00F640A4" w:rsidRDefault="00466F03" w:rsidP="00F640A4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0F0B">
        <w:rPr>
          <w:sz w:val="28"/>
          <w:szCs w:val="28"/>
          <w:lang w:val="uk-UA"/>
        </w:rPr>
        <w:t>.Затвердити</w:t>
      </w:r>
      <w:r w:rsidR="00F640A4" w:rsidRPr="0024602A">
        <w:rPr>
          <w:color w:val="FF0000"/>
          <w:sz w:val="28"/>
          <w:szCs w:val="28"/>
          <w:lang w:val="uk-UA"/>
        </w:rPr>
        <w:t xml:space="preserve">  </w:t>
      </w:r>
      <w:r w:rsidR="00F640A4">
        <w:rPr>
          <w:sz w:val="28"/>
          <w:szCs w:val="28"/>
          <w:lang w:val="uk-UA"/>
        </w:rPr>
        <w:t>технічну документацію з нормативної грошової оцінки земельної ділянки  водного фонду</w:t>
      </w:r>
      <w:r w:rsidR="00220923">
        <w:rPr>
          <w:sz w:val="28"/>
          <w:szCs w:val="28"/>
          <w:lang w:val="uk-UA"/>
        </w:rPr>
        <w:t>,</w:t>
      </w:r>
      <w:r w:rsidR="00F640A4">
        <w:rPr>
          <w:sz w:val="28"/>
          <w:szCs w:val="28"/>
          <w:lang w:val="uk-UA"/>
        </w:rPr>
        <w:t xml:space="preserve"> розроблену ФОП Полтавець І.М.</w:t>
      </w:r>
      <w:r w:rsidR="00220923">
        <w:rPr>
          <w:sz w:val="28"/>
          <w:szCs w:val="28"/>
          <w:lang w:val="uk-UA"/>
        </w:rPr>
        <w:t>,</w:t>
      </w:r>
      <w:r w:rsidR="00F640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загальною площею 7,2869</w:t>
      </w:r>
      <w:r w:rsidR="00F640A4">
        <w:rPr>
          <w:sz w:val="28"/>
          <w:szCs w:val="28"/>
          <w:lang w:val="uk-UA"/>
        </w:rPr>
        <w:t xml:space="preserve"> га,</w:t>
      </w:r>
      <w:r w:rsidR="00F640A4" w:rsidRPr="00BB0DF8">
        <w:rPr>
          <w:sz w:val="28"/>
          <w:szCs w:val="28"/>
          <w:lang w:val="uk-UA"/>
        </w:rPr>
        <w:t xml:space="preserve"> </w:t>
      </w:r>
      <w:r w:rsidR="00F640A4">
        <w:rPr>
          <w:sz w:val="28"/>
          <w:szCs w:val="28"/>
          <w:lang w:val="uk-UA"/>
        </w:rPr>
        <w:t xml:space="preserve">яка розташована на території Тетіївської міської ради за межами </w:t>
      </w:r>
      <w:r w:rsidR="00F640A4" w:rsidRPr="00466F03">
        <w:rPr>
          <w:sz w:val="28"/>
          <w:szCs w:val="28"/>
          <w:lang w:val="uk-UA"/>
        </w:rPr>
        <w:t xml:space="preserve">с. </w:t>
      </w:r>
      <w:proofErr w:type="spellStart"/>
      <w:r w:rsidR="00F640A4" w:rsidRPr="00466F03">
        <w:rPr>
          <w:sz w:val="28"/>
          <w:szCs w:val="28"/>
          <w:lang w:val="uk-UA"/>
        </w:rPr>
        <w:t>Голодьки</w:t>
      </w:r>
      <w:proofErr w:type="spellEnd"/>
      <w:r w:rsidR="00220923">
        <w:rPr>
          <w:sz w:val="28"/>
          <w:szCs w:val="28"/>
          <w:lang w:val="uk-UA"/>
        </w:rPr>
        <w:t>,</w:t>
      </w:r>
      <w:r w:rsidR="00F640A4" w:rsidRPr="00466F03">
        <w:rPr>
          <w:sz w:val="28"/>
          <w:szCs w:val="28"/>
          <w:lang w:val="uk-UA"/>
        </w:rPr>
        <w:t xml:space="preserve"> </w:t>
      </w:r>
      <w:r w:rsidR="00F640A4">
        <w:rPr>
          <w:sz w:val="28"/>
          <w:szCs w:val="28"/>
          <w:lang w:val="uk-UA"/>
        </w:rPr>
        <w:t>кадастро</w:t>
      </w:r>
      <w:r>
        <w:rPr>
          <w:sz w:val="28"/>
          <w:szCs w:val="28"/>
          <w:lang w:val="uk-UA"/>
        </w:rPr>
        <w:t>вий номер 3224681600:03:010:0009</w:t>
      </w:r>
      <w:r w:rsidR="00F640A4">
        <w:rPr>
          <w:sz w:val="28"/>
          <w:szCs w:val="28"/>
          <w:lang w:val="uk-UA"/>
        </w:rPr>
        <w:t xml:space="preserve">  – </w:t>
      </w:r>
      <w:r w:rsidR="00F640A4">
        <w:rPr>
          <w:rFonts w:eastAsia="SimSun"/>
          <w:sz w:val="28"/>
          <w:szCs w:val="28"/>
          <w:lang w:val="uk-UA"/>
        </w:rPr>
        <w:t xml:space="preserve"> для рибогосподарських потреб (10.07</w:t>
      </w:r>
      <w:r w:rsidR="00F640A4" w:rsidRPr="008D2A13">
        <w:rPr>
          <w:rFonts w:eastAsia="SimSun"/>
          <w:sz w:val="28"/>
          <w:szCs w:val="28"/>
          <w:lang w:val="uk-UA"/>
        </w:rPr>
        <w:t>)</w:t>
      </w:r>
      <w:r w:rsidR="00F640A4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F640A4">
        <w:rPr>
          <w:rFonts w:eastAsia="Calibri"/>
          <w:sz w:val="28"/>
          <w:szCs w:val="22"/>
          <w:lang w:val="uk-UA" w:eastAsia="en-US"/>
        </w:rPr>
        <w:t xml:space="preserve"> </w:t>
      </w:r>
      <w:r w:rsidR="00F640A4"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206 396, 73</w:t>
      </w:r>
      <w:r w:rsidR="00F640A4">
        <w:rPr>
          <w:b/>
          <w:sz w:val="28"/>
          <w:szCs w:val="28"/>
          <w:lang w:val="uk-UA"/>
        </w:rPr>
        <w:t xml:space="preserve">  грн</w:t>
      </w:r>
      <w:r w:rsidR="00F640A4">
        <w:rPr>
          <w:sz w:val="28"/>
          <w:szCs w:val="28"/>
          <w:lang w:val="uk-UA"/>
        </w:rPr>
        <w:t xml:space="preserve">   ( </w:t>
      </w:r>
      <w:r>
        <w:rPr>
          <w:sz w:val="28"/>
          <w:szCs w:val="28"/>
          <w:lang w:val="uk-UA"/>
        </w:rPr>
        <w:t xml:space="preserve">Двісті шість тисяч триста дев'яносто шість </w:t>
      </w:r>
      <w:r w:rsidR="00F640A4">
        <w:rPr>
          <w:sz w:val="28"/>
          <w:szCs w:val="28"/>
          <w:lang w:val="uk-UA"/>
        </w:rPr>
        <w:t xml:space="preserve"> гривень</w:t>
      </w:r>
      <w:r>
        <w:rPr>
          <w:sz w:val="28"/>
          <w:szCs w:val="28"/>
          <w:lang w:val="uk-UA"/>
        </w:rPr>
        <w:t xml:space="preserve">   73 копійки</w:t>
      </w:r>
      <w:r w:rsidR="00F640A4">
        <w:rPr>
          <w:color w:val="262626"/>
          <w:sz w:val="28"/>
          <w:szCs w:val="28"/>
          <w:lang w:val="uk-UA"/>
        </w:rPr>
        <w:t>.)</w:t>
      </w: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466F03" w:rsidRDefault="00FC0F0B" w:rsidP="00466F0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3.Затвердити</w:t>
      </w:r>
      <w:r w:rsidR="00466F03" w:rsidRPr="0024602A">
        <w:rPr>
          <w:color w:val="FF0000"/>
          <w:sz w:val="28"/>
          <w:szCs w:val="28"/>
          <w:lang w:val="uk-UA"/>
        </w:rPr>
        <w:t xml:space="preserve"> </w:t>
      </w:r>
      <w:r w:rsidR="00466F03">
        <w:rPr>
          <w:sz w:val="28"/>
          <w:szCs w:val="28"/>
          <w:lang w:val="uk-UA"/>
        </w:rPr>
        <w:t>технічну документацію з нормативної грошової оцінки земельної ділянки  водного фонду</w:t>
      </w:r>
      <w:r w:rsidR="00220923">
        <w:rPr>
          <w:sz w:val="28"/>
          <w:szCs w:val="28"/>
          <w:lang w:val="uk-UA"/>
        </w:rPr>
        <w:t>,</w:t>
      </w:r>
      <w:r w:rsidR="00466F03">
        <w:rPr>
          <w:sz w:val="28"/>
          <w:szCs w:val="28"/>
          <w:lang w:val="uk-UA"/>
        </w:rPr>
        <w:t xml:space="preserve"> розроблену ФОП Полтавець І.М.</w:t>
      </w:r>
      <w:r w:rsidR="00220923">
        <w:rPr>
          <w:sz w:val="28"/>
          <w:szCs w:val="28"/>
          <w:lang w:val="uk-UA"/>
        </w:rPr>
        <w:t>,</w:t>
      </w:r>
      <w:r w:rsidR="00466F03">
        <w:rPr>
          <w:sz w:val="28"/>
          <w:szCs w:val="28"/>
          <w:lang w:val="uk-UA"/>
        </w:rPr>
        <w:t xml:space="preserve">  загальною пло</w:t>
      </w:r>
      <w:r w:rsidR="00407208">
        <w:rPr>
          <w:sz w:val="28"/>
          <w:szCs w:val="28"/>
          <w:lang w:val="uk-UA"/>
        </w:rPr>
        <w:t xml:space="preserve">щею 29,2943 </w:t>
      </w:r>
      <w:r w:rsidR="00466F03">
        <w:rPr>
          <w:sz w:val="28"/>
          <w:szCs w:val="28"/>
          <w:lang w:val="uk-UA"/>
        </w:rPr>
        <w:t>га,</w:t>
      </w:r>
      <w:r w:rsidR="00466F03" w:rsidRPr="00BB0DF8">
        <w:rPr>
          <w:sz w:val="28"/>
          <w:szCs w:val="28"/>
          <w:lang w:val="uk-UA"/>
        </w:rPr>
        <w:t xml:space="preserve"> </w:t>
      </w:r>
      <w:r w:rsidR="00466F03">
        <w:rPr>
          <w:sz w:val="28"/>
          <w:szCs w:val="28"/>
          <w:lang w:val="uk-UA"/>
        </w:rPr>
        <w:t xml:space="preserve">яка розташована на території Тетіївської міської ради за межами </w:t>
      </w:r>
      <w:r w:rsidR="00466F03" w:rsidRPr="00466F03">
        <w:rPr>
          <w:sz w:val="28"/>
          <w:szCs w:val="28"/>
          <w:lang w:val="uk-UA"/>
        </w:rPr>
        <w:t xml:space="preserve">с. </w:t>
      </w:r>
      <w:proofErr w:type="spellStart"/>
      <w:r w:rsidR="00466F03" w:rsidRPr="00466F03">
        <w:rPr>
          <w:sz w:val="28"/>
          <w:szCs w:val="28"/>
          <w:lang w:val="uk-UA"/>
        </w:rPr>
        <w:t>Голодьки</w:t>
      </w:r>
      <w:proofErr w:type="spellEnd"/>
      <w:r w:rsidR="00220923">
        <w:rPr>
          <w:sz w:val="28"/>
          <w:szCs w:val="28"/>
          <w:lang w:val="uk-UA"/>
        </w:rPr>
        <w:t>,</w:t>
      </w:r>
      <w:r w:rsidR="00466F03" w:rsidRPr="00466F03">
        <w:rPr>
          <w:sz w:val="28"/>
          <w:szCs w:val="28"/>
          <w:lang w:val="uk-UA"/>
        </w:rPr>
        <w:t xml:space="preserve"> </w:t>
      </w:r>
      <w:r w:rsidR="00466F03">
        <w:rPr>
          <w:sz w:val="28"/>
          <w:szCs w:val="28"/>
          <w:lang w:val="uk-UA"/>
        </w:rPr>
        <w:t>кадастро</w:t>
      </w:r>
      <w:r w:rsidR="00407208">
        <w:rPr>
          <w:sz w:val="28"/>
          <w:szCs w:val="28"/>
          <w:lang w:val="uk-UA"/>
        </w:rPr>
        <w:t>вий номер 3224681600:03:015:0001</w:t>
      </w:r>
      <w:r w:rsidR="00466F03">
        <w:rPr>
          <w:sz w:val="28"/>
          <w:szCs w:val="28"/>
          <w:lang w:val="uk-UA"/>
        </w:rPr>
        <w:t xml:space="preserve">  – </w:t>
      </w:r>
      <w:r w:rsidR="00466F03">
        <w:rPr>
          <w:rFonts w:eastAsia="SimSun"/>
          <w:sz w:val="28"/>
          <w:szCs w:val="28"/>
          <w:lang w:val="uk-UA"/>
        </w:rPr>
        <w:t xml:space="preserve"> для рибогосподарських потреб (10.07</w:t>
      </w:r>
      <w:r w:rsidR="00466F03" w:rsidRPr="008D2A13">
        <w:rPr>
          <w:rFonts w:eastAsia="SimSun"/>
          <w:sz w:val="28"/>
          <w:szCs w:val="28"/>
          <w:lang w:val="uk-UA"/>
        </w:rPr>
        <w:t>)</w:t>
      </w:r>
      <w:r w:rsidR="00466F03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466F03">
        <w:rPr>
          <w:rFonts w:eastAsia="Calibri"/>
          <w:sz w:val="28"/>
          <w:szCs w:val="22"/>
          <w:lang w:val="uk-UA" w:eastAsia="en-US"/>
        </w:rPr>
        <w:t xml:space="preserve"> </w:t>
      </w:r>
      <w:r w:rsidR="00466F03">
        <w:rPr>
          <w:sz w:val="28"/>
          <w:szCs w:val="28"/>
          <w:lang w:val="uk-UA"/>
        </w:rPr>
        <w:t xml:space="preserve">в сумі </w:t>
      </w:r>
      <w:r w:rsidR="00407208">
        <w:rPr>
          <w:b/>
          <w:sz w:val="28"/>
          <w:szCs w:val="28"/>
          <w:lang w:val="uk-UA"/>
        </w:rPr>
        <w:t>829 742,11</w:t>
      </w:r>
      <w:r w:rsidR="00466F03">
        <w:rPr>
          <w:b/>
          <w:sz w:val="28"/>
          <w:szCs w:val="28"/>
          <w:lang w:val="uk-UA"/>
        </w:rPr>
        <w:t xml:space="preserve">  грн</w:t>
      </w:r>
      <w:r w:rsidR="00466F03">
        <w:rPr>
          <w:sz w:val="28"/>
          <w:szCs w:val="28"/>
          <w:lang w:val="uk-UA"/>
        </w:rPr>
        <w:t xml:space="preserve">   ( </w:t>
      </w:r>
      <w:r w:rsidR="00407208">
        <w:rPr>
          <w:sz w:val="28"/>
          <w:szCs w:val="28"/>
          <w:lang w:val="uk-UA"/>
        </w:rPr>
        <w:t xml:space="preserve">Вісімсот двадцять дев'ять </w:t>
      </w:r>
      <w:r w:rsidR="00466F03">
        <w:rPr>
          <w:sz w:val="28"/>
          <w:szCs w:val="28"/>
          <w:lang w:val="uk-UA"/>
        </w:rPr>
        <w:t xml:space="preserve"> </w:t>
      </w:r>
      <w:r w:rsidR="00407208">
        <w:rPr>
          <w:sz w:val="28"/>
          <w:szCs w:val="28"/>
          <w:lang w:val="uk-UA"/>
        </w:rPr>
        <w:t xml:space="preserve"> тисяч  сімсот сорок дві гривні 11  копійок</w:t>
      </w:r>
      <w:r w:rsidR="00466F03">
        <w:rPr>
          <w:color w:val="262626"/>
          <w:sz w:val="28"/>
          <w:szCs w:val="28"/>
          <w:lang w:val="uk-UA"/>
        </w:rPr>
        <w:t>.)</w:t>
      </w:r>
    </w:p>
    <w:p w:rsidR="00466F03" w:rsidRDefault="00466F0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AD29DB" w:rsidRDefault="00407208" w:rsidP="008D2A1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D29DB">
        <w:rPr>
          <w:sz w:val="28"/>
          <w:szCs w:val="28"/>
          <w:lang w:val="uk-UA"/>
        </w:rPr>
        <w:t>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8D2A13">
        <w:rPr>
          <w:sz w:val="28"/>
          <w:szCs w:val="28"/>
          <w:lang w:val="uk-UA"/>
        </w:rPr>
        <w:t xml:space="preserve">емельних відносин, архітектури,  </w:t>
      </w:r>
      <w:r w:rsidR="007541DE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8D2A13">
        <w:rPr>
          <w:sz w:val="28"/>
          <w:szCs w:val="28"/>
          <w:lang w:val="uk-UA"/>
        </w:rPr>
        <w:t xml:space="preserve">комісії - </w:t>
      </w:r>
      <w:r w:rsid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Крамар  О.А.)</w:t>
      </w:r>
      <w:r w:rsidR="007541DE" w:rsidRPr="002934A0">
        <w:rPr>
          <w:sz w:val="28"/>
          <w:szCs w:val="28"/>
          <w:lang w:val="uk-UA"/>
        </w:rPr>
        <w:t xml:space="preserve"> </w:t>
      </w:r>
      <w:r w:rsidR="007541DE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7541DE">
        <w:rPr>
          <w:sz w:val="28"/>
          <w:szCs w:val="28"/>
          <w:lang w:val="uk-UA"/>
        </w:rPr>
        <w:t>Кизимишина</w:t>
      </w:r>
      <w:proofErr w:type="spellEnd"/>
      <w:r w:rsidR="007541DE">
        <w:rPr>
          <w:sz w:val="28"/>
          <w:szCs w:val="28"/>
          <w:lang w:val="uk-UA"/>
        </w:rPr>
        <w:t xml:space="preserve"> В.Й.</w:t>
      </w:r>
    </w:p>
    <w:p w:rsidR="00CD5583" w:rsidRDefault="00CD558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493A46" w:rsidRDefault="00493A46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F318F" w:rsidRDefault="00AC774F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93A4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 xml:space="preserve">    Богдан БАЛАГУРА</w:t>
      </w:r>
      <w:r w:rsidR="008B7D58"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583" w:rsidRPr="00AC774F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5583" w:rsidRPr="00AC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101A85"/>
    <w:rsid w:val="0013175A"/>
    <w:rsid w:val="001438EF"/>
    <w:rsid w:val="00176072"/>
    <w:rsid w:val="00191816"/>
    <w:rsid w:val="001B1C56"/>
    <w:rsid w:val="00206DDB"/>
    <w:rsid w:val="00220923"/>
    <w:rsid w:val="00230F70"/>
    <w:rsid w:val="002330D8"/>
    <w:rsid w:val="0024602A"/>
    <w:rsid w:val="002711BE"/>
    <w:rsid w:val="0029797D"/>
    <w:rsid w:val="002B3033"/>
    <w:rsid w:val="002C3622"/>
    <w:rsid w:val="002E70A1"/>
    <w:rsid w:val="002F05E6"/>
    <w:rsid w:val="003223EA"/>
    <w:rsid w:val="003D2D2E"/>
    <w:rsid w:val="003E22DD"/>
    <w:rsid w:val="003F318F"/>
    <w:rsid w:val="00406761"/>
    <w:rsid w:val="00407208"/>
    <w:rsid w:val="00447559"/>
    <w:rsid w:val="00455359"/>
    <w:rsid w:val="00466F03"/>
    <w:rsid w:val="00493A46"/>
    <w:rsid w:val="004D4C7F"/>
    <w:rsid w:val="00521882"/>
    <w:rsid w:val="005426B4"/>
    <w:rsid w:val="00561333"/>
    <w:rsid w:val="005B04E5"/>
    <w:rsid w:val="005E5896"/>
    <w:rsid w:val="00615268"/>
    <w:rsid w:val="00627D89"/>
    <w:rsid w:val="00630FA1"/>
    <w:rsid w:val="007541DE"/>
    <w:rsid w:val="00775F19"/>
    <w:rsid w:val="007A664D"/>
    <w:rsid w:val="007B59C1"/>
    <w:rsid w:val="007F4EED"/>
    <w:rsid w:val="008B7D58"/>
    <w:rsid w:val="008D2A13"/>
    <w:rsid w:val="008E03D6"/>
    <w:rsid w:val="00964248"/>
    <w:rsid w:val="0098415A"/>
    <w:rsid w:val="00995568"/>
    <w:rsid w:val="009A63C2"/>
    <w:rsid w:val="009A69E9"/>
    <w:rsid w:val="009B4D22"/>
    <w:rsid w:val="00A03D03"/>
    <w:rsid w:val="00A63785"/>
    <w:rsid w:val="00A74D97"/>
    <w:rsid w:val="00AC542C"/>
    <w:rsid w:val="00AC774F"/>
    <w:rsid w:val="00AD29DB"/>
    <w:rsid w:val="00AF7795"/>
    <w:rsid w:val="00B159C4"/>
    <w:rsid w:val="00B973D9"/>
    <w:rsid w:val="00BB0DF8"/>
    <w:rsid w:val="00BE7CBE"/>
    <w:rsid w:val="00C54358"/>
    <w:rsid w:val="00C67CEE"/>
    <w:rsid w:val="00CD5583"/>
    <w:rsid w:val="00CE5A21"/>
    <w:rsid w:val="00CF7DE1"/>
    <w:rsid w:val="00D06D55"/>
    <w:rsid w:val="00D109AE"/>
    <w:rsid w:val="00D673D7"/>
    <w:rsid w:val="00D77B32"/>
    <w:rsid w:val="00D87EE8"/>
    <w:rsid w:val="00E0589E"/>
    <w:rsid w:val="00E16721"/>
    <w:rsid w:val="00E47A3C"/>
    <w:rsid w:val="00E63E99"/>
    <w:rsid w:val="00E7020A"/>
    <w:rsid w:val="00E80D6A"/>
    <w:rsid w:val="00E865FC"/>
    <w:rsid w:val="00EF0EE1"/>
    <w:rsid w:val="00EF3458"/>
    <w:rsid w:val="00F1523D"/>
    <w:rsid w:val="00F1772B"/>
    <w:rsid w:val="00F640A4"/>
    <w:rsid w:val="00F90239"/>
    <w:rsid w:val="00F9360E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1946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60A2-425D-4C9D-8031-61D39F5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122</cp:revision>
  <cp:lastPrinted>2025-05-01T06:49:00Z</cp:lastPrinted>
  <dcterms:created xsi:type="dcterms:W3CDTF">2022-06-15T07:57:00Z</dcterms:created>
  <dcterms:modified xsi:type="dcterms:W3CDTF">2025-05-01T06:49:00Z</dcterms:modified>
</cp:coreProperties>
</file>