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C5" w:rsidRPr="00566675" w:rsidRDefault="003831C6" w:rsidP="003226C5">
      <w:pPr>
        <w:pStyle w:val="1"/>
        <w:ind w:left="-284" w:firstLine="4537"/>
        <w:rPr>
          <w:rStyle w:val="10"/>
          <w:sz w:val="28"/>
          <w:szCs w:val="28"/>
        </w:rPr>
      </w:pPr>
      <w:r>
        <w:rPr>
          <w:rStyle w:val="10"/>
          <w:sz w:val="28"/>
          <w:szCs w:val="28"/>
          <w:lang w:val="uk-UA"/>
        </w:rPr>
        <w:t xml:space="preserve">  </w:t>
      </w:r>
      <w:r w:rsidR="003226C5" w:rsidRPr="00566675">
        <w:rPr>
          <w:rStyle w:val="10"/>
          <w:b/>
          <w:noProof/>
          <w:sz w:val="28"/>
          <w:szCs w:val="28"/>
          <w:lang w:val="en-US" w:eastAsia="en-US"/>
        </w:rPr>
        <w:drawing>
          <wp:inline distT="0" distB="0" distL="0" distR="0" wp14:anchorId="28AD58FA" wp14:editId="1D3B2AFD">
            <wp:extent cx="42672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C5" w:rsidRPr="00566675" w:rsidRDefault="003226C5" w:rsidP="003226C5">
      <w:pPr>
        <w:pStyle w:val="1"/>
        <w:widowControl w:val="0"/>
        <w:jc w:val="center"/>
        <w:rPr>
          <w:rStyle w:val="10"/>
          <w:sz w:val="28"/>
          <w:szCs w:val="28"/>
        </w:rPr>
      </w:pPr>
    </w:p>
    <w:p w:rsidR="003226C5" w:rsidRPr="00566675" w:rsidRDefault="003226C5" w:rsidP="003226C5">
      <w:pPr>
        <w:pStyle w:val="1"/>
        <w:widowControl w:val="0"/>
        <w:jc w:val="center"/>
        <w:rPr>
          <w:rStyle w:val="10"/>
          <w:sz w:val="28"/>
          <w:szCs w:val="28"/>
        </w:rPr>
      </w:pPr>
      <w:r w:rsidRPr="00566675">
        <w:rPr>
          <w:rStyle w:val="10"/>
          <w:sz w:val="28"/>
          <w:szCs w:val="28"/>
        </w:rPr>
        <w:t>КИЇВСЬКА ОБЛАСТЬ</w:t>
      </w:r>
    </w:p>
    <w:p w:rsidR="003226C5" w:rsidRPr="00566675" w:rsidRDefault="003226C5" w:rsidP="003226C5">
      <w:pPr>
        <w:pStyle w:val="1"/>
        <w:widowControl w:val="0"/>
        <w:jc w:val="center"/>
        <w:rPr>
          <w:rStyle w:val="10"/>
          <w:sz w:val="28"/>
          <w:szCs w:val="28"/>
        </w:rPr>
      </w:pPr>
    </w:p>
    <w:p w:rsidR="003226C5" w:rsidRPr="00566675" w:rsidRDefault="003226C5" w:rsidP="003226C5">
      <w:pPr>
        <w:pStyle w:val="1"/>
        <w:widowControl w:val="0"/>
        <w:jc w:val="center"/>
        <w:rPr>
          <w:rStyle w:val="10"/>
          <w:b/>
          <w:sz w:val="28"/>
          <w:szCs w:val="28"/>
        </w:rPr>
      </w:pPr>
      <w:r w:rsidRPr="00566675">
        <w:rPr>
          <w:rStyle w:val="10"/>
          <w:b/>
          <w:sz w:val="28"/>
          <w:szCs w:val="28"/>
        </w:rPr>
        <w:t>ТЕТІЇВСЬКА МІСЬКА РАДА</w:t>
      </w:r>
    </w:p>
    <w:p w:rsidR="003226C5" w:rsidRPr="00566675" w:rsidRDefault="003226C5" w:rsidP="003226C5">
      <w:pPr>
        <w:pStyle w:val="1"/>
        <w:widowControl w:val="0"/>
        <w:jc w:val="center"/>
        <w:rPr>
          <w:rStyle w:val="10"/>
          <w:b/>
          <w:sz w:val="28"/>
          <w:szCs w:val="28"/>
        </w:rPr>
      </w:pPr>
      <w:r w:rsidRPr="00566675">
        <w:rPr>
          <w:rStyle w:val="10"/>
          <w:b/>
          <w:sz w:val="28"/>
          <w:szCs w:val="28"/>
        </w:rPr>
        <w:t>VІІІ СКЛИКАННЯ</w:t>
      </w:r>
    </w:p>
    <w:p w:rsidR="003226C5" w:rsidRPr="00566675" w:rsidRDefault="003226C5" w:rsidP="003226C5">
      <w:pPr>
        <w:pStyle w:val="1"/>
        <w:widowControl w:val="0"/>
        <w:jc w:val="center"/>
        <w:rPr>
          <w:rStyle w:val="10"/>
          <w:b/>
          <w:sz w:val="28"/>
          <w:szCs w:val="28"/>
        </w:rPr>
      </w:pPr>
    </w:p>
    <w:p w:rsidR="003226C5" w:rsidRDefault="003226C5" w:rsidP="003226C5">
      <w:pPr>
        <w:pStyle w:val="1"/>
        <w:widowControl w:val="0"/>
        <w:jc w:val="center"/>
        <w:rPr>
          <w:rStyle w:val="10"/>
          <w:b/>
          <w:sz w:val="28"/>
          <w:szCs w:val="28"/>
        </w:rPr>
      </w:pPr>
      <w:r w:rsidRPr="00566675">
        <w:rPr>
          <w:rStyle w:val="10"/>
          <w:b/>
          <w:sz w:val="28"/>
          <w:szCs w:val="28"/>
          <w:lang w:val="uk-UA"/>
        </w:rPr>
        <w:t>ТРИДЦЯТЬ ШОСТА</w:t>
      </w:r>
      <w:r w:rsidRPr="00566675">
        <w:rPr>
          <w:rStyle w:val="10"/>
          <w:b/>
          <w:sz w:val="28"/>
          <w:szCs w:val="28"/>
        </w:rPr>
        <w:t xml:space="preserve"> СЕСІЯ</w:t>
      </w:r>
    </w:p>
    <w:p w:rsidR="003831C6" w:rsidRPr="00566675" w:rsidRDefault="003831C6" w:rsidP="003226C5">
      <w:pPr>
        <w:pStyle w:val="1"/>
        <w:widowControl w:val="0"/>
        <w:jc w:val="center"/>
        <w:rPr>
          <w:rStyle w:val="10"/>
          <w:b/>
          <w:sz w:val="28"/>
          <w:szCs w:val="28"/>
        </w:rPr>
      </w:pPr>
    </w:p>
    <w:p w:rsidR="003226C5" w:rsidRPr="00566675" w:rsidRDefault="003226C5" w:rsidP="003226C5">
      <w:pPr>
        <w:pStyle w:val="1"/>
        <w:widowControl w:val="0"/>
        <w:jc w:val="center"/>
        <w:rPr>
          <w:rStyle w:val="10"/>
          <w:b/>
          <w:sz w:val="28"/>
          <w:szCs w:val="28"/>
        </w:rPr>
      </w:pPr>
      <w:r w:rsidRPr="00566675">
        <w:rPr>
          <w:rStyle w:val="10"/>
          <w:b/>
          <w:sz w:val="28"/>
          <w:szCs w:val="28"/>
        </w:rPr>
        <w:t>РІШЕННЯ</w:t>
      </w:r>
    </w:p>
    <w:p w:rsidR="003226C5" w:rsidRPr="00566675" w:rsidRDefault="001B6A45" w:rsidP="001B6A45">
      <w:pPr>
        <w:pStyle w:val="1"/>
        <w:rPr>
          <w:rStyle w:val="10"/>
          <w:b/>
          <w:sz w:val="28"/>
          <w:szCs w:val="28"/>
        </w:rPr>
      </w:pPr>
      <w:r>
        <w:rPr>
          <w:rStyle w:val="10"/>
          <w:color w:val="FF0000"/>
          <w:sz w:val="28"/>
          <w:szCs w:val="28"/>
        </w:rPr>
        <w:t xml:space="preserve">  </w:t>
      </w:r>
      <w:r w:rsidRPr="001B6A45">
        <w:rPr>
          <w:rStyle w:val="10"/>
          <w:b/>
          <w:sz w:val="28"/>
          <w:szCs w:val="28"/>
        </w:rPr>
        <w:t>29</w:t>
      </w:r>
      <w:r>
        <w:rPr>
          <w:rStyle w:val="10"/>
          <w:color w:val="FF0000"/>
          <w:sz w:val="28"/>
          <w:szCs w:val="28"/>
        </w:rPr>
        <w:t xml:space="preserve"> </w:t>
      </w:r>
      <w:r w:rsidR="003226C5" w:rsidRPr="00566675">
        <w:rPr>
          <w:rStyle w:val="10"/>
          <w:b/>
          <w:sz w:val="28"/>
          <w:szCs w:val="28"/>
        </w:rPr>
        <w:t xml:space="preserve"> квітня 202</w:t>
      </w:r>
      <w:r w:rsidR="003226C5" w:rsidRPr="00566675">
        <w:rPr>
          <w:rStyle w:val="10"/>
          <w:b/>
          <w:sz w:val="28"/>
          <w:szCs w:val="28"/>
          <w:lang w:val="uk-UA"/>
        </w:rPr>
        <w:t>5</w:t>
      </w:r>
      <w:r w:rsidR="003226C5" w:rsidRPr="00566675">
        <w:rPr>
          <w:rStyle w:val="10"/>
          <w:b/>
          <w:sz w:val="28"/>
          <w:szCs w:val="28"/>
        </w:rPr>
        <w:t xml:space="preserve"> року                                    </w:t>
      </w:r>
      <w:r w:rsidR="003831C6">
        <w:rPr>
          <w:rStyle w:val="10"/>
          <w:b/>
          <w:sz w:val="28"/>
          <w:szCs w:val="28"/>
        </w:rPr>
        <w:t xml:space="preserve">                           № 1649</w:t>
      </w:r>
      <w:r w:rsidR="003226C5" w:rsidRPr="00566675">
        <w:rPr>
          <w:rStyle w:val="10"/>
          <w:b/>
          <w:sz w:val="28"/>
          <w:szCs w:val="28"/>
        </w:rPr>
        <w:t xml:space="preserve"> - 36 - VІІІ</w:t>
      </w:r>
    </w:p>
    <w:p w:rsidR="008319A9" w:rsidRPr="003226C5" w:rsidRDefault="008319A9" w:rsidP="00D30125">
      <w:pPr>
        <w:pStyle w:val="docdata"/>
        <w:spacing w:before="0" w:beforeAutospacing="0" w:after="0" w:afterAutospacing="0"/>
        <w:ind w:right="3968"/>
        <w:jc w:val="both"/>
        <w:rPr>
          <w:b/>
          <w:color w:val="000000"/>
          <w:sz w:val="28"/>
          <w:szCs w:val="28"/>
          <w:lang w:val="uk-UA"/>
        </w:rPr>
      </w:pPr>
    </w:p>
    <w:p w:rsidR="00D30125" w:rsidRPr="00D30125" w:rsidRDefault="00D30125" w:rsidP="00D30125">
      <w:pPr>
        <w:pStyle w:val="docdata"/>
        <w:spacing w:before="0" w:beforeAutospacing="0" w:after="0" w:afterAutospacing="0"/>
        <w:ind w:right="3968"/>
        <w:jc w:val="both"/>
        <w:rPr>
          <w:b/>
        </w:rPr>
      </w:pPr>
      <w:r w:rsidRPr="00D30125">
        <w:rPr>
          <w:b/>
          <w:color w:val="000000"/>
          <w:sz w:val="28"/>
          <w:szCs w:val="28"/>
        </w:rPr>
        <w:t>Про створення академічних ліцеїв на території Тетіївської міської територіальної громади з 2027/2028 навчального року</w:t>
      </w:r>
    </w:p>
    <w:p w:rsidR="00D30125" w:rsidRDefault="00D30125" w:rsidP="00D30125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D30125" w:rsidRDefault="00D30125" w:rsidP="00D30125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Відповідно до статей 26, 32 Закону України «Про місцеве самоврядування в Україні», Закону України «Про освіту», Закону України «Про пов</w:t>
      </w:r>
      <w:r w:rsidR="001B6A45">
        <w:rPr>
          <w:color w:val="000000"/>
          <w:sz w:val="28"/>
          <w:szCs w:val="28"/>
        </w:rPr>
        <w:t>ну загальну середню освіту»,</w:t>
      </w:r>
      <w:r>
        <w:rPr>
          <w:color w:val="000000"/>
          <w:sz w:val="28"/>
          <w:szCs w:val="28"/>
        </w:rPr>
        <w:t>виконання вимог освітньої реформи щодо формування мережі профільної середньої освіти, з метою забезпечення якісної, доступної та сучасної освіти для здобувачів повної загальної середньої освіти, Тетіївська міська рада</w:t>
      </w:r>
    </w:p>
    <w:p w:rsidR="00D30125" w:rsidRDefault="00D30125" w:rsidP="00D30125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D30125" w:rsidRPr="00D30125" w:rsidRDefault="003226C5" w:rsidP="003831C6">
      <w:pPr>
        <w:pStyle w:val="a3"/>
        <w:spacing w:before="0" w:beforeAutospacing="0" w:after="0" w:afterAutospacing="0"/>
        <w:ind w:left="-142" w:firstLine="709"/>
        <w:jc w:val="both"/>
        <w:rPr>
          <w:b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</w:t>
      </w:r>
      <w:r w:rsidR="00D30125" w:rsidRPr="00D30125">
        <w:rPr>
          <w:b/>
          <w:color w:val="000000"/>
          <w:sz w:val="28"/>
          <w:szCs w:val="28"/>
        </w:rPr>
        <w:t>В</w:t>
      </w:r>
      <w:r w:rsidR="003831C6">
        <w:rPr>
          <w:b/>
          <w:color w:val="000000"/>
          <w:sz w:val="28"/>
          <w:szCs w:val="28"/>
          <w:lang w:val="uk-UA"/>
        </w:rPr>
        <w:t xml:space="preserve"> </w:t>
      </w:r>
      <w:r w:rsidR="00D30125" w:rsidRPr="00D30125">
        <w:rPr>
          <w:b/>
          <w:color w:val="000000"/>
          <w:sz w:val="28"/>
          <w:szCs w:val="28"/>
        </w:rPr>
        <w:t>И</w:t>
      </w:r>
      <w:r w:rsidR="003831C6">
        <w:rPr>
          <w:b/>
          <w:color w:val="000000"/>
          <w:sz w:val="28"/>
          <w:szCs w:val="28"/>
          <w:lang w:val="uk-UA"/>
        </w:rPr>
        <w:t xml:space="preserve"> </w:t>
      </w:r>
      <w:r w:rsidR="00D30125" w:rsidRPr="00D30125">
        <w:rPr>
          <w:b/>
          <w:color w:val="000000"/>
          <w:sz w:val="28"/>
          <w:szCs w:val="28"/>
        </w:rPr>
        <w:t>Р</w:t>
      </w:r>
      <w:r w:rsidR="003831C6">
        <w:rPr>
          <w:b/>
          <w:color w:val="000000"/>
          <w:sz w:val="28"/>
          <w:szCs w:val="28"/>
          <w:lang w:val="uk-UA"/>
        </w:rPr>
        <w:t xml:space="preserve"> </w:t>
      </w:r>
      <w:r w:rsidR="00D30125" w:rsidRPr="00D30125">
        <w:rPr>
          <w:b/>
          <w:color w:val="000000"/>
          <w:sz w:val="28"/>
          <w:szCs w:val="28"/>
        </w:rPr>
        <w:t>І</w:t>
      </w:r>
      <w:r w:rsidR="003831C6">
        <w:rPr>
          <w:b/>
          <w:color w:val="000000"/>
          <w:sz w:val="28"/>
          <w:szCs w:val="28"/>
          <w:lang w:val="uk-UA"/>
        </w:rPr>
        <w:t xml:space="preserve"> </w:t>
      </w:r>
      <w:r w:rsidR="00D30125" w:rsidRPr="00D30125">
        <w:rPr>
          <w:b/>
          <w:color w:val="000000"/>
          <w:sz w:val="28"/>
          <w:szCs w:val="28"/>
        </w:rPr>
        <w:t>Ш</w:t>
      </w:r>
      <w:r w:rsidR="003831C6">
        <w:rPr>
          <w:b/>
          <w:color w:val="000000"/>
          <w:sz w:val="28"/>
          <w:szCs w:val="28"/>
          <w:lang w:val="uk-UA"/>
        </w:rPr>
        <w:t xml:space="preserve"> </w:t>
      </w:r>
      <w:r w:rsidR="00D30125" w:rsidRPr="00D30125">
        <w:rPr>
          <w:b/>
          <w:color w:val="000000"/>
          <w:sz w:val="28"/>
          <w:szCs w:val="28"/>
        </w:rPr>
        <w:t>И</w:t>
      </w:r>
      <w:r w:rsidR="003831C6">
        <w:rPr>
          <w:b/>
          <w:color w:val="000000"/>
          <w:sz w:val="28"/>
          <w:szCs w:val="28"/>
          <w:lang w:val="uk-UA"/>
        </w:rPr>
        <w:t xml:space="preserve"> </w:t>
      </w:r>
      <w:r w:rsidR="00D30125" w:rsidRPr="00D30125">
        <w:rPr>
          <w:b/>
          <w:color w:val="000000"/>
          <w:sz w:val="28"/>
          <w:szCs w:val="28"/>
        </w:rPr>
        <w:t>Л</w:t>
      </w:r>
      <w:r w:rsidR="003831C6">
        <w:rPr>
          <w:b/>
          <w:color w:val="000000"/>
          <w:sz w:val="28"/>
          <w:szCs w:val="28"/>
          <w:lang w:val="uk-UA"/>
        </w:rPr>
        <w:t xml:space="preserve"> </w:t>
      </w:r>
      <w:r w:rsidR="00D30125" w:rsidRPr="00D30125">
        <w:rPr>
          <w:b/>
          <w:color w:val="000000"/>
          <w:sz w:val="28"/>
          <w:szCs w:val="28"/>
        </w:rPr>
        <w:t>А:</w:t>
      </w:r>
    </w:p>
    <w:p w:rsidR="00D30125" w:rsidRDefault="00D30125" w:rsidP="00D30125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1. Створити з 1 вересня 2027 року:</w:t>
      </w:r>
    </w:p>
    <w:p w:rsidR="00D30125" w:rsidRDefault="00D30125" w:rsidP="00D30125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Тетіївський академічний ліцей №2 Тетіївської міської ради Київської області.</w:t>
      </w:r>
    </w:p>
    <w:p w:rsidR="00D30125" w:rsidRDefault="00D30125" w:rsidP="00D30125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Тетіївський академічний ліцей №3 Тетіївської міської ради Київської області.</w:t>
      </w:r>
    </w:p>
    <w:p w:rsidR="00D30125" w:rsidRDefault="00D30125" w:rsidP="00D30125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2. Визначити, що Тетіївський ліцей №2 та Тетіївський ліцей №3 функціонуватимуть як заклади ІІ (гімназії 5 – 9класи) та ІІІ рівня (10–12 класи), з профільним спрямуванням навчання відповідно до освітніх потреб здобувачів.</w:t>
      </w:r>
    </w:p>
    <w:p w:rsidR="00D30125" w:rsidRDefault="00D30125" w:rsidP="00D30125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3. Доручити відділу освіти Тетіївстької міської ради:</w:t>
      </w:r>
    </w:p>
    <w:p w:rsidR="00D30125" w:rsidRDefault="00D30125" w:rsidP="00D30125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Розробити та затвердити установчі документи ліцеїв.</w:t>
      </w:r>
    </w:p>
    <w:p w:rsidR="00D30125" w:rsidRDefault="00D30125" w:rsidP="00D30125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Провести державну реєстрацію новостворених закладів освіти.</w:t>
      </w:r>
    </w:p>
    <w:p w:rsidR="00D30125" w:rsidRDefault="00D30125" w:rsidP="00D30125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Подбати про кадрове, матеріально-технічне забезпечення та підготовку приміщень до початку 2027/2028 навчального року.</w:t>
      </w:r>
    </w:p>
    <w:p w:rsidR="003226C5" w:rsidRDefault="00D30125" w:rsidP="00D3012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виконанням цього рішення покласти на постійну комісію з питань соціального захисту, охорони здоровя, освіти, культури, молоді і спорту</w:t>
      </w:r>
      <w:r w:rsidR="003226C5">
        <w:rPr>
          <w:color w:val="000000"/>
          <w:sz w:val="28"/>
          <w:szCs w:val="28"/>
          <w:lang w:val="uk-UA"/>
        </w:rPr>
        <w:t xml:space="preserve"> (голова комісії – Лях О.М.)</w:t>
      </w:r>
      <w:r>
        <w:rPr>
          <w:color w:val="000000"/>
          <w:sz w:val="28"/>
          <w:szCs w:val="28"/>
        </w:rPr>
        <w:t>, заступника міського голови з гуманітарних питань Надію ДЯЧУК</w:t>
      </w:r>
      <w:r w:rsidR="003226C5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D30125" w:rsidRDefault="00D30125" w:rsidP="00D30125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3831C6" w:rsidRDefault="003831C6" w:rsidP="00D30125">
      <w:pPr>
        <w:pStyle w:val="a3"/>
        <w:spacing w:before="0" w:beforeAutospacing="0" w:after="0" w:afterAutospacing="0"/>
        <w:ind w:firstLine="567"/>
        <w:jc w:val="both"/>
      </w:pPr>
    </w:p>
    <w:p w:rsidR="00D30125" w:rsidRPr="003226C5" w:rsidRDefault="00D30125" w:rsidP="00D30125">
      <w:pPr>
        <w:pStyle w:val="a3"/>
        <w:spacing w:before="0" w:beforeAutospacing="0" w:after="0" w:afterAutospacing="0"/>
        <w:ind w:firstLine="567"/>
        <w:jc w:val="both"/>
      </w:pPr>
      <w:r w:rsidRPr="003226C5">
        <w:rPr>
          <w:color w:val="000000"/>
          <w:sz w:val="28"/>
          <w:szCs w:val="28"/>
        </w:rPr>
        <w:t>Міський голова</w:t>
      </w:r>
      <w:r w:rsidRPr="003226C5">
        <w:rPr>
          <w:color w:val="000000"/>
          <w:sz w:val="28"/>
          <w:szCs w:val="28"/>
        </w:rPr>
        <w:tab/>
      </w:r>
      <w:r w:rsidRPr="003226C5">
        <w:rPr>
          <w:color w:val="000000"/>
          <w:sz w:val="28"/>
          <w:szCs w:val="28"/>
        </w:rPr>
        <w:tab/>
      </w:r>
      <w:r w:rsidR="003831C6">
        <w:rPr>
          <w:color w:val="000000"/>
          <w:sz w:val="28"/>
          <w:szCs w:val="28"/>
          <w:lang w:val="uk-UA"/>
        </w:rPr>
        <w:t xml:space="preserve">             </w:t>
      </w:r>
      <w:r w:rsidRPr="003226C5">
        <w:rPr>
          <w:color w:val="000000"/>
          <w:sz w:val="28"/>
          <w:szCs w:val="28"/>
        </w:rPr>
        <w:tab/>
      </w:r>
      <w:r w:rsidRPr="003226C5">
        <w:rPr>
          <w:color w:val="000000"/>
          <w:sz w:val="28"/>
          <w:szCs w:val="28"/>
        </w:rPr>
        <w:tab/>
      </w:r>
      <w:r w:rsidRPr="003226C5">
        <w:rPr>
          <w:color w:val="000000"/>
          <w:sz w:val="28"/>
          <w:szCs w:val="28"/>
        </w:rPr>
        <w:tab/>
        <w:t xml:space="preserve">Богдан БАЛАГУРА </w:t>
      </w:r>
    </w:p>
    <w:p w:rsidR="00142596" w:rsidRDefault="00D30125" w:rsidP="003831C6">
      <w:pPr>
        <w:pStyle w:val="a3"/>
        <w:spacing w:before="0" w:beforeAutospacing="0" w:after="0" w:afterAutospacing="0"/>
        <w:ind w:firstLine="567"/>
        <w:jc w:val="both"/>
      </w:pPr>
      <w:r w:rsidRPr="003226C5">
        <w:t> </w:t>
      </w:r>
      <w:bookmarkStart w:id="0" w:name="_GoBack"/>
      <w:bookmarkEnd w:id="0"/>
    </w:p>
    <w:sectPr w:rsidR="001425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E5"/>
    <w:rsid w:val="00142596"/>
    <w:rsid w:val="001B6A45"/>
    <w:rsid w:val="003226C5"/>
    <w:rsid w:val="003831C6"/>
    <w:rsid w:val="004F6BE5"/>
    <w:rsid w:val="008319A9"/>
    <w:rsid w:val="00D3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3968"/>
  <w15:chartTrackingRefBased/>
  <w15:docId w15:val="{2D30C80E-6F9D-4D75-B360-BCC52E39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3797,baiaagaaboqcaaads6kaaavzqqaaaaaaaaaaaaaaaaaaaaaaaaaaaaaaaaaaaaaaaaaaaaaaaaaaaaaaaaaaaaaaaaaaaaaaaaaaaaaaaaaaaaaaaaaaaaaaaaaaaaaaaaaaaaaaaaaaaaaaaaaaaaaaaaaaaaaaaaaaaaaaaaaaaaaaaaaaaaaaaaaaaaaaaaaaaaaaaaaaaaaaaaaaaaaaaaaaaaaaaaaaaaa"/>
    <w:basedOn w:val="a"/>
    <w:rsid w:val="00D3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3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3226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rsid w:val="003226C5"/>
  </w:style>
  <w:style w:type="paragraph" w:styleId="a4">
    <w:name w:val="Balloon Text"/>
    <w:basedOn w:val="a"/>
    <w:link w:val="a5"/>
    <w:uiPriority w:val="99"/>
    <w:semiHidden/>
    <w:unhideWhenUsed/>
    <w:rsid w:val="00322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22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Освіта1</dc:creator>
  <cp:keywords/>
  <dc:description/>
  <cp:lastModifiedBy>User Windows</cp:lastModifiedBy>
  <cp:revision>7</cp:revision>
  <cp:lastPrinted>2025-04-30T09:51:00Z</cp:lastPrinted>
  <dcterms:created xsi:type="dcterms:W3CDTF">2025-04-24T05:39:00Z</dcterms:created>
  <dcterms:modified xsi:type="dcterms:W3CDTF">2025-04-30T09:53:00Z</dcterms:modified>
</cp:coreProperties>
</file>