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E7" w:rsidRDefault="000262E7" w:rsidP="000262E7">
      <w:pPr>
        <w:tabs>
          <w:tab w:val="left" w:pos="9498"/>
        </w:tabs>
        <w:jc w:val="center"/>
        <w:rPr>
          <w:lang w:val="uk-UA"/>
        </w:rPr>
      </w:pPr>
      <w:r>
        <w:object w:dxaOrig="14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90.75pt" o:ole="">
            <v:imagedata r:id="rId6" o:title=""/>
          </v:shape>
          <o:OLEObject Type="Embed" ProgID="PBrush" ShapeID="_x0000_i1025" DrawAspect="Content" ObjectID="_1802000874" r:id="rId7"/>
        </w:objec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794EA1" w:rsidRDefault="00794EA1" w:rsidP="00794EA1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794EA1" w:rsidRDefault="00794EA1" w:rsidP="00794EA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794EA1" w:rsidRDefault="00794EA1" w:rsidP="00794EA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94EA1" w:rsidRPr="008C2A09" w:rsidRDefault="00794EA1" w:rsidP="00794EA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ЧЕТВЕРТА</w:t>
      </w:r>
      <w:r w:rsidRPr="008C2A09">
        <w:rPr>
          <w:b/>
          <w:sz w:val="28"/>
          <w:szCs w:val="28"/>
          <w:lang w:val="uk-UA" w:eastAsia="en-US"/>
        </w:rPr>
        <w:t xml:space="preserve"> </w:t>
      </w:r>
      <w:r w:rsidRPr="008C2A09">
        <w:rPr>
          <w:b/>
          <w:sz w:val="28"/>
          <w:szCs w:val="28"/>
          <w:lang w:eastAsia="en-US"/>
        </w:rPr>
        <w:t xml:space="preserve"> СЕСІЯ</w:t>
      </w:r>
    </w:p>
    <w:p w:rsidR="00794EA1" w:rsidRPr="008C2A09" w:rsidRDefault="00794EA1" w:rsidP="00794EA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94EA1" w:rsidRPr="008C2A09" w:rsidRDefault="00794EA1" w:rsidP="00794EA1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8C2A09">
        <w:rPr>
          <w:b/>
          <w:bCs/>
          <w:sz w:val="28"/>
          <w:szCs w:val="28"/>
          <w:lang w:eastAsia="en-US"/>
        </w:rPr>
        <w:t xml:space="preserve">                                </w:t>
      </w:r>
      <w:r w:rsidRPr="008C2A09">
        <w:rPr>
          <w:b/>
          <w:bCs/>
          <w:sz w:val="28"/>
          <w:szCs w:val="28"/>
          <w:lang w:val="uk-UA" w:eastAsia="en-US"/>
        </w:rPr>
        <w:t xml:space="preserve">           </w:t>
      </w:r>
      <w:r w:rsidRPr="008C2A09">
        <w:rPr>
          <w:b/>
          <w:bCs/>
          <w:sz w:val="28"/>
          <w:szCs w:val="28"/>
          <w:lang w:eastAsia="en-US"/>
        </w:rPr>
        <w:t xml:space="preserve"> </w:t>
      </w:r>
      <w:r w:rsidR="004F0318">
        <w:rPr>
          <w:b/>
          <w:bCs/>
          <w:sz w:val="28"/>
          <w:szCs w:val="28"/>
          <w:lang w:eastAsia="en-US"/>
        </w:rPr>
        <w:t xml:space="preserve">         </w:t>
      </w:r>
      <w:r>
        <w:rPr>
          <w:b/>
          <w:bCs/>
          <w:sz w:val="28"/>
          <w:szCs w:val="28"/>
          <w:lang w:val="uk-UA" w:eastAsia="en-US"/>
        </w:rPr>
        <w:t xml:space="preserve">   </w:t>
      </w:r>
      <w:r w:rsidRPr="008C2A09">
        <w:rPr>
          <w:b/>
          <w:bCs/>
          <w:sz w:val="28"/>
          <w:szCs w:val="28"/>
          <w:lang w:eastAsia="en-US"/>
        </w:rPr>
        <w:t xml:space="preserve"> Р І Ш Е Н </w:t>
      </w:r>
      <w:proofErr w:type="spellStart"/>
      <w:r w:rsidRPr="008C2A09">
        <w:rPr>
          <w:b/>
          <w:bCs/>
          <w:sz w:val="28"/>
          <w:szCs w:val="28"/>
          <w:lang w:eastAsia="en-US"/>
        </w:rPr>
        <w:t>Н</w:t>
      </w:r>
      <w:proofErr w:type="spellEnd"/>
      <w:r w:rsidRPr="008C2A09">
        <w:rPr>
          <w:b/>
          <w:bCs/>
          <w:sz w:val="28"/>
          <w:szCs w:val="28"/>
          <w:lang w:eastAsia="en-US"/>
        </w:rPr>
        <w:t xml:space="preserve"> Я</w:t>
      </w:r>
    </w:p>
    <w:p w:rsidR="00794EA1" w:rsidRDefault="00794EA1" w:rsidP="00794EA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770FC8" w:rsidRPr="00794EA1" w:rsidRDefault="004F0318" w:rsidP="00794EA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25 </w:t>
      </w:r>
      <w:r w:rsidR="00794EA1">
        <w:rPr>
          <w:rFonts w:eastAsia="Calibri"/>
          <w:sz w:val="28"/>
          <w:szCs w:val="28"/>
          <w:lang w:eastAsia="en-US"/>
        </w:rPr>
        <w:t xml:space="preserve">лютого </w:t>
      </w:r>
      <w:r w:rsidR="00794EA1">
        <w:rPr>
          <w:rFonts w:eastAsia="Calibri"/>
          <w:sz w:val="28"/>
          <w:szCs w:val="28"/>
          <w:lang w:val="uk-UA" w:eastAsia="en-US"/>
        </w:rPr>
        <w:t xml:space="preserve">2025 року              </w:t>
      </w:r>
      <w:r w:rsidR="00794EA1">
        <w:rPr>
          <w:sz w:val="28"/>
          <w:szCs w:val="22"/>
          <w:lang w:eastAsia="en-US"/>
        </w:rPr>
        <w:t xml:space="preserve">                                        </w:t>
      </w:r>
      <w:r w:rsidR="00794EA1" w:rsidRPr="005F3518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1600</w:t>
      </w:r>
      <w:r w:rsidR="00794EA1" w:rsidRPr="005F3518">
        <w:rPr>
          <w:sz w:val="28"/>
          <w:szCs w:val="28"/>
          <w:lang w:eastAsia="en-US"/>
        </w:rPr>
        <w:t xml:space="preserve"> </w:t>
      </w:r>
      <w:r w:rsidR="00794EA1">
        <w:rPr>
          <w:sz w:val="28"/>
          <w:szCs w:val="28"/>
          <w:lang w:eastAsia="en-US"/>
        </w:rPr>
        <w:t>- 34</w:t>
      </w:r>
      <w:r w:rsidR="00794EA1" w:rsidRPr="005F3518">
        <w:rPr>
          <w:sz w:val="28"/>
          <w:szCs w:val="28"/>
          <w:lang w:eastAsia="en-US"/>
        </w:rPr>
        <w:t>-</w:t>
      </w:r>
      <w:r w:rsidR="00794EA1" w:rsidRPr="005F3518">
        <w:rPr>
          <w:sz w:val="28"/>
          <w:szCs w:val="28"/>
          <w:lang w:val="en-US" w:eastAsia="en-US"/>
        </w:rPr>
        <w:t>VII</w:t>
      </w:r>
      <w:r w:rsidR="00794EA1" w:rsidRPr="005F3518">
        <w:rPr>
          <w:sz w:val="28"/>
          <w:szCs w:val="28"/>
          <w:lang w:val="uk-UA" w:eastAsia="en-US"/>
        </w:rPr>
        <w:t>І</w:t>
      </w:r>
      <w:r w:rsidR="00794EA1">
        <w:rPr>
          <w:color w:val="FF0000"/>
          <w:sz w:val="32"/>
          <w:szCs w:val="32"/>
          <w:lang w:eastAsia="en-US"/>
        </w:rPr>
        <w:br/>
      </w:r>
    </w:p>
    <w:p w:rsidR="00AE7C55" w:rsidRDefault="00770FC8" w:rsidP="000262E7">
      <w:pPr>
        <w:tabs>
          <w:tab w:val="left" w:pos="9498"/>
        </w:tabs>
        <w:jc w:val="both"/>
        <w:rPr>
          <w:b/>
          <w:sz w:val="28"/>
        </w:rPr>
      </w:pPr>
      <w:r>
        <w:rPr>
          <w:sz w:val="32"/>
          <w:szCs w:val="32"/>
          <w:lang w:val="uk-UA" w:eastAsia="en-US"/>
        </w:rPr>
        <w:t xml:space="preserve">    </w:t>
      </w:r>
      <w:r w:rsidR="000262E7">
        <w:rPr>
          <w:b/>
          <w:sz w:val="28"/>
        </w:rPr>
        <w:t>Про</w:t>
      </w:r>
      <w:r w:rsidR="00AE7C55">
        <w:rPr>
          <w:b/>
          <w:sz w:val="28"/>
        </w:rPr>
        <w:t xml:space="preserve"> </w:t>
      </w:r>
      <w:proofErr w:type="spellStart"/>
      <w:r w:rsidR="00AE7C55">
        <w:rPr>
          <w:b/>
          <w:sz w:val="28"/>
        </w:rPr>
        <w:t>затвердження</w:t>
      </w:r>
      <w:proofErr w:type="spellEnd"/>
      <w:r w:rsidR="00AE7C55">
        <w:rPr>
          <w:b/>
          <w:sz w:val="28"/>
        </w:rPr>
        <w:t xml:space="preserve"> проекту </w:t>
      </w:r>
      <w:proofErr w:type="spellStart"/>
      <w:r w:rsidR="00AE7C55">
        <w:rPr>
          <w:b/>
          <w:sz w:val="28"/>
        </w:rPr>
        <w:t>землеустрою</w:t>
      </w:r>
      <w:proofErr w:type="spellEnd"/>
      <w:r w:rsidR="00AE7C55">
        <w:rPr>
          <w:b/>
          <w:sz w:val="28"/>
        </w:rPr>
        <w:t xml:space="preserve"> </w:t>
      </w:r>
    </w:p>
    <w:p w:rsidR="000262E7" w:rsidRDefault="00AE7C55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</w:rPr>
        <w:t xml:space="preserve">та </w:t>
      </w:r>
      <w:r w:rsidR="000262E7">
        <w:rPr>
          <w:b/>
          <w:sz w:val="28"/>
        </w:rPr>
        <w:t xml:space="preserve"> </w:t>
      </w:r>
      <w:r>
        <w:rPr>
          <w:b/>
          <w:sz w:val="28"/>
          <w:lang w:val="uk-UA"/>
        </w:rPr>
        <w:t xml:space="preserve">передачу земельної  ділянки </w:t>
      </w:r>
      <w:r w:rsidR="000262E7">
        <w:rPr>
          <w:b/>
          <w:sz w:val="28"/>
          <w:lang w:val="uk-UA"/>
        </w:rPr>
        <w:t xml:space="preserve"> в 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користування   на  умовах  оренди, </w:t>
      </w:r>
    </w:p>
    <w:p w:rsidR="000262E7" w:rsidRDefault="00AE7C55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яка розташована </w:t>
      </w:r>
      <w:r w:rsidR="000262E7">
        <w:rPr>
          <w:b/>
          <w:sz w:val="28"/>
          <w:lang w:val="uk-UA"/>
        </w:rPr>
        <w:t xml:space="preserve"> на території Тетіївської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ради</w:t>
      </w:r>
      <w:r w:rsidR="00794EA1">
        <w:rPr>
          <w:b/>
          <w:sz w:val="28"/>
          <w:lang w:val="uk-UA"/>
        </w:rPr>
        <w:t xml:space="preserve"> в с. </w:t>
      </w:r>
      <w:proofErr w:type="spellStart"/>
      <w:r w:rsidR="00794EA1">
        <w:rPr>
          <w:b/>
          <w:sz w:val="28"/>
          <w:lang w:val="uk-UA"/>
        </w:rPr>
        <w:t>Роська</w:t>
      </w:r>
      <w:proofErr w:type="spellEnd"/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0262E7" w:rsidRDefault="000262E7" w:rsidP="000262E7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   </w:t>
      </w:r>
      <w:r>
        <w:rPr>
          <w:sz w:val="28"/>
          <w:lang w:val="uk-UA"/>
        </w:rPr>
        <w:t>Розглянувш</w:t>
      </w:r>
      <w:r w:rsidR="00254DFF">
        <w:rPr>
          <w:sz w:val="28"/>
          <w:lang w:val="uk-UA"/>
        </w:rPr>
        <w:t>и  заяву</w:t>
      </w:r>
      <w:r w:rsidR="00794EA1">
        <w:rPr>
          <w:sz w:val="28"/>
          <w:lang w:val="uk-UA"/>
        </w:rPr>
        <w:t xml:space="preserve"> гр. Ковальчук С.А.</w:t>
      </w:r>
      <w:r w:rsidR="00AE7C55">
        <w:rPr>
          <w:sz w:val="28"/>
          <w:lang w:val="uk-UA"/>
        </w:rPr>
        <w:t>, проект землеустрою щодо відведення земельної ділянки в оренду розроблений ФОП Тарнавським В.А.,</w:t>
      </w:r>
      <w:r w:rsidR="00BC4357">
        <w:rPr>
          <w:sz w:val="28"/>
          <w:lang w:val="uk-UA"/>
        </w:rPr>
        <w:t xml:space="preserve"> </w:t>
      </w:r>
      <w:r w:rsidR="002662B4">
        <w:rPr>
          <w:sz w:val="28"/>
          <w:lang w:val="uk-UA"/>
        </w:rPr>
        <w:t>керуючись пунктом 34 частини</w:t>
      </w:r>
      <w:r>
        <w:rPr>
          <w:sz w:val="28"/>
          <w:lang w:val="uk-UA"/>
        </w:rPr>
        <w:t xml:space="preserve"> 1 статті 26 Закону України „ Про місцеве самоврядування в Україні”, відповідно до   Земельного кодексу України, ст.6, 13, 21 Закону України "Про оренду зе</w:t>
      </w:r>
      <w:r w:rsidR="002662B4">
        <w:rPr>
          <w:sz w:val="28"/>
          <w:lang w:val="uk-UA"/>
        </w:rPr>
        <w:t>млі”</w:t>
      </w:r>
      <w:r>
        <w:rPr>
          <w:sz w:val="28"/>
          <w:lang w:val="uk-UA"/>
        </w:rPr>
        <w:t>, Закону України «Про державну реєстрацію речових прав на нерухоме майно та їх обтяжень» Тетіївська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міська рада </w:t>
      </w: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 :</w:t>
      </w:r>
    </w:p>
    <w:p w:rsidR="00AE7C55" w:rsidRDefault="00AE7C55" w:rsidP="00141ACD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AE7C55" w:rsidRPr="000F11AA" w:rsidRDefault="00AE7C55" w:rsidP="00AE7C55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>1.Затвердити в</w:t>
      </w:r>
      <w:r>
        <w:rPr>
          <w:rFonts w:eastAsia="Calibri"/>
          <w:b/>
          <w:sz w:val="28"/>
          <w:szCs w:val="28"/>
          <w:lang w:val="uk-UA" w:eastAsia="en-US"/>
        </w:rPr>
        <w:t>иготовлений ФОП Тарнавський В.А.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 проект землеустрою щодо відведення земельної ділянки в користування на умовах оренди </w:t>
      </w:r>
    </w:p>
    <w:p w:rsidR="00AE7C55" w:rsidRPr="000F11AA" w:rsidRDefault="00AE7C55" w:rsidP="00AE7C55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794EA1">
        <w:rPr>
          <w:rFonts w:eastAsia="Calibri"/>
          <w:b/>
          <w:sz w:val="28"/>
          <w:szCs w:val="28"/>
          <w:lang w:val="uk-UA" w:eastAsia="en-US"/>
        </w:rPr>
        <w:t xml:space="preserve">Ковальчук Світлані Андріївні 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 w:rsidR="00794EA1">
        <w:rPr>
          <w:rFonts w:eastAsia="Calibri"/>
          <w:sz w:val="28"/>
          <w:szCs w:val="28"/>
          <w:lang w:val="uk-UA" w:eastAsia="en-US"/>
        </w:rPr>
        <w:t xml:space="preserve">ради   в с. </w:t>
      </w:r>
      <w:proofErr w:type="spellStart"/>
      <w:r w:rsidR="00794EA1">
        <w:rPr>
          <w:rFonts w:eastAsia="Calibri"/>
          <w:sz w:val="28"/>
          <w:szCs w:val="28"/>
          <w:lang w:val="uk-UA" w:eastAsia="en-US"/>
        </w:rPr>
        <w:t>Роська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 - землі  сільськогосподарського призначення    (код </w:t>
      </w:r>
      <w:r>
        <w:rPr>
          <w:rFonts w:eastAsia="Calibri"/>
          <w:sz w:val="28"/>
          <w:szCs w:val="28"/>
          <w:lang w:val="uk-UA" w:eastAsia="en-US"/>
        </w:rPr>
        <w:t>01.</w:t>
      </w:r>
      <w:r w:rsidR="00794EA1">
        <w:rPr>
          <w:rFonts w:eastAsia="Calibri"/>
          <w:sz w:val="28"/>
          <w:szCs w:val="28"/>
          <w:lang w:val="uk-UA" w:eastAsia="en-US"/>
        </w:rPr>
        <w:t>07) для городництва, площею 0,5580</w:t>
      </w:r>
      <w:r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 w:rsidR="00B43D05">
        <w:rPr>
          <w:rFonts w:eastAsia="Calibri"/>
          <w:b/>
          <w:sz w:val="28"/>
          <w:szCs w:val="28"/>
          <w:lang w:val="uk-UA" w:eastAsia="en-US"/>
        </w:rPr>
        <w:t>3224682</w:t>
      </w:r>
      <w:r>
        <w:rPr>
          <w:rFonts w:eastAsia="Calibri"/>
          <w:b/>
          <w:sz w:val="28"/>
          <w:szCs w:val="28"/>
          <w:lang w:val="uk-UA" w:eastAsia="en-US"/>
        </w:rPr>
        <w:t>6</w:t>
      </w:r>
      <w:r w:rsidR="00794EA1">
        <w:rPr>
          <w:rFonts w:eastAsia="Calibri"/>
          <w:b/>
          <w:sz w:val="28"/>
          <w:szCs w:val="28"/>
          <w:lang w:val="uk-UA" w:eastAsia="en-US"/>
        </w:rPr>
        <w:t>02:05:004:0002</w:t>
      </w:r>
      <w:r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AE7C55" w:rsidRDefault="00AE7C55" w:rsidP="00141ACD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D54A23" w:rsidRPr="00D12ACA" w:rsidRDefault="00BA7C0C" w:rsidP="00D54A23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D54A23" w:rsidRPr="00D12ACA">
        <w:rPr>
          <w:sz w:val="28"/>
          <w:lang w:val="uk-UA"/>
        </w:rPr>
        <w:t>.</w:t>
      </w:r>
      <w:r w:rsidR="00D54A23"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B80331">
        <w:rPr>
          <w:b/>
          <w:sz w:val="28"/>
          <w:lang w:val="uk-UA"/>
        </w:rPr>
        <w:t xml:space="preserve">ської </w:t>
      </w:r>
      <w:r w:rsidR="00794EA1">
        <w:rPr>
          <w:b/>
          <w:sz w:val="28"/>
          <w:lang w:val="uk-UA"/>
        </w:rPr>
        <w:t xml:space="preserve">міської ради  в межах  с. </w:t>
      </w:r>
      <w:proofErr w:type="spellStart"/>
      <w:r w:rsidR="00794EA1">
        <w:rPr>
          <w:b/>
          <w:sz w:val="28"/>
          <w:lang w:val="uk-UA"/>
        </w:rPr>
        <w:t>Роська</w:t>
      </w:r>
      <w:proofErr w:type="spellEnd"/>
    </w:p>
    <w:p w:rsidR="00D54A23" w:rsidRDefault="00B955A1" w:rsidP="00D54A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794EA1">
        <w:rPr>
          <w:b/>
          <w:sz w:val="28"/>
          <w:lang w:val="uk-UA"/>
        </w:rPr>
        <w:t>- Ковальчук Світлані Андріївні</w:t>
      </w:r>
      <w:r w:rsidR="00D54A23" w:rsidRPr="00D12ACA">
        <w:rPr>
          <w:sz w:val="28"/>
          <w:lang w:val="uk-UA"/>
        </w:rPr>
        <w:t xml:space="preserve"> </w:t>
      </w:r>
      <w:r w:rsidR="00D54A23" w:rsidRPr="00D12ACA">
        <w:rPr>
          <w:sz w:val="28"/>
          <w:szCs w:val="28"/>
          <w:lang w:val="uk-UA"/>
        </w:rPr>
        <w:t>-</w:t>
      </w:r>
      <w:r w:rsidR="002662B4">
        <w:rPr>
          <w:sz w:val="28"/>
          <w:szCs w:val="28"/>
          <w:lang w:val="uk-UA"/>
        </w:rPr>
        <w:t xml:space="preserve"> земельну ділянку</w:t>
      </w:r>
      <w:r w:rsidR="00D54A23" w:rsidRPr="00D12ACA">
        <w:rPr>
          <w:sz w:val="28"/>
          <w:szCs w:val="28"/>
          <w:lang w:val="uk-UA"/>
        </w:rPr>
        <w:t xml:space="preserve"> </w:t>
      </w:r>
      <w:r w:rsidR="00794EA1">
        <w:rPr>
          <w:sz w:val="28"/>
          <w:lang w:val="uk-UA"/>
        </w:rPr>
        <w:t>площею 0,5580</w:t>
      </w:r>
      <w:r w:rsidR="00B80331">
        <w:rPr>
          <w:sz w:val="28"/>
          <w:lang w:val="uk-UA"/>
        </w:rPr>
        <w:t xml:space="preserve"> га, землі сільськогосподарського призначення </w:t>
      </w:r>
      <w:r w:rsidR="00D54A23" w:rsidRPr="00D12ACA">
        <w:rPr>
          <w:sz w:val="28"/>
          <w:lang w:val="uk-UA"/>
        </w:rPr>
        <w:t xml:space="preserve">  </w:t>
      </w:r>
      <w:r w:rsidR="002662B4">
        <w:rPr>
          <w:sz w:val="28"/>
          <w:lang w:val="uk-UA"/>
        </w:rPr>
        <w:t xml:space="preserve">(код </w:t>
      </w:r>
      <w:r w:rsidR="00ED5FDF">
        <w:rPr>
          <w:sz w:val="28"/>
          <w:lang w:val="uk-UA"/>
        </w:rPr>
        <w:t>01.07</w:t>
      </w:r>
      <w:r w:rsidR="00B80331">
        <w:rPr>
          <w:sz w:val="28"/>
          <w:lang w:val="uk-UA"/>
        </w:rPr>
        <w:t>)</w:t>
      </w:r>
      <w:r w:rsidR="00ED5FDF">
        <w:rPr>
          <w:sz w:val="28"/>
          <w:lang w:val="uk-UA"/>
        </w:rPr>
        <w:t xml:space="preserve"> для городництва</w:t>
      </w:r>
      <w:r w:rsidR="00D54A23" w:rsidRPr="00D12ACA">
        <w:rPr>
          <w:sz w:val="28"/>
          <w:lang w:val="uk-UA"/>
        </w:rPr>
        <w:t xml:space="preserve">,  кадастровий номер </w:t>
      </w:r>
      <w:r w:rsidR="00B43D05">
        <w:rPr>
          <w:b/>
          <w:sz w:val="28"/>
          <w:lang w:val="uk-UA"/>
        </w:rPr>
        <w:t>3224682</w:t>
      </w:r>
      <w:r w:rsidR="00794EA1">
        <w:rPr>
          <w:b/>
          <w:sz w:val="28"/>
          <w:lang w:val="uk-UA"/>
        </w:rPr>
        <w:t>602:05:004:0002</w:t>
      </w:r>
      <w:r w:rsidR="00D54A23" w:rsidRPr="00D12ACA">
        <w:rPr>
          <w:b/>
          <w:sz w:val="28"/>
          <w:lang w:val="uk-UA"/>
        </w:rPr>
        <w:t xml:space="preserve">, </w:t>
      </w:r>
      <w:r w:rsidR="00D54A23" w:rsidRPr="00D12ACA">
        <w:rPr>
          <w:sz w:val="28"/>
          <w:lang w:val="uk-UA"/>
        </w:rPr>
        <w:t xml:space="preserve">терміном на </w:t>
      </w:r>
      <w:r w:rsidR="00794EA1">
        <w:rPr>
          <w:sz w:val="28"/>
          <w:lang w:val="uk-UA"/>
        </w:rPr>
        <w:t>20 (двадцять)</w:t>
      </w:r>
      <w:r w:rsidR="00ED5FDF">
        <w:rPr>
          <w:sz w:val="28"/>
          <w:lang w:val="uk-UA"/>
        </w:rPr>
        <w:t xml:space="preserve"> років  </w:t>
      </w:r>
      <w:r w:rsidR="00D54A23"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="00D54A23" w:rsidRPr="00D12ACA">
        <w:rPr>
          <w:sz w:val="28"/>
          <w:szCs w:val="28"/>
          <w:lang w:val="uk-UA"/>
        </w:rPr>
        <w:t>ради.</w:t>
      </w:r>
    </w:p>
    <w:p w:rsidR="00D54A23" w:rsidRPr="00B8194D" w:rsidRDefault="00E230DC" w:rsidP="00E230D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B8194D">
        <w:rPr>
          <w:rFonts w:eastAsia="Calibri"/>
          <w:b/>
          <w:sz w:val="28"/>
          <w:szCs w:val="22"/>
          <w:lang w:val="uk-UA" w:eastAsia="en-US"/>
        </w:rPr>
        <w:lastRenderedPageBreak/>
        <w:t xml:space="preserve">            </w:t>
      </w:r>
      <w:r w:rsidRPr="00B8194D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B8194D">
        <w:rPr>
          <w:rFonts w:eastAsia="Calibri"/>
          <w:sz w:val="28"/>
          <w:szCs w:val="28"/>
          <w:lang w:val="uk-UA" w:eastAsia="en-US"/>
        </w:rPr>
        <w:t xml:space="preserve"> </w:t>
      </w:r>
      <w:r w:rsidRPr="00B8194D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земель</w:t>
      </w:r>
      <w:r w:rsidR="00ED23A2" w:rsidRPr="00B8194D">
        <w:rPr>
          <w:rFonts w:eastAsia="Calibri"/>
          <w:sz w:val="28"/>
          <w:szCs w:val="22"/>
          <w:lang w:val="uk-UA" w:eastAsia="en-US"/>
        </w:rPr>
        <w:t>ною ділянкою</w:t>
      </w:r>
      <w:r w:rsidR="00794EA1" w:rsidRPr="00B8194D">
        <w:rPr>
          <w:rFonts w:eastAsia="Calibri"/>
          <w:sz w:val="28"/>
          <w:szCs w:val="22"/>
          <w:lang w:val="uk-UA" w:eastAsia="en-US"/>
        </w:rPr>
        <w:t xml:space="preserve"> у розмірі 8</w:t>
      </w:r>
      <w:r w:rsidRPr="00B8194D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B8194D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B8194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394570" w:rsidRPr="00B8194D">
        <w:rPr>
          <w:rFonts w:eastAsia="Calibri"/>
          <w:sz w:val="28"/>
          <w:szCs w:val="22"/>
          <w:lang w:val="uk-UA" w:eastAsia="en-US"/>
        </w:rPr>
        <w:t xml:space="preserve">що складає  </w:t>
      </w:r>
      <w:r w:rsidR="00B8194D" w:rsidRPr="00B8194D">
        <w:rPr>
          <w:rFonts w:eastAsia="Calibri"/>
          <w:sz w:val="28"/>
          <w:szCs w:val="22"/>
          <w:lang w:val="uk-UA" w:eastAsia="en-US"/>
        </w:rPr>
        <w:t>1227 грн. 0</w:t>
      </w:r>
      <w:r w:rsidR="00AE7C55" w:rsidRPr="00B8194D">
        <w:rPr>
          <w:rFonts w:eastAsia="Calibri"/>
          <w:sz w:val="28"/>
          <w:szCs w:val="22"/>
          <w:lang w:val="uk-UA" w:eastAsia="en-US"/>
        </w:rPr>
        <w:t>2</w:t>
      </w:r>
      <w:r w:rsidR="002662B4" w:rsidRPr="00B8194D">
        <w:rPr>
          <w:rFonts w:eastAsia="Calibri"/>
          <w:sz w:val="28"/>
          <w:szCs w:val="22"/>
          <w:lang w:val="uk-UA" w:eastAsia="en-US"/>
        </w:rPr>
        <w:t xml:space="preserve">    коп. </w:t>
      </w:r>
      <w:r w:rsidRPr="00B8194D">
        <w:rPr>
          <w:rFonts w:eastAsia="Calibri"/>
          <w:sz w:val="28"/>
          <w:szCs w:val="22"/>
          <w:lang w:val="uk-UA" w:eastAsia="en-US"/>
        </w:rPr>
        <w:t xml:space="preserve"> Нормативна грошова оцінка земе</w:t>
      </w:r>
      <w:r w:rsidR="00394570" w:rsidRPr="00B8194D">
        <w:rPr>
          <w:rFonts w:eastAsia="Calibri"/>
          <w:sz w:val="28"/>
          <w:szCs w:val="22"/>
          <w:lang w:val="uk-UA" w:eastAsia="en-US"/>
        </w:rPr>
        <w:t>л</w:t>
      </w:r>
      <w:r w:rsidR="00B8194D" w:rsidRPr="00B8194D">
        <w:rPr>
          <w:rFonts w:eastAsia="Calibri"/>
          <w:sz w:val="28"/>
          <w:szCs w:val="22"/>
          <w:lang w:val="uk-UA" w:eastAsia="en-US"/>
        </w:rPr>
        <w:t>ьної ділянки  становить   15 337</w:t>
      </w:r>
      <w:r w:rsidR="00AE7C55" w:rsidRPr="00B8194D">
        <w:rPr>
          <w:rFonts w:eastAsia="Calibri"/>
          <w:sz w:val="28"/>
          <w:szCs w:val="22"/>
          <w:lang w:val="uk-UA" w:eastAsia="en-US"/>
        </w:rPr>
        <w:t xml:space="preserve"> </w:t>
      </w:r>
      <w:r w:rsidR="00B8194D" w:rsidRPr="00B8194D">
        <w:rPr>
          <w:rFonts w:eastAsia="Calibri"/>
          <w:sz w:val="28"/>
          <w:szCs w:val="22"/>
          <w:lang w:val="uk-UA" w:eastAsia="en-US"/>
        </w:rPr>
        <w:t xml:space="preserve"> грн. 80</w:t>
      </w:r>
      <w:r w:rsidR="00ED23A2" w:rsidRPr="00B8194D">
        <w:rPr>
          <w:rFonts w:eastAsia="Calibri"/>
          <w:sz w:val="28"/>
          <w:szCs w:val="22"/>
          <w:lang w:val="uk-UA" w:eastAsia="en-US"/>
        </w:rPr>
        <w:t xml:space="preserve">  </w:t>
      </w:r>
      <w:r w:rsidRPr="00B8194D">
        <w:rPr>
          <w:rFonts w:eastAsia="Calibri"/>
          <w:sz w:val="28"/>
          <w:szCs w:val="22"/>
          <w:lang w:val="uk-UA" w:eastAsia="en-US"/>
        </w:rPr>
        <w:t xml:space="preserve"> коп. </w:t>
      </w:r>
      <w:r w:rsidR="00D54A23" w:rsidRPr="00B8194D">
        <w:rPr>
          <w:sz w:val="28"/>
          <w:lang w:val="uk-UA"/>
        </w:rPr>
        <w:t xml:space="preserve">Термін дії договору  з  </w:t>
      </w:r>
      <w:r w:rsidR="00794EA1" w:rsidRPr="00B8194D">
        <w:rPr>
          <w:sz w:val="28"/>
          <w:lang w:val="uk-UA"/>
        </w:rPr>
        <w:t>01.03</w:t>
      </w:r>
      <w:r w:rsidR="00732A8B" w:rsidRPr="00B8194D">
        <w:rPr>
          <w:sz w:val="28"/>
          <w:lang w:val="uk-UA"/>
        </w:rPr>
        <w:t>.</w:t>
      </w:r>
      <w:r w:rsidR="00794EA1" w:rsidRPr="00B8194D">
        <w:rPr>
          <w:sz w:val="28"/>
          <w:lang w:val="uk-UA"/>
        </w:rPr>
        <w:t>2025</w:t>
      </w:r>
      <w:r w:rsidR="00D54A23" w:rsidRPr="00B8194D">
        <w:rPr>
          <w:sz w:val="28"/>
          <w:lang w:val="uk-UA"/>
        </w:rPr>
        <w:t xml:space="preserve"> року.</w:t>
      </w:r>
    </w:p>
    <w:p w:rsidR="00BA7C0C" w:rsidRPr="00794EA1" w:rsidRDefault="00BA7C0C" w:rsidP="00E230D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color w:val="FF0000"/>
          <w:sz w:val="28"/>
          <w:szCs w:val="22"/>
          <w:lang w:val="uk-UA" w:eastAsia="en-US"/>
        </w:rPr>
      </w:pPr>
    </w:p>
    <w:p w:rsidR="000262E7" w:rsidRDefault="00BA7C0C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2662B4">
        <w:rPr>
          <w:sz w:val="28"/>
          <w:szCs w:val="28"/>
          <w:lang w:val="uk-UA"/>
        </w:rPr>
        <w:t>.</w:t>
      </w:r>
      <w:r w:rsidR="0046668E" w:rsidRPr="002662B4">
        <w:rPr>
          <w:sz w:val="28"/>
          <w:szCs w:val="28"/>
          <w:lang w:val="uk-UA"/>
        </w:rPr>
        <w:t>Гр.</w:t>
      </w:r>
      <w:r w:rsidR="00794EA1">
        <w:rPr>
          <w:sz w:val="28"/>
          <w:szCs w:val="28"/>
          <w:lang w:val="uk-UA"/>
        </w:rPr>
        <w:t>Ковальчук С.А.</w:t>
      </w:r>
      <w:r w:rsidR="00ED5FDF">
        <w:rPr>
          <w:sz w:val="28"/>
          <w:szCs w:val="28"/>
          <w:lang w:val="uk-UA"/>
        </w:rPr>
        <w:t>.</w:t>
      </w:r>
      <w:r w:rsidR="00D54A23" w:rsidRPr="002662B4">
        <w:rPr>
          <w:sz w:val="28"/>
          <w:szCs w:val="28"/>
          <w:lang w:val="uk-UA"/>
        </w:rPr>
        <w:t xml:space="preserve"> </w:t>
      </w:r>
      <w:r w:rsidR="000262E7" w:rsidRPr="002662B4">
        <w:rPr>
          <w:sz w:val="28"/>
          <w:szCs w:val="28"/>
          <w:lang w:val="uk-UA"/>
        </w:rPr>
        <w:t xml:space="preserve">зареєструвати право оренди земельної </w:t>
      </w:r>
      <w:r w:rsidR="000262E7" w:rsidRPr="0046668E">
        <w:rPr>
          <w:sz w:val="28"/>
          <w:szCs w:val="28"/>
          <w:lang w:val="uk-UA"/>
        </w:rPr>
        <w:t>ділянки в  органах  державної реєстрації.</w:t>
      </w:r>
      <w:r w:rsidR="00C404AA" w:rsidRPr="0046668E">
        <w:rPr>
          <w:sz w:val="28"/>
          <w:szCs w:val="28"/>
          <w:lang w:val="uk-UA"/>
        </w:rPr>
        <w:t xml:space="preserve"> </w:t>
      </w:r>
    </w:p>
    <w:p w:rsidR="00BA7C0C" w:rsidRPr="0046668E" w:rsidRDefault="00BA7C0C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A7C0C" w:rsidRDefault="00BA7C0C" w:rsidP="00BA7C0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>
        <w:rPr>
          <w:color w:val="000000"/>
          <w:sz w:val="28"/>
          <w:szCs w:val="28"/>
          <w:lang w:val="uk-UA"/>
        </w:rPr>
        <w:t xml:space="preserve">комісії - </w:t>
      </w:r>
      <w:r w:rsidRPr="00BF539B">
        <w:rPr>
          <w:color w:val="000000"/>
          <w:sz w:val="28"/>
          <w:szCs w:val="28"/>
          <w:lang w:val="uk-UA"/>
        </w:rPr>
        <w:t>Крамар О.А.)</w:t>
      </w:r>
      <w:r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Pr="004F5771">
        <w:rPr>
          <w:sz w:val="28"/>
          <w:szCs w:val="28"/>
          <w:lang w:val="uk-UA"/>
        </w:rPr>
        <w:t>Кизимишина</w:t>
      </w:r>
      <w:proofErr w:type="spellEnd"/>
      <w:r w:rsidRPr="004F5771">
        <w:rPr>
          <w:sz w:val="28"/>
          <w:szCs w:val="28"/>
          <w:lang w:val="uk-UA"/>
        </w:rPr>
        <w:t xml:space="preserve"> В.Й.</w:t>
      </w:r>
    </w:p>
    <w:p w:rsidR="00BA7C0C" w:rsidRDefault="00BA7C0C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C0C" w:rsidRDefault="00BA7C0C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C0C" w:rsidRDefault="00BA7C0C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FC8" w:rsidRPr="004F0318" w:rsidRDefault="004F0318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bookmarkStart w:id="0" w:name="_GoBack"/>
      <w:r w:rsidRPr="004F0318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Наталія ІВАНЮТА</w:t>
      </w:r>
    </w:p>
    <w:bookmarkEnd w:id="0"/>
    <w:p w:rsidR="0071342E" w:rsidRDefault="0071342E" w:rsidP="000262E7">
      <w:pPr>
        <w:tabs>
          <w:tab w:val="left" w:pos="6412"/>
        </w:tabs>
        <w:rPr>
          <w:sz w:val="28"/>
          <w:lang w:val="uk-UA"/>
        </w:rPr>
      </w:pPr>
    </w:p>
    <w:sectPr w:rsidR="0071342E" w:rsidSect="00770F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47F9C"/>
    <w:rsid w:val="000E2E57"/>
    <w:rsid w:val="00100610"/>
    <w:rsid w:val="00101741"/>
    <w:rsid w:val="0010257A"/>
    <w:rsid w:val="00141ACD"/>
    <w:rsid w:val="001822CA"/>
    <w:rsid w:val="001F4695"/>
    <w:rsid w:val="002250D9"/>
    <w:rsid w:val="00245E45"/>
    <w:rsid w:val="00254DFF"/>
    <w:rsid w:val="002662B4"/>
    <w:rsid w:val="00282B79"/>
    <w:rsid w:val="00293999"/>
    <w:rsid w:val="002D212F"/>
    <w:rsid w:val="002E0558"/>
    <w:rsid w:val="002E226E"/>
    <w:rsid w:val="003245A7"/>
    <w:rsid w:val="00361D7C"/>
    <w:rsid w:val="00375E23"/>
    <w:rsid w:val="0038067F"/>
    <w:rsid w:val="00394570"/>
    <w:rsid w:val="003E4768"/>
    <w:rsid w:val="00413199"/>
    <w:rsid w:val="00426434"/>
    <w:rsid w:val="00455C31"/>
    <w:rsid w:val="0046668E"/>
    <w:rsid w:val="004F0318"/>
    <w:rsid w:val="004F3C47"/>
    <w:rsid w:val="00505F92"/>
    <w:rsid w:val="00542531"/>
    <w:rsid w:val="005A43AF"/>
    <w:rsid w:val="005C1A9B"/>
    <w:rsid w:val="005D24FF"/>
    <w:rsid w:val="00605E15"/>
    <w:rsid w:val="00625CFD"/>
    <w:rsid w:val="006659CD"/>
    <w:rsid w:val="006A3A7D"/>
    <w:rsid w:val="006D6CBC"/>
    <w:rsid w:val="006D7D2F"/>
    <w:rsid w:val="0071342E"/>
    <w:rsid w:val="00732A8B"/>
    <w:rsid w:val="00752BED"/>
    <w:rsid w:val="0075568C"/>
    <w:rsid w:val="0076744F"/>
    <w:rsid w:val="00770FC8"/>
    <w:rsid w:val="00794EA1"/>
    <w:rsid w:val="007E08CB"/>
    <w:rsid w:val="00812CC9"/>
    <w:rsid w:val="0081709A"/>
    <w:rsid w:val="00835168"/>
    <w:rsid w:val="008A2148"/>
    <w:rsid w:val="008E3C72"/>
    <w:rsid w:val="008F0920"/>
    <w:rsid w:val="008F6B68"/>
    <w:rsid w:val="0091459B"/>
    <w:rsid w:val="00951F33"/>
    <w:rsid w:val="00966DEA"/>
    <w:rsid w:val="009A304D"/>
    <w:rsid w:val="009F3689"/>
    <w:rsid w:val="00A05683"/>
    <w:rsid w:val="00A1454C"/>
    <w:rsid w:val="00A1676C"/>
    <w:rsid w:val="00A35383"/>
    <w:rsid w:val="00A5621C"/>
    <w:rsid w:val="00A67D45"/>
    <w:rsid w:val="00A72D23"/>
    <w:rsid w:val="00A9230F"/>
    <w:rsid w:val="00AB1557"/>
    <w:rsid w:val="00AE3408"/>
    <w:rsid w:val="00AE7C55"/>
    <w:rsid w:val="00B0418B"/>
    <w:rsid w:val="00B20784"/>
    <w:rsid w:val="00B21B6D"/>
    <w:rsid w:val="00B43D05"/>
    <w:rsid w:val="00B80331"/>
    <w:rsid w:val="00B8194D"/>
    <w:rsid w:val="00B955A1"/>
    <w:rsid w:val="00BA7C0C"/>
    <w:rsid w:val="00BB6C64"/>
    <w:rsid w:val="00BC4357"/>
    <w:rsid w:val="00BD296C"/>
    <w:rsid w:val="00C36AD6"/>
    <w:rsid w:val="00C404AA"/>
    <w:rsid w:val="00C451B3"/>
    <w:rsid w:val="00C73B98"/>
    <w:rsid w:val="00C93523"/>
    <w:rsid w:val="00C93EF5"/>
    <w:rsid w:val="00D12ACA"/>
    <w:rsid w:val="00D402A7"/>
    <w:rsid w:val="00D54A23"/>
    <w:rsid w:val="00DA2BB1"/>
    <w:rsid w:val="00DA2E6A"/>
    <w:rsid w:val="00DD3653"/>
    <w:rsid w:val="00DE532E"/>
    <w:rsid w:val="00E230DC"/>
    <w:rsid w:val="00E323C9"/>
    <w:rsid w:val="00E450CF"/>
    <w:rsid w:val="00E574B3"/>
    <w:rsid w:val="00EB61F6"/>
    <w:rsid w:val="00ED23A2"/>
    <w:rsid w:val="00ED312D"/>
    <w:rsid w:val="00ED5FDF"/>
    <w:rsid w:val="00EE233F"/>
    <w:rsid w:val="00EE3220"/>
    <w:rsid w:val="00EF0953"/>
    <w:rsid w:val="00F131AC"/>
    <w:rsid w:val="00F14031"/>
    <w:rsid w:val="00F653FC"/>
    <w:rsid w:val="00F77CDD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7AE7"/>
  <w15:docId w15:val="{CD7E3566-1627-4809-88E8-567EF06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EF25-7661-458D-99AA-EFBE0D66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116</cp:revision>
  <cp:lastPrinted>2025-02-25T13:01:00Z</cp:lastPrinted>
  <dcterms:created xsi:type="dcterms:W3CDTF">2022-06-15T08:01:00Z</dcterms:created>
  <dcterms:modified xsi:type="dcterms:W3CDTF">2025-02-25T13:02:00Z</dcterms:modified>
</cp:coreProperties>
</file>