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AA" w:rsidRDefault="000F11AA" w:rsidP="000F11AA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F11AA" w:rsidRDefault="000F11AA" w:rsidP="000F11AA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71D2567" wp14:editId="318EABB3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КИЇВСЬКА ОБЛАСТЬ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98176A" w:rsidRPr="00FF1CC9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FF1CC9">
        <w:rPr>
          <w:b/>
          <w:sz w:val="28"/>
          <w:szCs w:val="28"/>
          <w:lang w:eastAsia="en-US"/>
        </w:rPr>
        <w:t>ТЕТІЇВСЬКА МІСЬКА РАДА</w:t>
      </w:r>
    </w:p>
    <w:p w:rsidR="0098176A" w:rsidRPr="00FF1CC9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FF1CC9">
        <w:rPr>
          <w:b/>
          <w:sz w:val="28"/>
          <w:szCs w:val="28"/>
          <w:lang w:val="en-US" w:eastAsia="en-US"/>
        </w:rPr>
        <w:t>V</w:t>
      </w:r>
      <w:r w:rsidRPr="00FF1CC9">
        <w:rPr>
          <w:b/>
          <w:sz w:val="28"/>
          <w:szCs w:val="28"/>
          <w:lang w:val="uk-UA" w:eastAsia="en-US"/>
        </w:rPr>
        <w:t>ІІІ</w:t>
      </w:r>
      <w:r w:rsidRPr="00FF1CC9">
        <w:rPr>
          <w:b/>
          <w:sz w:val="28"/>
          <w:szCs w:val="28"/>
          <w:lang w:eastAsia="en-US"/>
        </w:rPr>
        <w:t xml:space="preserve"> СКЛИКАННЯ</w:t>
      </w:r>
    </w:p>
    <w:p w:rsidR="0098176A" w:rsidRPr="00FF1CC9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8176A" w:rsidRPr="00FF1CC9" w:rsidRDefault="003B0C76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FF1CC9">
        <w:rPr>
          <w:b/>
          <w:sz w:val="28"/>
          <w:szCs w:val="28"/>
          <w:lang w:val="uk-UA" w:eastAsia="en-US"/>
        </w:rPr>
        <w:t xml:space="preserve">ТРИДЦЯТЬ ТРЕТЯ </w:t>
      </w:r>
      <w:r w:rsidR="0098176A" w:rsidRPr="00FF1CC9">
        <w:rPr>
          <w:b/>
          <w:sz w:val="28"/>
          <w:szCs w:val="28"/>
          <w:lang w:val="uk-UA" w:eastAsia="en-US"/>
        </w:rPr>
        <w:t xml:space="preserve"> </w:t>
      </w:r>
      <w:r w:rsidR="0098176A" w:rsidRPr="00FF1CC9">
        <w:rPr>
          <w:b/>
          <w:sz w:val="28"/>
          <w:szCs w:val="28"/>
          <w:lang w:eastAsia="en-US"/>
        </w:rPr>
        <w:t xml:space="preserve"> СЕСІЯ</w:t>
      </w:r>
    </w:p>
    <w:p w:rsidR="0098176A" w:rsidRPr="00FF1CC9" w:rsidRDefault="0098176A" w:rsidP="0098176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8176A" w:rsidRPr="00FF1CC9" w:rsidRDefault="0098176A" w:rsidP="0098176A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 w:rsidRPr="00FF1CC9">
        <w:rPr>
          <w:b/>
          <w:bCs/>
          <w:sz w:val="28"/>
          <w:szCs w:val="28"/>
          <w:lang w:eastAsia="en-US"/>
        </w:rPr>
        <w:t xml:space="preserve">  </w:t>
      </w:r>
      <w:r w:rsidR="00315354" w:rsidRPr="00FF1CC9">
        <w:rPr>
          <w:b/>
          <w:bCs/>
          <w:sz w:val="28"/>
          <w:szCs w:val="28"/>
          <w:lang w:eastAsia="en-US"/>
        </w:rPr>
        <w:t xml:space="preserve">                              </w:t>
      </w:r>
      <w:r w:rsidR="00C60B06" w:rsidRPr="00FF1CC9">
        <w:rPr>
          <w:b/>
          <w:bCs/>
          <w:sz w:val="28"/>
          <w:szCs w:val="28"/>
          <w:lang w:val="uk-UA" w:eastAsia="en-US"/>
        </w:rPr>
        <w:t xml:space="preserve">   </w:t>
      </w:r>
      <w:r w:rsidR="00FF1CC9" w:rsidRPr="00FF1CC9">
        <w:rPr>
          <w:b/>
          <w:bCs/>
          <w:sz w:val="28"/>
          <w:szCs w:val="28"/>
          <w:lang w:val="uk-UA" w:eastAsia="en-US"/>
        </w:rPr>
        <w:t xml:space="preserve">      </w:t>
      </w:r>
      <w:r w:rsidR="00A203F7" w:rsidRPr="00FF1CC9">
        <w:rPr>
          <w:b/>
          <w:bCs/>
          <w:sz w:val="28"/>
          <w:szCs w:val="28"/>
          <w:lang w:val="uk-UA" w:eastAsia="en-US"/>
        </w:rPr>
        <w:t xml:space="preserve"> </w:t>
      </w:r>
      <w:r w:rsidRPr="00FF1CC9">
        <w:rPr>
          <w:b/>
          <w:bCs/>
          <w:sz w:val="28"/>
          <w:szCs w:val="28"/>
          <w:lang w:eastAsia="en-US"/>
        </w:rPr>
        <w:t xml:space="preserve"> </w:t>
      </w:r>
      <w:r w:rsidR="00FF1CC9">
        <w:rPr>
          <w:b/>
          <w:bCs/>
          <w:sz w:val="28"/>
          <w:szCs w:val="28"/>
          <w:lang w:eastAsia="en-US"/>
        </w:rPr>
        <w:t xml:space="preserve">            </w:t>
      </w:r>
      <w:r w:rsidRPr="00FF1CC9">
        <w:rPr>
          <w:b/>
          <w:bCs/>
          <w:sz w:val="28"/>
          <w:szCs w:val="28"/>
          <w:lang w:eastAsia="en-US"/>
        </w:rPr>
        <w:t xml:space="preserve"> Р І Ш Е Н </w:t>
      </w:r>
      <w:proofErr w:type="spellStart"/>
      <w:r w:rsidRPr="00FF1CC9">
        <w:rPr>
          <w:b/>
          <w:bCs/>
          <w:sz w:val="28"/>
          <w:szCs w:val="28"/>
          <w:lang w:eastAsia="en-US"/>
        </w:rPr>
        <w:t>Н</w:t>
      </w:r>
      <w:proofErr w:type="spellEnd"/>
      <w:r w:rsidRPr="00FF1CC9">
        <w:rPr>
          <w:b/>
          <w:bCs/>
          <w:sz w:val="28"/>
          <w:szCs w:val="28"/>
          <w:lang w:eastAsia="en-US"/>
        </w:rPr>
        <w:t xml:space="preserve"> Я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F11AA" w:rsidRPr="00FF1CC9" w:rsidRDefault="00FF1CC9" w:rsidP="00C60B06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FF1CC9">
        <w:rPr>
          <w:rFonts w:eastAsia="Calibri"/>
          <w:b/>
          <w:sz w:val="28"/>
          <w:szCs w:val="28"/>
          <w:lang w:eastAsia="en-US"/>
        </w:rPr>
        <w:t xml:space="preserve">28 </w:t>
      </w:r>
      <w:proofErr w:type="spellStart"/>
      <w:r w:rsidR="003B0C76" w:rsidRPr="00FF1CC9">
        <w:rPr>
          <w:rFonts w:eastAsia="Calibri"/>
          <w:b/>
          <w:sz w:val="28"/>
          <w:szCs w:val="28"/>
          <w:lang w:eastAsia="en-US"/>
        </w:rPr>
        <w:t>січня</w:t>
      </w:r>
      <w:proofErr w:type="spellEnd"/>
      <w:r w:rsidR="003B0C76" w:rsidRPr="00FF1CC9">
        <w:rPr>
          <w:rFonts w:eastAsia="Calibri"/>
          <w:b/>
          <w:sz w:val="28"/>
          <w:szCs w:val="28"/>
          <w:lang w:eastAsia="en-US"/>
        </w:rPr>
        <w:t xml:space="preserve"> </w:t>
      </w:r>
      <w:r w:rsidR="0098176A" w:rsidRPr="00FF1CC9">
        <w:rPr>
          <w:rFonts w:eastAsia="Calibri"/>
          <w:b/>
          <w:sz w:val="28"/>
          <w:szCs w:val="28"/>
          <w:lang w:eastAsia="en-US"/>
        </w:rPr>
        <w:t xml:space="preserve"> </w:t>
      </w:r>
      <w:r w:rsidR="003B0C76" w:rsidRPr="00FF1CC9">
        <w:rPr>
          <w:rFonts w:eastAsia="Calibri"/>
          <w:b/>
          <w:sz w:val="28"/>
          <w:szCs w:val="28"/>
          <w:lang w:val="uk-UA" w:eastAsia="en-US"/>
        </w:rPr>
        <w:t>2025</w:t>
      </w:r>
      <w:r w:rsidR="00AC4B58" w:rsidRPr="00FF1CC9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="0098176A" w:rsidRPr="00FF1CC9">
        <w:rPr>
          <w:rFonts w:eastAsia="Calibri"/>
          <w:b/>
          <w:sz w:val="28"/>
          <w:szCs w:val="28"/>
          <w:lang w:val="uk-UA" w:eastAsia="en-US"/>
        </w:rPr>
        <w:t xml:space="preserve">              </w:t>
      </w:r>
      <w:r w:rsidR="0098176A" w:rsidRPr="00FF1CC9">
        <w:rPr>
          <w:b/>
          <w:sz w:val="28"/>
          <w:szCs w:val="28"/>
          <w:lang w:eastAsia="en-US"/>
        </w:rPr>
        <w:t xml:space="preserve">             </w:t>
      </w:r>
      <w:r w:rsidR="0097435B" w:rsidRPr="00FF1CC9">
        <w:rPr>
          <w:b/>
          <w:sz w:val="28"/>
          <w:szCs w:val="28"/>
          <w:lang w:eastAsia="en-US"/>
        </w:rPr>
        <w:t xml:space="preserve"> </w:t>
      </w:r>
      <w:r w:rsidR="0098176A" w:rsidRPr="00FF1CC9">
        <w:rPr>
          <w:b/>
          <w:sz w:val="28"/>
          <w:szCs w:val="28"/>
          <w:lang w:eastAsia="en-US"/>
        </w:rPr>
        <w:t xml:space="preserve">                    </w:t>
      </w:r>
      <w:r w:rsidR="00D65B7A" w:rsidRPr="00FF1CC9">
        <w:rPr>
          <w:b/>
          <w:sz w:val="28"/>
          <w:szCs w:val="28"/>
          <w:lang w:eastAsia="en-US"/>
        </w:rPr>
        <w:t xml:space="preserve">№ </w:t>
      </w:r>
      <w:r w:rsidRPr="00FF1CC9">
        <w:rPr>
          <w:b/>
          <w:sz w:val="28"/>
          <w:szCs w:val="28"/>
          <w:lang w:eastAsia="en-US"/>
        </w:rPr>
        <w:t>1551</w:t>
      </w:r>
      <w:r w:rsidR="003B0C76" w:rsidRPr="00FF1CC9">
        <w:rPr>
          <w:b/>
          <w:sz w:val="28"/>
          <w:szCs w:val="28"/>
          <w:lang w:eastAsia="en-US"/>
        </w:rPr>
        <w:t xml:space="preserve"> - 33</w:t>
      </w:r>
      <w:r w:rsidR="0098176A" w:rsidRPr="00FF1CC9">
        <w:rPr>
          <w:b/>
          <w:sz w:val="28"/>
          <w:szCs w:val="28"/>
          <w:lang w:eastAsia="en-US"/>
        </w:rPr>
        <w:t>-</w:t>
      </w:r>
      <w:r w:rsidR="0098176A" w:rsidRPr="00FF1CC9">
        <w:rPr>
          <w:b/>
          <w:sz w:val="28"/>
          <w:szCs w:val="28"/>
          <w:lang w:val="en-US" w:eastAsia="en-US"/>
        </w:rPr>
        <w:t>VII</w:t>
      </w:r>
      <w:r w:rsidR="0098176A" w:rsidRPr="00FF1CC9">
        <w:rPr>
          <w:b/>
          <w:sz w:val="28"/>
          <w:szCs w:val="28"/>
          <w:lang w:val="uk-UA" w:eastAsia="en-US"/>
        </w:rPr>
        <w:t>І</w:t>
      </w:r>
      <w:r w:rsidR="0098176A" w:rsidRPr="00FF1CC9">
        <w:rPr>
          <w:b/>
          <w:color w:val="FF0000"/>
          <w:sz w:val="28"/>
          <w:szCs w:val="28"/>
          <w:lang w:eastAsia="en-US"/>
        </w:rPr>
        <w:br/>
      </w:r>
    </w:p>
    <w:p w:rsidR="00BF5F58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C2389F">
        <w:rPr>
          <w:b/>
          <w:sz w:val="20"/>
        </w:rPr>
        <w:t xml:space="preserve">     </w:t>
      </w:r>
      <w:proofErr w:type="gramStart"/>
      <w:r w:rsidRPr="000F11AA">
        <w:rPr>
          <w:b/>
          <w:sz w:val="28"/>
          <w:szCs w:val="28"/>
        </w:rPr>
        <w:t>Про</w:t>
      </w:r>
      <w:r w:rsidR="00BF5F58">
        <w:rPr>
          <w:b/>
          <w:sz w:val="28"/>
          <w:szCs w:val="28"/>
          <w:lang w:val="uk-UA"/>
        </w:rPr>
        <w:t xml:space="preserve"> </w:t>
      </w:r>
      <w:r w:rsidRPr="000F11AA">
        <w:rPr>
          <w:b/>
          <w:sz w:val="28"/>
          <w:szCs w:val="28"/>
        </w:rPr>
        <w:t xml:space="preserve"> </w:t>
      </w:r>
      <w:r w:rsidR="00485741">
        <w:rPr>
          <w:b/>
          <w:sz w:val="28"/>
          <w:szCs w:val="28"/>
          <w:lang w:val="uk-UA"/>
        </w:rPr>
        <w:t>передачу</w:t>
      </w:r>
      <w:proofErr w:type="gramEnd"/>
      <w:r w:rsidR="00485741">
        <w:rPr>
          <w:b/>
          <w:sz w:val="28"/>
          <w:szCs w:val="28"/>
          <w:lang w:val="uk-UA"/>
        </w:rPr>
        <w:t xml:space="preserve"> </w:t>
      </w:r>
      <w:r w:rsidR="003B0C76">
        <w:rPr>
          <w:b/>
          <w:sz w:val="28"/>
          <w:szCs w:val="28"/>
          <w:lang w:val="uk-UA"/>
        </w:rPr>
        <w:t>земельної ділянки</w:t>
      </w:r>
      <w:r w:rsidRPr="000F11AA">
        <w:rPr>
          <w:b/>
          <w:sz w:val="28"/>
          <w:szCs w:val="28"/>
          <w:lang w:val="uk-UA"/>
        </w:rPr>
        <w:t xml:space="preserve"> </w:t>
      </w:r>
    </w:p>
    <w:p w:rsidR="00BF5F58" w:rsidRDefault="00BF5F58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в користування   на </w:t>
      </w:r>
      <w:r w:rsidR="000262E7" w:rsidRPr="000F11AA">
        <w:rPr>
          <w:b/>
          <w:sz w:val="28"/>
          <w:szCs w:val="28"/>
          <w:lang w:val="uk-UA"/>
        </w:rPr>
        <w:t xml:space="preserve"> умовах  оренди, </w:t>
      </w:r>
      <w:bookmarkStart w:id="0" w:name="_GoBack"/>
      <w:bookmarkEnd w:id="0"/>
    </w:p>
    <w:p w:rsidR="004904ED" w:rsidRPr="000F11AA" w:rsidRDefault="00BF5F58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3B0C76">
        <w:rPr>
          <w:b/>
          <w:sz w:val="28"/>
          <w:szCs w:val="28"/>
          <w:lang w:val="uk-UA"/>
        </w:rPr>
        <w:t xml:space="preserve">яка розташована </w:t>
      </w:r>
      <w:r w:rsidR="000262E7" w:rsidRPr="000F11AA">
        <w:rPr>
          <w:b/>
          <w:sz w:val="28"/>
          <w:szCs w:val="28"/>
          <w:lang w:val="uk-UA"/>
        </w:rPr>
        <w:t xml:space="preserve"> на території </w:t>
      </w:r>
    </w:p>
    <w:p w:rsidR="000262E7" w:rsidRPr="000F11AA" w:rsidRDefault="00BF5F58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Тетіївської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міської ради</w:t>
      </w:r>
      <w:r w:rsidR="00485741">
        <w:rPr>
          <w:b/>
          <w:sz w:val="28"/>
          <w:szCs w:val="28"/>
          <w:lang w:val="uk-UA"/>
        </w:rPr>
        <w:t xml:space="preserve"> </w:t>
      </w:r>
    </w:p>
    <w:p w:rsidR="000262E7" w:rsidRPr="000F11AA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2233A1" w:rsidRPr="000F11AA" w:rsidRDefault="000262E7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D73549">
        <w:rPr>
          <w:b/>
          <w:sz w:val="28"/>
          <w:szCs w:val="28"/>
          <w:lang w:val="uk-UA"/>
        </w:rPr>
        <w:t xml:space="preserve">                </w:t>
      </w:r>
      <w:r w:rsidRPr="00D73549">
        <w:rPr>
          <w:sz w:val="28"/>
          <w:szCs w:val="28"/>
          <w:lang w:val="uk-UA"/>
        </w:rPr>
        <w:t>Розглянувш</w:t>
      </w:r>
      <w:r w:rsidR="0097435B" w:rsidRPr="00D73549">
        <w:rPr>
          <w:sz w:val="28"/>
          <w:szCs w:val="28"/>
          <w:lang w:val="uk-UA"/>
        </w:rPr>
        <w:t xml:space="preserve">и  клопотання ПрАТ </w:t>
      </w:r>
      <w:r w:rsidR="00C848FF">
        <w:rPr>
          <w:sz w:val="28"/>
          <w:szCs w:val="28"/>
          <w:lang w:val="uk-UA"/>
        </w:rPr>
        <w:t>«</w:t>
      </w:r>
      <w:r w:rsidR="0097435B" w:rsidRPr="00D73549">
        <w:rPr>
          <w:sz w:val="28"/>
          <w:szCs w:val="28"/>
          <w:lang w:val="uk-UA"/>
        </w:rPr>
        <w:t>ДТЕК</w:t>
      </w:r>
      <w:r w:rsidR="00485741" w:rsidRPr="00D73549">
        <w:rPr>
          <w:sz w:val="28"/>
          <w:szCs w:val="28"/>
          <w:lang w:val="uk-UA"/>
        </w:rPr>
        <w:t xml:space="preserve"> </w:t>
      </w:r>
      <w:r w:rsidR="0097435B" w:rsidRPr="00D73549">
        <w:rPr>
          <w:sz w:val="28"/>
          <w:szCs w:val="28"/>
          <w:lang w:val="uk-UA"/>
        </w:rPr>
        <w:t>Київські Регіональні Електромережі</w:t>
      </w:r>
      <w:r w:rsidR="00C848FF">
        <w:rPr>
          <w:sz w:val="28"/>
          <w:szCs w:val="28"/>
          <w:lang w:val="uk-UA"/>
        </w:rPr>
        <w:t xml:space="preserve">»,  </w:t>
      </w:r>
      <w:r w:rsidR="00271CFC" w:rsidRPr="00D73549">
        <w:rPr>
          <w:sz w:val="28"/>
          <w:szCs w:val="28"/>
          <w:lang w:val="uk-UA"/>
        </w:rPr>
        <w:t xml:space="preserve"> </w:t>
      </w:r>
      <w:r w:rsidR="00BF44AB" w:rsidRPr="00D73549">
        <w:rPr>
          <w:sz w:val="28"/>
          <w:szCs w:val="28"/>
          <w:lang w:val="uk-UA"/>
        </w:rPr>
        <w:t>ке</w:t>
      </w:r>
      <w:r w:rsidR="00BF44AB" w:rsidRPr="000F11AA">
        <w:rPr>
          <w:sz w:val="28"/>
          <w:szCs w:val="28"/>
          <w:lang w:val="uk-UA"/>
        </w:rPr>
        <w:t>руючись пунктом 34 частини</w:t>
      </w:r>
      <w:r w:rsidR="00AC4B58">
        <w:rPr>
          <w:sz w:val="28"/>
          <w:szCs w:val="28"/>
          <w:lang w:val="uk-UA"/>
        </w:rPr>
        <w:t xml:space="preserve"> 1 статті 26 Закону України «</w:t>
      </w:r>
      <w:r w:rsidRPr="000F11AA">
        <w:rPr>
          <w:sz w:val="28"/>
          <w:szCs w:val="28"/>
          <w:lang w:val="uk-UA"/>
        </w:rPr>
        <w:t>Про м</w:t>
      </w:r>
      <w:r w:rsidR="00AC4B58">
        <w:rPr>
          <w:sz w:val="28"/>
          <w:szCs w:val="28"/>
          <w:lang w:val="uk-UA"/>
        </w:rPr>
        <w:t>ісцеве самоврядування в Україні»</w:t>
      </w:r>
      <w:r w:rsidRPr="000F11AA">
        <w:rPr>
          <w:sz w:val="28"/>
          <w:szCs w:val="28"/>
          <w:lang w:val="uk-UA"/>
        </w:rPr>
        <w:t>, відповідно до   Земельного кодексу України, ст</w:t>
      </w:r>
      <w:r w:rsidR="008B350F">
        <w:rPr>
          <w:sz w:val="28"/>
          <w:szCs w:val="28"/>
          <w:lang w:val="uk-UA"/>
        </w:rPr>
        <w:t>ат</w:t>
      </w:r>
      <w:r w:rsidR="00AC4B58">
        <w:rPr>
          <w:sz w:val="28"/>
          <w:szCs w:val="28"/>
          <w:lang w:val="uk-UA"/>
        </w:rPr>
        <w:t xml:space="preserve">ей </w:t>
      </w:r>
      <w:r w:rsidRPr="000F11AA">
        <w:rPr>
          <w:sz w:val="28"/>
          <w:szCs w:val="28"/>
          <w:lang w:val="uk-UA"/>
        </w:rPr>
        <w:t>6, 13, 21 Закону України "Про оренду зе</w:t>
      </w:r>
      <w:r w:rsidR="008B350F">
        <w:rPr>
          <w:sz w:val="28"/>
          <w:szCs w:val="28"/>
          <w:lang w:val="uk-UA"/>
        </w:rPr>
        <w:t>млі”, стат</w:t>
      </w:r>
      <w:r w:rsidR="00AC4B58">
        <w:rPr>
          <w:sz w:val="28"/>
          <w:szCs w:val="28"/>
          <w:lang w:val="uk-UA"/>
        </w:rPr>
        <w:t>ей</w:t>
      </w:r>
      <w:r w:rsidR="002E226E" w:rsidRPr="000F11AA">
        <w:rPr>
          <w:sz w:val="28"/>
          <w:szCs w:val="28"/>
          <w:lang w:val="uk-UA"/>
        </w:rPr>
        <w:t xml:space="preserve"> 19, 25, 50 Законом</w:t>
      </w:r>
      <w:r w:rsidRPr="000F11AA">
        <w:rPr>
          <w:sz w:val="28"/>
          <w:szCs w:val="28"/>
          <w:lang w:val="uk-UA"/>
        </w:rPr>
        <w:t xml:space="preserve"> України «Про землеустрій», Закону України «Про державну реєстрацію речових прав на нерухоме майно та їх обтяжень»</w:t>
      </w:r>
      <w:r w:rsidR="00AC4B58">
        <w:rPr>
          <w:sz w:val="28"/>
          <w:szCs w:val="28"/>
          <w:lang w:val="uk-UA"/>
        </w:rPr>
        <w:t>,</w:t>
      </w:r>
      <w:r w:rsidRPr="000F11AA">
        <w:rPr>
          <w:sz w:val="28"/>
          <w:szCs w:val="28"/>
          <w:lang w:val="uk-UA"/>
        </w:rPr>
        <w:t xml:space="preserve"> Тетіївська міська рада </w:t>
      </w:r>
    </w:p>
    <w:p w:rsidR="00866EBD" w:rsidRDefault="000262E7" w:rsidP="003B0C76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>ВИРІШИЛА :</w:t>
      </w:r>
    </w:p>
    <w:p w:rsidR="00866EBD" w:rsidRPr="0098176A" w:rsidRDefault="00D73549" w:rsidP="00866EBD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</w:t>
      </w:r>
      <w:r w:rsidR="00866EBD" w:rsidRPr="000F11AA">
        <w:rPr>
          <w:rFonts w:eastAsia="Calibri"/>
          <w:sz w:val="28"/>
          <w:szCs w:val="28"/>
          <w:lang w:val="uk-UA" w:eastAsia="en-US"/>
        </w:rPr>
        <w:t>.</w:t>
      </w:r>
      <w:r w:rsidR="00866EBD" w:rsidRPr="000F11AA">
        <w:rPr>
          <w:rFonts w:eastAsia="Calibri"/>
          <w:b/>
          <w:sz w:val="28"/>
          <w:szCs w:val="28"/>
          <w:lang w:val="uk-UA" w:eastAsia="en-US"/>
        </w:rPr>
        <w:t>Передати в користування на умовах оренди земельну ділянку, яка розташована  на  території  Тетіївсь</w:t>
      </w:r>
      <w:r w:rsidR="00866EBD">
        <w:rPr>
          <w:rFonts w:eastAsia="Calibri"/>
          <w:b/>
          <w:sz w:val="28"/>
          <w:szCs w:val="28"/>
          <w:lang w:val="uk-UA" w:eastAsia="en-US"/>
        </w:rPr>
        <w:t>кої міської ради  в</w:t>
      </w:r>
      <w:r w:rsidR="00866EBD" w:rsidRPr="000F11AA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866EBD">
        <w:rPr>
          <w:rFonts w:eastAsia="Calibri"/>
          <w:b/>
          <w:sz w:val="28"/>
          <w:szCs w:val="28"/>
          <w:lang w:val="uk-UA" w:eastAsia="en-US"/>
        </w:rPr>
        <w:t xml:space="preserve">м. Тетіїв </w:t>
      </w:r>
      <w:r w:rsidR="00866EBD" w:rsidRPr="000F11AA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3B0C76">
        <w:rPr>
          <w:rFonts w:eastAsia="Calibri"/>
          <w:b/>
          <w:sz w:val="28"/>
          <w:szCs w:val="28"/>
          <w:lang w:val="uk-UA" w:eastAsia="en-US"/>
        </w:rPr>
        <w:t xml:space="preserve"> по вул. Шкільна, 71/1</w:t>
      </w:r>
    </w:p>
    <w:p w:rsidR="00866EBD" w:rsidRPr="000F11AA" w:rsidRDefault="00866EBD" w:rsidP="0002154C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8"/>
          <w:lang w:val="uk-UA" w:eastAsia="en-US"/>
        </w:rPr>
      </w:pPr>
      <w:r w:rsidRPr="000F11AA">
        <w:rPr>
          <w:rFonts w:eastAsia="Calibri"/>
          <w:b/>
          <w:sz w:val="28"/>
          <w:szCs w:val="28"/>
          <w:lang w:val="uk-UA" w:eastAsia="en-US"/>
        </w:rPr>
        <w:t xml:space="preserve">    </w:t>
      </w:r>
      <w:r w:rsidRPr="000F11AA">
        <w:rPr>
          <w:rFonts w:eastAsia="Calibri"/>
          <w:sz w:val="28"/>
          <w:szCs w:val="28"/>
          <w:lang w:val="uk-UA" w:eastAsia="en-US"/>
        </w:rPr>
        <w:t xml:space="preserve">   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 -</w:t>
      </w:r>
      <w:r w:rsidR="00D73549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D73549" w:rsidRPr="00D73549">
        <w:rPr>
          <w:b/>
          <w:sz w:val="28"/>
          <w:szCs w:val="28"/>
          <w:lang w:val="uk-UA"/>
        </w:rPr>
        <w:t xml:space="preserve">ПрАТ </w:t>
      </w:r>
      <w:r w:rsidR="00C848FF">
        <w:rPr>
          <w:b/>
          <w:sz w:val="28"/>
          <w:szCs w:val="28"/>
          <w:lang w:val="uk-UA"/>
        </w:rPr>
        <w:t>«</w:t>
      </w:r>
      <w:r w:rsidR="00D73549" w:rsidRPr="00D73549">
        <w:rPr>
          <w:b/>
          <w:sz w:val="28"/>
          <w:szCs w:val="28"/>
          <w:lang w:val="uk-UA"/>
        </w:rPr>
        <w:t>ДТЕК Київські Регіональні Електромережі</w:t>
      </w:r>
      <w:r w:rsidR="00C848FF">
        <w:rPr>
          <w:b/>
          <w:sz w:val="28"/>
          <w:szCs w:val="28"/>
          <w:lang w:val="uk-UA"/>
        </w:rPr>
        <w:t>»</w:t>
      </w:r>
      <w:r w:rsidRPr="000F11AA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- </w:t>
      </w:r>
      <w:r w:rsidRPr="000F11AA">
        <w:rPr>
          <w:rFonts w:eastAsia="Calibri"/>
          <w:sz w:val="28"/>
          <w:szCs w:val="28"/>
          <w:lang w:val="uk-UA" w:eastAsia="en-US"/>
        </w:rPr>
        <w:t xml:space="preserve">площею </w:t>
      </w:r>
      <w:r w:rsidR="00D73549">
        <w:rPr>
          <w:rFonts w:eastAsia="Calibri"/>
          <w:sz w:val="28"/>
          <w:szCs w:val="28"/>
          <w:lang w:val="uk-UA" w:eastAsia="en-US"/>
        </w:rPr>
        <w:t>0,001</w:t>
      </w:r>
      <w:r w:rsidR="003B0C76">
        <w:rPr>
          <w:rFonts w:eastAsia="Calibri"/>
          <w:sz w:val="28"/>
          <w:szCs w:val="28"/>
          <w:lang w:val="uk-UA" w:eastAsia="en-US"/>
        </w:rPr>
        <w:t>7</w:t>
      </w:r>
      <w:r w:rsidRPr="000F11AA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га, </w:t>
      </w:r>
      <w:r w:rsidR="0002154C">
        <w:rPr>
          <w:rFonts w:eastAsia="Calibri"/>
          <w:sz w:val="28"/>
          <w:szCs w:val="28"/>
          <w:lang w:val="uk-UA" w:eastAsia="en-US"/>
        </w:rPr>
        <w:t xml:space="preserve">землі  </w:t>
      </w:r>
      <w:r w:rsidR="00D73549">
        <w:rPr>
          <w:rFonts w:eastAsia="Calibri"/>
          <w:sz w:val="28"/>
          <w:szCs w:val="28"/>
          <w:lang w:val="uk-UA" w:eastAsia="en-US"/>
        </w:rPr>
        <w:t>промисловості, транспорту, зв'язку, енергетики, оборони та іншого призначення    (код 14.02) для розміщення, будівництва, експлуатації та обслуговування будівель і споруд об</w:t>
      </w:r>
      <w:r w:rsidR="008B350F">
        <w:rPr>
          <w:rFonts w:eastAsia="Calibri"/>
          <w:sz w:val="28"/>
          <w:szCs w:val="28"/>
          <w:lang w:val="uk-UA" w:eastAsia="en-US"/>
        </w:rPr>
        <w:t>'</w:t>
      </w:r>
      <w:r w:rsidR="00D73549">
        <w:rPr>
          <w:rFonts w:eastAsia="Calibri"/>
          <w:sz w:val="28"/>
          <w:szCs w:val="28"/>
          <w:lang w:val="uk-UA" w:eastAsia="en-US"/>
        </w:rPr>
        <w:t xml:space="preserve">єктів </w:t>
      </w:r>
      <w:r w:rsidR="00C848FF">
        <w:rPr>
          <w:rFonts w:eastAsia="Calibri"/>
          <w:sz w:val="28"/>
          <w:szCs w:val="28"/>
          <w:lang w:val="uk-UA" w:eastAsia="en-US"/>
        </w:rPr>
        <w:t xml:space="preserve">передачі електричної </w:t>
      </w:r>
      <w:r w:rsidR="00D73549">
        <w:rPr>
          <w:rFonts w:eastAsia="Calibri"/>
          <w:sz w:val="28"/>
          <w:szCs w:val="28"/>
          <w:lang w:val="uk-UA" w:eastAsia="en-US"/>
        </w:rPr>
        <w:t xml:space="preserve"> енергії</w:t>
      </w:r>
      <w:r w:rsidR="0002154C" w:rsidRPr="000F11AA">
        <w:rPr>
          <w:rFonts w:eastAsia="Calibri"/>
          <w:sz w:val="28"/>
          <w:szCs w:val="28"/>
          <w:lang w:val="uk-UA" w:eastAsia="en-US"/>
        </w:rPr>
        <w:t xml:space="preserve">  кадастровий номер  </w:t>
      </w:r>
      <w:r w:rsidR="003B0C76">
        <w:rPr>
          <w:rFonts w:eastAsia="Calibri"/>
          <w:b/>
          <w:sz w:val="28"/>
          <w:szCs w:val="28"/>
          <w:lang w:val="uk-UA" w:eastAsia="en-US"/>
        </w:rPr>
        <w:t>3224610100:01:030:0023</w:t>
      </w:r>
      <w:r w:rsidR="0002154C">
        <w:rPr>
          <w:rFonts w:ascii="Calibri" w:eastAsia="Calibri" w:hAnsi="Calibri"/>
          <w:b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>терміном на</w:t>
      </w:r>
      <w:r w:rsidR="00D73549">
        <w:rPr>
          <w:rFonts w:eastAsia="Calibri"/>
          <w:sz w:val="28"/>
          <w:szCs w:val="28"/>
          <w:lang w:val="uk-UA" w:eastAsia="en-US"/>
        </w:rPr>
        <w:t xml:space="preserve"> 49</w:t>
      </w:r>
      <w:r w:rsidRPr="000F11AA">
        <w:rPr>
          <w:rFonts w:eastAsia="Calibri"/>
          <w:sz w:val="28"/>
          <w:szCs w:val="28"/>
          <w:lang w:val="uk-UA" w:eastAsia="en-US"/>
        </w:rPr>
        <w:t xml:space="preserve"> років.</w:t>
      </w:r>
    </w:p>
    <w:p w:rsidR="008731AC" w:rsidRPr="0049371E" w:rsidRDefault="00866EBD" w:rsidP="00390CDF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49371E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49371E">
        <w:rPr>
          <w:rFonts w:eastAsia="Calibri"/>
          <w:sz w:val="28"/>
          <w:szCs w:val="28"/>
          <w:lang w:val="uk-UA" w:eastAsia="en-US"/>
        </w:rPr>
        <w:t>Встановити  річну орендну плату за користуванн</w:t>
      </w:r>
      <w:r w:rsidR="0002154C" w:rsidRPr="0049371E">
        <w:rPr>
          <w:rFonts w:eastAsia="Calibri"/>
          <w:sz w:val="28"/>
          <w:szCs w:val="28"/>
          <w:lang w:val="uk-UA" w:eastAsia="en-US"/>
        </w:rPr>
        <w:t xml:space="preserve">я земельною ділянкою у </w:t>
      </w:r>
      <w:r w:rsidR="00D73549" w:rsidRPr="0049371E">
        <w:rPr>
          <w:rFonts w:eastAsia="Calibri"/>
          <w:sz w:val="28"/>
          <w:szCs w:val="28"/>
          <w:lang w:val="uk-UA" w:eastAsia="en-US"/>
        </w:rPr>
        <w:t>розмірі 12</w:t>
      </w:r>
      <w:r w:rsidRPr="0049371E">
        <w:rPr>
          <w:rFonts w:eastAsia="Calibri"/>
          <w:sz w:val="28"/>
          <w:szCs w:val="28"/>
          <w:lang w:val="uk-UA" w:eastAsia="en-US"/>
        </w:rPr>
        <w:t xml:space="preserve"> % від </w:t>
      </w:r>
      <w:r w:rsidRPr="0049371E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49371E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A76760" w:rsidRPr="0049371E">
        <w:rPr>
          <w:rFonts w:eastAsia="Calibri"/>
          <w:sz w:val="28"/>
          <w:szCs w:val="28"/>
          <w:lang w:val="uk-UA" w:eastAsia="en-US"/>
        </w:rPr>
        <w:t xml:space="preserve">що </w:t>
      </w:r>
      <w:r w:rsidR="00BB66C2" w:rsidRPr="0049371E">
        <w:rPr>
          <w:rFonts w:eastAsia="Calibri"/>
          <w:sz w:val="28"/>
          <w:szCs w:val="28"/>
          <w:lang w:val="uk-UA" w:eastAsia="en-US"/>
        </w:rPr>
        <w:t xml:space="preserve">складає </w:t>
      </w:r>
      <w:r w:rsidR="0049371E" w:rsidRPr="0049371E">
        <w:rPr>
          <w:rFonts w:eastAsia="Calibri"/>
          <w:sz w:val="28"/>
          <w:szCs w:val="28"/>
          <w:lang w:val="uk-UA" w:eastAsia="en-US"/>
        </w:rPr>
        <w:t>230</w:t>
      </w:r>
      <w:r w:rsidR="00BF5F58" w:rsidRPr="0049371E">
        <w:rPr>
          <w:rFonts w:eastAsia="Calibri"/>
          <w:sz w:val="28"/>
          <w:szCs w:val="28"/>
          <w:lang w:val="uk-UA" w:eastAsia="en-US"/>
        </w:rPr>
        <w:t xml:space="preserve"> </w:t>
      </w:r>
      <w:r w:rsidR="0049371E" w:rsidRPr="0049371E">
        <w:rPr>
          <w:rFonts w:eastAsia="Calibri"/>
          <w:sz w:val="28"/>
          <w:szCs w:val="28"/>
          <w:lang w:val="uk-UA" w:eastAsia="en-US"/>
        </w:rPr>
        <w:t>грн. 55</w:t>
      </w:r>
      <w:r w:rsidRPr="0049371E">
        <w:rPr>
          <w:rFonts w:eastAsia="Calibri"/>
          <w:sz w:val="28"/>
          <w:szCs w:val="28"/>
          <w:lang w:val="uk-UA" w:eastAsia="en-US"/>
        </w:rPr>
        <w:t xml:space="preserve"> коп. Нормативна грошова оцінка зе</w:t>
      </w:r>
      <w:r w:rsidR="00A76760" w:rsidRPr="0049371E">
        <w:rPr>
          <w:rFonts w:eastAsia="Calibri"/>
          <w:sz w:val="28"/>
          <w:szCs w:val="28"/>
          <w:lang w:val="uk-UA" w:eastAsia="en-US"/>
        </w:rPr>
        <w:t>мель</w:t>
      </w:r>
      <w:r w:rsidR="0049371E" w:rsidRPr="0049371E">
        <w:rPr>
          <w:rFonts w:eastAsia="Calibri"/>
          <w:sz w:val="28"/>
          <w:szCs w:val="28"/>
          <w:lang w:val="uk-UA" w:eastAsia="en-US"/>
        </w:rPr>
        <w:t>ної ділянки  становить   1921 грн. 30</w:t>
      </w:r>
      <w:r w:rsidRPr="0049371E">
        <w:rPr>
          <w:rFonts w:eastAsia="Calibri"/>
          <w:sz w:val="28"/>
          <w:szCs w:val="28"/>
          <w:lang w:val="uk-UA" w:eastAsia="en-US"/>
        </w:rPr>
        <w:t xml:space="preserve"> коп.</w:t>
      </w:r>
      <w:r w:rsidRPr="0049371E">
        <w:rPr>
          <w:sz w:val="28"/>
          <w:szCs w:val="28"/>
          <w:lang w:val="uk-UA"/>
        </w:rPr>
        <w:t xml:space="preserve"> Термін дії договору  з  01.0</w:t>
      </w:r>
      <w:r w:rsidR="003B0C76" w:rsidRPr="0049371E">
        <w:rPr>
          <w:sz w:val="28"/>
          <w:szCs w:val="28"/>
          <w:lang w:val="uk-UA"/>
        </w:rPr>
        <w:t>2.2025</w:t>
      </w:r>
      <w:r w:rsidRPr="0049371E">
        <w:rPr>
          <w:sz w:val="28"/>
          <w:szCs w:val="28"/>
          <w:lang w:val="uk-UA"/>
        </w:rPr>
        <w:t xml:space="preserve"> року.</w:t>
      </w:r>
    </w:p>
    <w:p w:rsidR="008B350F" w:rsidRDefault="008B350F" w:rsidP="00390CDF">
      <w:pPr>
        <w:tabs>
          <w:tab w:val="left" w:pos="9498"/>
        </w:tabs>
        <w:ind w:left="284" w:hanging="284"/>
        <w:jc w:val="both"/>
        <w:rPr>
          <w:color w:val="FF0000"/>
          <w:sz w:val="28"/>
          <w:szCs w:val="28"/>
          <w:lang w:val="uk-UA"/>
        </w:rPr>
      </w:pPr>
    </w:p>
    <w:p w:rsidR="008B350F" w:rsidRPr="00D73549" w:rsidRDefault="008B350F" w:rsidP="00390CDF">
      <w:pPr>
        <w:tabs>
          <w:tab w:val="left" w:pos="9498"/>
        </w:tabs>
        <w:ind w:left="284" w:hanging="284"/>
        <w:jc w:val="both"/>
        <w:rPr>
          <w:color w:val="FF0000"/>
          <w:sz w:val="28"/>
          <w:szCs w:val="28"/>
          <w:lang w:val="uk-UA"/>
        </w:rPr>
      </w:pPr>
    </w:p>
    <w:p w:rsidR="000262E7" w:rsidRDefault="00A76760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3</w:t>
      </w:r>
      <w:r w:rsidR="008B350F">
        <w:rPr>
          <w:sz w:val="28"/>
          <w:szCs w:val="28"/>
          <w:lang w:val="uk-UA"/>
        </w:rPr>
        <w:t xml:space="preserve">. </w:t>
      </w:r>
      <w:r w:rsidR="00070336">
        <w:rPr>
          <w:sz w:val="28"/>
          <w:szCs w:val="28"/>
          <w:lang w:val="uk-UA"/>
        </w:rPr>
        <w:t xml:space="preserve"> </w:t>
      </w:r>
      <w:r w:rsidR="008B350F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8B350F" w:rsidRPr="008B350F">
        <w:rPr>
          <w:sz w:val="28"/>
          <w:szCs w:val="28"/>
          <w:lang w:val="uk-UA"/>
        </w:rPr>
        <w:t xml:space="preserve">ПрАТ </w:t>
      </w:r>
      <w:r w:rsidR="00C848FF">
        <w:rPr>
          <w:sz w:val="28"/>
          <w:szCs w:val="28"/>
          <w:lang w:val="uk-UA"/>
        </w:rPr>
        <w:t>«</w:t>
      </w:r>
      <w:r w:rsidR="008B350F" w:rsidRPr="008B350F">
        <w:rPr>
          <w:sz w:val="28"/>
          <w:szCs w:val="28"/>
          <w:lang w:val="uk-UA"/>
        </w:rPr>
        <w:t>ДТЕК Київські Регіональні Електромережі</w:t>
      </w:r>
      <w:r w:rsidR="00C848FF">
        <w:rPr>
          <w:sz w:val="28"/>
          <w:szCs w:val="28"/>
          <w:lang w:val="uk-UA"/>
        </w:rPr>
        <w:t>»</w:t>
      </w:r>
      <w:r w:rsidR="008B350F" w:rsidRPr="008B350F">
        <w:rPr>
          <w:rFonts w:eastAsia="Calibri"/>
          <w:sz w:val="28"/>
          <w:szCs w:val="28"/>
          <w:lang w:val="uk-UA" w:eastAsia="en-US"/>
        </w:rPr>
        <w:t xml:space="preserve"> </w:t>
      </w:r>
      <w:r w:rsidR="000262E7" w:rsidRPr="000F11AA">
        <w:rPr>
          <w:sz w:val="28"/>
          <w:szCs w:val="28"/>
          <w:lang w:val="uk-UA"/>
        </w:rPr>
        <w:t>зареєструвати право оренди</w:t>
      </w:r>
      <w:r w:rsidR="008B350F">
        <w:rPr>
          <w:sz w:val="28"/>
          <w:szCs w:val="28"/>
          <w:lang w:val="uk-UA"/>
        </w:rPr>
        <w:t xml:space="preserve"> земельних ділянок </w:t>
      </w:r>
      <w:r w:rsidR="000262E7" w:rsidRPr="000F11AA">
        <w:rPr>
          <w:sz w:val="28"/>
          <w:szCs w:val="28"/>
          <w:lang w:val="uk-UA"/>
        </w:rPr>
        <w:t xml:space="preserve"> в  органах  державної реєстрації.</w:t>
      </w:r>
      <w:r w:rsidR="00C404AA" w:rsidRPr="000F11AA">
        <w:rPr>
          <w:sz w:val="28"/>
          <w:szCs w:val="28"/>
          <w:lang w:val="uk-UA"/>
        </w:rPr>
        <w:t xml:space="preserve"> </w:t>
      </w:r>
    </w:p>
    <w:p w:rsidR="003B0C76" w:rsidRPr="000F11AA" w:rsidRDefault="003B0C76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1E5D0E" w:rsidRPr="004F5771" w:rsidRDefault="00A76760" w:rsidP="001E5D0E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1E5D0E" w:rsidRPr="000F11AA">
        <w:rPr>
          <w:sz w:val="28"/>
          <w:szCs w:val="28"/>
          <w:lang w:val="uk-UA"/>
        </w:rPr>
        <w:t>.</w:t>
      </w:r>
      <w:r w:rsidR="001E5D0E" w:rsidRPr="00BF539B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</w:t>
      </w:r>
      <w:r w:rsidR="001E5D0E">
        <w:rPr>
          <w:color w:val="000000"/>
          <w:sz w:val="28"/>
          <w:szCs w:val="28"/>
          <w:lang w:val="uk-UA"/>
        </w:rPr>
        <w:t xml:space="preserve">комісії - </w:t>
      </w:r>
      <w:r w:rsidR="001E5D0E" w:rsidRPr="00BF539B">
        <w:rPr>
          <w:color w:val="000000"/>
          <w:sz w:val="28"/>
          <w:szCs w:val="28"/>
          <w:lang w:val="uk-UA"/>
        </w:rPr>
        <w:t>Крамар О.А.)</w:t>
      </w:r>
      <w:r w:rsidR="001E5D0E" w:rsidRPr="004F5771"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 w:rsidR="001E5D0E" w:rsidRPr="004F5771">
        <w:rPr>
          <w:sz w:val="28"/>
          <w:szCs w:val="28"/>
          <w:lang w:val="uk-UA"/>
        </w:rPr>
        <w:t>Кизимишина</w:t>
      </w:r>
      <w:proofErr w:type="spellEnd"/>
      <w:r w:rsidR="001E5D0E" w:rsidRPr="004F5771">
        <w:rPr>
          <w:sz w:val="28"/>
          <w:szCs w:val="28"/>
          <w:lang w:val="uk-UA"/>
        </w:rPr>
        <w:t xml:space="preserve"> В.Й.</w:t>
      </w:r>
    </w:p>
    <w:p w:rsidR="001E5D0E" w:rsidRPr="000F11AA" w:rsidRDefault="001E5D0E" w:rsidP="001E5D0E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0F11AA" w:rsidRDefault="0046668E" w:rsidP="00713DF6">
      <w:pPr>
        <w:pStyle w:val="HTML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0F11AA" w:rsidRDefault="0046668E" w:rsidP="00AE3408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0B06" w:rsidRDefault="00E9071F" w:rsidP="00C60B06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285343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Міський голова</w:t>
      </w:r>
      <w:r w:rsidR="00C60B06">
        <w:rPr>
          <w:sz w:val="28"/>
          <w:szCs w:val="28"/>
          <w:lang w:val="uk-UA"/>
        </w:rPr>
        <w:t xml:space="preserve">                                </w:t>
      </w:r>
      <w:r w:rsidR="00390CDF">
        <w:rPr>
          <w:sz w:val="28"/>
          <w:szCs w:val="28"/>
          <w:lang w:val="uk-UA"/>
        </w:rPr>
        <w:t xml:space="preserve">  </w:t>
      </w:r>
      <w:r w:rsidR="00C60B0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Богдан БАЛАГУРА</w:t>
      </w:r>
    </w:p>
    <w:p w:rsidR="000262E7" w:rsidRPr="000F11AA" w:rsidRDefault="000262E7" w:rsidP="000262E7">
      <w:pPr>
        <w:tabs>
          <w:tab w:val="left" w:pos="6412"/>
        </w:tabs>
        <w:rPr>
          <w:sz w:val="28"/>
          <w:szCs w:val="28"/>
          <w:lang w:val="uk-UA"/>
        </w:rPr>
      </w:pPr>
    </w:p>
    <w:p w:rsidR="000262E7" w:rsidRPr="000F11AA" w:rsidRDefault="000262E7" w:rsidP="000262E7">
      <w:pPr>
        <w:tabs>
          <w:tab w:val="left" w:pos="6412"/>
        </w:tabs>
        <w:rPr>
          <w:sz w:val="28"/>
          <w:szCs w:val="28"/>
          <w:lang w:val="uk-UA"/>
        </w:rPr>
      </w:pPr>
    </w:p>
    <w:p w:rsidR="00844FF4" w:rsidRPr="00844FF4" w:rsidRDefault="00844FF4" w:rsidP="00844FF4">
      <w:pPr>
        <w:rPr>
          <w:lang w:val="uk-UA"/>
        </w:rPr>
      </w:pPr>
    </w:p>
    <w:p w:rsidR="00844FF4" w:rsidRPr="00844FF4" w:rsidRDefault="00844FF4" w:rsidP="00844FF4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sectPr w:rsidR="00BC2856" w:rsidRPr="00C2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72"/>
    <w:rsid w:val="00010E7B"/>
    <w:rsid w:val="0002154C"/>
    <w:rsid w:val="000262E7"/>
    <w:rsid w:val="0003471E"/>
    <w:rsid w:val="00035909"/>
    <w:rsid w:val="00047F9C"/>
    <w:rsid w:val="00070336"/>
    <w:rsid w:val="000E2E57"/>
    <w:rsid w:val="000F0B5F"/>
    <w:rsid w:val="000F11AA"/>
    <w:rsid w:val="000F366A"/>
    <w:rsid w:val="00101741"/>
    <w:rsid w:val="0010257A"/>
    <w:rsid w:val="00141ACD"/>
    <w:rsid w:val="001732D2"/>
    <w:rsid w:val="001822CA"/>
    <w:rsid w:val="00192CB7"/>
    <w:rsid w:val="001E5D0E"/>
    <w:rsid w:val="001F4695"/>
    <w:rsid w:val="002233A1"/>
    <w:rsid w:val="002250D9"/>
    <w:rsid w:val="00245E45"/>
    <w:rsid w:val="002534C6"/>
    <w:rsid w:val="00254DFF"/>
    <w:rsid w:val="00271CFC"/>
    <w:rsid w:val="00282B79"/>
    <w:rsid w:val="00285343"/>
    <w:rsid w:val="00293999"/>
    <w:rsid w:val="002A11FC"/>
    <w:rsid w:val="002B3319"/>
    <w:rsid w:val="002C3079"/>
    <w:rsid w:val="002E0558"/>
    <w:rsid w:val="002E226E"/>
    <w:rsid w:val="002F6F70"/>
    <w:rsid w:val="00315354"/>
    <w:rsid w:val="003245A7"/>
    <w:rsid w:val="00335433"/>
    <w:rsid w:val="00361D7C"/>
    <w:rsid w:val="00375E23"/>
    <w:rsid w:val="0038067F"/>
    <w:rsid w:val="00390CDF"/>
    <w:rsid w:val="00394570"/>
    <w:rsid w:val="003A717A"/>
    <w:rsid w:val="003B0C76"/>
    <w:rsid w:val="003B0C79"/>
    <w:rsid w:val="003E4768"/>
    <w:rsid w:val="00412364"/>
    <w:rsid w:val="00413199"/>
    <w:rsid w:val="0042070D"/>
    <w:rsid w:val="00432C79"/>
    <w:rsid w:val="00455C31"/>
    <w:rsid w:val="0046668E"/>
    <w:rsid w:val="00485741"/>
    <w:rsid w:val="00486AC3"/>
    <w:rsid w:val="004904ED"/>
    <w:rsid w:val="0049371E"/>
    <w:rsid w:val="004F3C47"/>
    <w:rsid w:val="00505F92"/>
    <w:rsid w:val="00514908"/>
    <w:rsid w:val="00520930"/>
    <w:rsid w:val="00542531"/>
    <w:rsid w:val="00586AC2"/>
    <w:rsid w:val="005A43AF"/>
    <w:rsid w:val="005C1A9B"/>
    <w:rsid w:val="005E5B2E"/>
    <w:rsid w:val="005F04AA"/>
    <w:rsid w:val="00625CFD"/>
    <w:rsid w:val="00637E90"/>
    <w:rsid w:val="00653938"/>
    <w:rsid w:val="006659CD"/>
    <w:rsid w:val="006A3A7D"/>
    <w:rsid w:val="006D6CBC"/>
    <w:rsid w:val="00713DF6"/>
    <w:rsid w:val="007220C3"/>
    <w:rsid w:val="0075568C"/>
    <w:rsid w:val="0076744F"/>
    <w:rsid w:val="007C63F2"/>
    <w:rsid w:val="007D01B2"/>
    <w:rsid w:val="007E08CB"/>
    <w:rsid w:val="00806DE2"/>
    <w:rsid w:val="0081709A"/>
    <w:rsid w:val="00844FF4"/>
    <w:rsid w:val="00866EBD"/>
    <w:rsid w:val="008731AC"/>
    <w:rsid w:val="008A2148"/>
    <w:rsid w:val="008B350F"/>
    <w:rsid w:val="008B7A24"/>
    <w:rsid w:val="008E3C72"/>
    <w:rsid w:val="008F0920"/>
    <w:rsid w:val="008F6B68"/>
    <w:rsid w:val="0091459B"/>
    <w:rsid w:val="00951F33"/>
    <w:rsid w:val="00966DEA"/>
    <w:rsid w:val="0097435B"/>
    <w:rsid w:val="0098176A"/>
    <w:rsid w:val="009A304D"/>
    <w:rsid w:val="009E5193"/>
    <w:rsid w:val="009E7EEC"/>
    <w:rsid w:val="009F1C65"/>
    <w:rsid w:val="009F3689"/>
    <w:rsid w:val="00A05683"/>
    <w:rsid w:val="00A1454C"/>
    <w:rsid w:val="00A1676C"/>
    <w:rsid w:val="00A203F7"/>
    <w:rsid w:val="00A35383"/>
    <w:rsid w:val="00A5621C"/>
    <w:rsid w:val="00A67D45"/>
    <w:rsid w:val="00A72D23"/>
    <w:rsid w:val="00A762BB"/>
    <w:rsid w:val="00A76760"/>
    <w:rsid w:val="00A9230F"/>
    <w:rsid w:val="00AB07E6"/>
    <w:rsid w:val="00AB1557"/>
    <w:rsid w:val="00AC4B58"/>
    <w:rsid w:val="00AE3408"/>
    <w:rsid w:val="00B0418B"/>
    <w:rsid w:val="00B20784"/>
    <w:rsid w:val="00B21B6D"/>
    <w:rsid w:val="00B5036B"/>
    <w:rsid w:val="00B80331"/>
    <w:rsid w:val="00B955A1"/>
    <w:rsid w:val="00BB66C2"/>
    <w:rsid w:val="00BB6C64"/>
    <w:rsid w:val="00BC2856"/>
    <w:rsid w:val="00BC4357"/>
    <w:rsid w:val="00BF44AB"/>
    <w:rsid w:val="00BF5F58"/>
    <w:rsid w:val="00C2389F"/>
    <w:rsid w:val="00C36AD6"/>
    <w:rsid w:val="00C404AA"/>
    <w:rsid w:val="00C451B3"/>
    <w:rsid w:val="00C60B06"/>
    <w:rsid w:val="00C848FF"/>
    <w:rsid w:val="00C93523"/>
    <w:rsid w:val="00C93EF5"/>
    <w:rsid w:val="00D12ACA"/>
    <w:rsid w:val="00D16CD5"/>
    <w:rsid w:val="00D402A7"/>
    <w:rsid w:val="00D415BA"/>
    <w:rsid w:val="00D54A23"/>
    <w:rsid w:val="00D65B7A"/>
    <w:rsid w:val="00D73549"/>
    <w:rsid w:val="00DA2E6A"/>
    <w:rsid w:val="00DD3653"/>
    <w:rsid w:val="00E230DC"/>
    <w:rsid w:val="00E323C9"/>
    <w:rsid w:val="00E34445"/>
    <w:rsid w:val="00E450CF"/>
    <w:rsid w:val="00E574B3"/>
    <w:rsid w:val="00E63A21"/>
    <w:rsid w:val="00E829EC"/>
    <w:rsid w:val="00E9071F"/>
    <w:rsid w:val="00EA15C3"/>
    <w:rsid w:val="00EB61F6"/>
    <w:rsid w:val="00ED23A2"/>
    <w:rsid w:val="00ED312D"/>
    <w:rsid w:val="00EE233F"/>
    <w:rsid w:val="00EF0953"/>
    <w:rsid w:val="00F131AC"/>
    <w:rsid w:val="00F14031"/>
    <w:rsid w:val="00F653FC"/>
    <w:rsid w:val="00F705A8"/>
    <w:rsid w:val="00F77CDD"/>
    <w:rsid w:val="00F86F45"/>
    <w:rsid w:val="00FB47B0"/>
    <w:rsid w:val="00FC1591"/>
    <w:rsid w:val="00F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5E4C7"/>
  <w15:docId w15:val="{24DFD5FB-84F4-4362-BA3D-6B1C8834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5F2E7-E1DB-424B-918F-4A6C5F916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24</cp:revision>
  <cp:lastPrinted>2024-06-12T06:25:00Z</cp:lastPrinted>
  <dcterms:created xsi:type="dcterms:W3CDTF">2022-06-15T08:01:00Z</dcterms:created>
  <dcterms:modified xsi:type="dcterms:W3CDTF">2025-01-28T12:36:00Z</dcterms:modified>
</cp:coreProperties>
</file>