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AAED8" w14:textId="77777777" w:rsidR="00A4591C" w:rsidRDefault="00A4591C" w:rsidP="00FB19B2">
      <w:pPr>
        <w:pStyle w:val="a9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</w:p>
    <w:p w14:paraId="5B59BA49" w14:textId="77777777" w:rsidR="00A4591C" w:rsidRPr="00A4591C" w:rsidRDefault="00A4591C" w:rsidP="00A459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en-US" w:eastAsia="uk-UA"/>
        </w:rPr>
      </w:pPr>
      <w:r w:rsidRPr="00A4591C">
        <w:rPr>
          <w:rFonts w:ascii="Times New Roman" w:eastAsia="Times New Roman" w:hAnsi="Times New Roman" w:cs="Times New Roman"/>
          <w:b/>
          <w:noProof/>
          <w:sz w:val="28"/>
          <w:szCs w:val="28"/>
          <w:lang w:val="en-US"/>
        </w:rPr>
        <w:drawing>
          <wp:inline distT="0" distB="0" distL="0" distR="0" wp14:anchorId="7115C51E" wp14:editId="6B38072F">
            <wp:extent cx="428625" cy="619125"/>
            <wp:effectExtent l="0" t="0" r="9525" b="9525"/>
            <wp:docPr id="3" name="Рисунок 3" descr="Зображення, що містить текст, символ, емблема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ображення, що містить текст, символ, емблема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C76F6" w14:textId="77777777" w:rsidR="00A4591C" w:rsidRPr="00A4591C" w:rsidRDefault="00A4591C" w:rsidP="00A459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</w:p>
    <w:p w14:paraId="3C7C792F" w14:textId="77777777" w:rsidR="00A4591C" w:rsidRPr="00A4591C" w:rsidRDefault="00A4591C" w:rsidP="00A459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 w:rsidRPr="00A4591C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КИЇВСЬКА ОБЛАСТЬ</w:t>
      </w:r>
    </w:p>
    <w:p w14:paraId="0E41D44C" w14:textId="77777777" w:rsidR="00A4591C" w:rsidRPr="00A4591C" w:rsidRDefault="00A4591C" w:rsidP="00A459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eastAsia="uk-UA"/>
        </w:rPr>
      </w:pPr>
    </w:p>
    <w:p w14:paraId="0E7A2162" w14:textId="77777777" w:rsidR="00A4591C" w:rsidRPr="00A4591C" w:rsidRDefault="00A4591C" w:rsidP="00A459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eastAsia="uk-UA"/>
        </w:rPr>
      </w:pPr>
      <w:r w:rsidRPr="00A4591C"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eastAsia="uk-UA"/>
        </w:rPr>
        <w:t>ТЕТІЇВСЬКА МІСЬКА РАДА</w:t>
      </w:r>
    </w:p>
    <w:p w14:paraId="7E5F61CC" w14:textId="77777777" w:rsidR="00A4591C" w:rsidRPr="00A4591C" w:rsidRDefault="00A4591C" w:rsidP="00A459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eastAsia="uk-UA"/>
        </w:rPr>
      </w:pPr>
      <w:r w:rsidRPr="00A4591C"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val="en-US" w:eastAsia="uk-UA"/>
        </w:rPr>
        <w:t>VIII</w:t>
      </w:r>
      <w:r w:rsidRPr="00A4591C"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eastAsia="uk-UA"/>
        </w:rPr>
        <w:t xml:space="preserve"> СКЛИКАННЯ</w:t>
      </w:r>
    </w:p>
    <w:p w14:paraId="2C37CDF7" w14:textId="77777777" w:rsidR="00A4591C" w:rsidRPr="00A4591C" w:rsidRDefault="00A4591C" w:rsidP="00A459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eastAsia="uk-UA"/>
        </w:rPr>
      </w:pPr>
    </w:p>
    <w:p w14:paraId="73E54422" w14:textId="77777777" w:rsidR="00A4591C" w:rsidRDefault="00A4591C" w:rsidP="00A459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val="uk-UA" w:eastAsia="uk-UA"/>
        </w:rPr>
      </w:pPr>
      <w:r w:rsidRPr="00A4591C"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val="uk-UA" w:eastAsia="uk-UA"/>
        </w:rPr>
        <w:t>ТРИДЦЯТЬ  ПЕРША</w:t>
      </w:r>
      <w:r w:rsidRPr="00A4591C"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eastAsia="uk-UA"/>
        </w:rPr>
        <w:t xml:space="preserve">  СЕСІЯ</w:t>
      </w:r>
    </w:p>
    <w:p w14:paraId="672A1F1A" w14:textId="77777777" w:rsidR="00665FA0" w:rsidRPr="00302BAC" w:rsidRDefault="00665FA0" w:rsidP="00665F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val="uk-UA" w:eastAsia="uk-UA"/>
        </w:rPr>
      </w:pPr>
      <w:r w:rsidRPr="00302BAC"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val="uk-UA" w:eastAsia="uk-UA"/>
        </w:rPr>
        <w:t>перше пленарне засідання</w:t>
      </w:r>
    </w:p>
    <w:p w14:paraId="35E6DAFD" w14:textId="77777777" w:rsidR="00665FA0" w:rsidRPr="00665FA0" w:rsidRDefault="00665FA0" w:rsidP="00A459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val="uk-UA" w:eastAsia="uk-UA"/>
        </w:rPr>
      </w:pPr>
    </w:p>
    <w:p w14:paraId="3D73D087" w14:textId="4A2954B0" w:rsidR="00A4591C" w:rsidRPr="00A4591C" w:rsidRDefault="00A4591C" w:rsidP="00A459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eastAsia="uk-UA"/>
        </w:rPr>
      </w:pPr>
      <w:r w:rsidRPr="00A4591C"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eastAsia="uk-UA"/>
        </w:rPr>
        <w:t>РІШЕННЯ</w:t>
      </w:r>
    </w:p>
    <w:p w14:paraId="1F138E68" w14:textId="77777777" w:rsidR="00A4591C" w:rsidRPr="00A4591C" w:rsidRDefault="00A4591C" w:rsidP="00A45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</w:p>
    <w:p w14:paraId="4C4AEA92" w14:textId="27C099AD" w:rsidR="00A4591C" w:rsidRPr="00A4591C" w:rsidRDefault="00A4591C" w:rsidP="00A459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</w:pPr>
      <w:r w:rsidRPr="00A4591C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uk-UA"/>
        </w:rPr>
        <w:t xml:space="preserve"> </w:t>
      </w:r>
      <w:r w:rsidR="00665FA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uk-UA"/>
        </w:rPr>
        <w:t>26</w:t>
      </w:r>
      <w:r w:rsidRPr="00A4591C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uk-UA"/>
        </w:rPr>
        <w:t xml:space="preserve"> листопада</w:t>
      </w:r>
      <w:r w:rsidRPr="00A4591C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t xml:space="preserve"> 2024 року                                                </w:t>
      </w:r>
      <w:r w:rsidR="00665FA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uk-UA"/>
        </w:rPr>
        <w:t xml:space="preserve">         </w:t>
      </w:r>
      <w:r w:rsidRPr="00A4591C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t xml:space="preserve">   № </w:t>
      </w:r>
      <w:r w:rsidR="00665FA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uk-UA"/>
        </w:rPr>
        <w:t>1475</w:t>
      </w:r>
      <w:r w:rsidRPr="00A4591C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t>- 31 -</w:t>
      </w:r>
      <w:r w:rsidRPr="00A4591C">
        <w:rPr>
          <w:rFonts w:ascii="Times New Roman" w:eastAsia="Times New Roman" w:hAnsi="Times New Roman" w:cs="Times New Roman"/>
          <w:b/>
          <w:noProof/>
          <w:sz w:val="28"/>
          <w:szCs w:val="28"/>
          <w:lang w:val="en-US" w:eastAsia="uk-UA"/>
        </w:rPr>
        <w:t>VIII</w:t>
      </w:r>
    </w:p>
    <w:p w14:paraId="5CAF995A" w14:textId="77777777" w:rsidR="00A4591C" w:rsidRPr="00A4591C" w:rsidRDefault="00A4591C" w:rsidP="00FB19B2">
      <w:pPr>
        <w:pStyle w:val="a9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5FE7C7DD" w14:textId="7D91C7EC" w:rsidR="00FB19B2" w:rsidRPr="00FB19B2" w:rsidRDefault="00117118" w:rsidP="00FB19B2">
      <w:pPr>
        <w:pStyle w:val="a9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  <w:r w:rsidRPr="00FB19B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Про списання </w:t>
      </w:r>
      <w:r w:rsidR="007A1EC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автотранспортного</w:t>
      </w:r>
      <w:r w:rsidRPr="00FB19B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14:paraId="6A816939" w14:textId="43680D68" w:rsidR="00117118" w:rsidRDefault="007A1ECC" w:rsidP="00FB19B2">
      <w:pPr>
        <w:pStyle w:val="a9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засобу</w:t>
      </w:r>
      <w:r w:rsidR="00117118" w:rsidRPr="00FB19B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 комунальної власності</w:t>
      </w:r>
    </w:p>
    <w:p w14:paraId="06BA9872" w14:textId="77777777" w:rsidR="00FB19B2" w:rsidRPr="00FB19B2" w:rsidRDefault="00FB19B2" w:rsidP="00FB19B2">
      <w:pPr>
        <w:pStyle w:val="a9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</w:p>
    <w:p w14:paraId="01AE9371" w14:textId="26D90F9F" w:rsidR="00484A73" w:rsidRDefault="00117118" w:rsidP="0011711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</w:pPr>
      <w:r w:rsidRPr="00117118">
        <w:rPr>
          <w:rFonts w:ascii="Times New Roman" w:hAnsi="Times New Roman" w:cs="Times New Roman"/>
          <w:sz w:val="28"/>
          <w:szCs w:val="28"/>
          <w:lang w:val="uk-UA" w:eastAsia="ru-RU"/>
        </w:rPr>
        <w:t>Розглянувши лист КП «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Благоустрій»</w:t>
      </w:r>
      <w:r w:rsidR="007A1EC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від 22 жовтня 2024 року №9</w:t>
      </w:r>
      <w:r w:rsidR="003F3E76">
        <w:rPr>
          <w:rFonts w:ascii="Times New Roman" w:hAnsi="Times New Roman" w:cs="Times New Roman"/>
          <w:sz w:val="28"/>
          <w:szCs w:val="28"/>
          <w:lang w:val="uk-UA" w:eastAsia="ru-RU"/>
        </w:rPr>
        <w:t>4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щодо надання дозволу на списання</w:t>
      </w:r>
      <w:r w:rsidR="007A1EC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непридатного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7A1ECC">
        <w:rPr>
          <w:rFonts w:ascii="Times New Roman" w:hAnsi="Times New Roman" w:cs="Times New Roman"/>
          <w:sz w:val="28"/>
          <w:szCs w:val="28"/>
          <w:lang w:val="uk-UA" w:eastAsia="ru-RU"/>
        </w:rPr>
        <w:t>автотранспортного засобу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 балансу підприємства,</w:t>
      </w:r>
      <w:r w:rsidR="003C353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керуючись положення</w:t>
      </w:r>
      <w:r w:rsidR="00201118">
        <w:rPr>
          <w:rFonts w:ascii="Times New Roman" w:hAnsi="Times New Roman" w:cs="Times New Roman"/>
          <w:sz w:val="28"/>
          <w:szCs w:val="28"/>
          <w:lang w:val="uk-UA" w:eastAsia="ru-RU"/>
        </w:rPr>
        <w:t>м</w:t>
      </w:r>
      <w:r w:rsidR="003C353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«Про порядок списання майна комунальної власності Тетіївської міської ради» затвердженого рішенням виконавчого комітету Тетіївської міської ради від 28.01.2021 року №9,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керуючись п. 30, </w:t>
      </w:r>
      <w:r w:rsidR="00323A87">
        <w:rPr>
          <w:rFonts w:ascii="Times New Roman" w:hAnsi="Times New Roman" w:cs="Times New Roman"/>
          <w:sz w:val="28"/>
          <w:szCs w:val="28"/>
          <w:lang w:val="uk-UA" w:eastAsia="ru-RU"/>
        </w:rPr>
        <w:t>ч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.1 ст. 26 Закону України «Про місцеве самоврядування в Україні»</w:t>
      </w:r>
      <w:r w:rsidR="00323A87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враховуючи висновок постійно діючої комісії з питань </w:t>
      </w:r>
      <w:r w:rsidRPr="00484A73">
        <w:rPr>
          <w:rFonts w:ascii="Times New Roman" w:hAnsi="Times New Roman" w:cs="Times New Roman"/>
          <w:sz w:val="28"/>
          <w:szCs w:val="28"/>
          <w:lang w:val="uk-UA" w:eastAsia="ru-RU"/>
        </w:rPr>
        <w:t>торгівлі, житлово – комунального господарства, побутового обслуговування, громадського харчування, управління комунальною власністю, благоустрою, транспорту, зв’язку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r w:rsidR="00484A73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>Тетіївська міська рада</w:t>
      </w:r>
    </w:p>
    <w:p w14:paraId="215B0076" w14:textId="69C6043D" w:rsidR="00484A73" w:rsidRPr="00FB19B2" w:rsidRDefault="00FB19B2" w:rsidP="00FB19B2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FB19B2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val="uk-UA" w:eastAsia="ru-RU"/>
        </w:rPr>
        <w:t>В</w:t>
      </w:r>
      <w:r w:rsidR="00A4591C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val="uk-UA" w:eastAsia="ru-RU"/>
        </w:rPr>
        <w:t xml:space="preserve"> </w:t>
      </w:r>
      <w:r w:rsidRPr="00FB19B2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val="uk-UA" w:eastAsia="ru-RU"/>
        </w:rPr>
        <w:t>И</w:t>
      </w:r>
      <w:r w:rsidR="00A4591C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val="uk-UA" w:eastAsia="ru-RU"/>
        </w:rPr>
        <w:t xml:space="preserve"> </w:t>
      </w:r>
      <w:r w:rsidRPr="00FB19B2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val="uk-UA" w:eastAsia="ru-RU"/>
        </w:rPr>
        <w:t>Р</w:t>
      </w:r>
      <w:r w:rsidR="00A4591C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val="uk-UA" w:eastAsia="ru-RU"/>
        </w:rPr>
        <w:t xml:space="preserve"> </w:t>
      </w:r>
      <w:r w:rsidRPr="00FB19B2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val="uk-UA" w:eastAsia="ru-RU"/>
        </w:rPr>
        <w:t>І</w:t>
      </w:r>
      <w:r w:rsidR="00A4591C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val="uk-UA" w:eastAsia="ru-RU"/>
        </w:rPr>
        <w:t xml:space="preserve"> </w:t>
      </w:r>
      <w:r w:rsidRPr="00FB19B2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val="uk-UA" w:eastAsia="ru-RU"/>
        </w:rPr>
        <w:t>Ш</w:t>
      </w:r>
      <w:r w:rsidR="00A4591C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val="uk-UA" w:eastAsia="ru-RU"/>
        </w:rPr>
        <w:t xml:space="preserve"> </w:t>
      </w:r>
      <w:r w:rsidRPr="00FB19B2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val="uk-UA" w:eastAsia="ru-RU"/>
        </w:rPr>
        <w:t>И</w:t>
      </w:r>
      <w:r w:rsidR="00A4591C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val="uk-UA" w:eastAsia="ru-RU"/>
        </w:rPr>
        <w:t xml:space="preserve"> </w:t>
      </w:r>
      <w:r w:rsidRPr="00FB19B2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val="uk-UA" w:eastAsia="ru-RU"/>
        </w:rPr>
        <w:t>Л</w:t>
      </w:r>
      <w:r w:rsidR="00A4591C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val="uk-UA" w:eastAsia="ru-RU"/>
        </w:rPr>
        <w:t xml:space="preserve"> </w:t>
      </w:r>
      <w:r w:rsidRPr="00FB19B2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val="uk-UA" w:eastAsia="ru-RU"/>
        </w:rPr>
        <w:t>А:</w:t>
      </w:r>
    </w:p>
    <w:p w14:paraId="5BC8BD1A" w14:textId="2233F209" w:rsidR="00484A73" w:rsidRPr="007A1ECC" w:rsidRDefault="00484A73" w:rsidP="00665FA0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 xml:space="preserve">Надати дозвіл на списання </w:t>
      </w:r>
      <w:r w:rsidR="007A1ECC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>автотранспортного засобу бульдозера ДТ-75</w:t>
      </w:r>
      <w:r w:rsidR="00CF66D3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 xml:space="preserve"> 1985 року випуску</w:t>
      </w:r>
      <w:r w:rsidR="007A1ECC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>, який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 xml:space="preserve"> знаходяться на балансі КП</w:t>
      </w:r>
      <w:r w:rsidR="009A658A" w:rsidRPr="00484A73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>«Благоустрій» Тетіївської міської ради,</w:t>
      </w:r>
      <w:r w:rsidR="00FC6414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 xml:space="preserve"> </w:t>
      </w:r>
      <w:r w:rsidR="007A1ECC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>не придатний до експлуатації і не підлягає</w:t>
      </w:r>
      <w:r w:rsidR="003F3E76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 xml:space="preserve"> відновленню, не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 xml:space="preserve"> </w:t>
      </w:r>
      <w:r w:rsidR="003F3E76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>використовуються в роботі ч</w:t>
      </w:r>
      <w:r w:rsidR="007A1ECC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>ерез технічні несправності, має</w:t>
      </w:r>
      <w:r w:rsidR="00B33B4B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 xml:space="preserve"> повний знос.</w:t>
      </w:r>
    </w:p>
    <w:p w14:paraId="354797B3" w14:textId="6240E80E" w:rsidR="005E2881" w:rsidRPr="007A1ECC" w:rsidRDefault="00484A73" w:rsidP="00665FA0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 xml:space="preserve">Бухгалтерії КП «Благоустрій» Тетіївської міської ради провести списання </w:t>
      </w:r>
      <w:bookmarkStart w:id="0" w:name="_Hlk158975065"/>
      <w:r w:rsidR="007A1ECC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>непридатного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 xml:space="preserve"> </w:t>
      </w:r>
      <w:r w:rsidR="007A1ECC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>автотранспортного засобу</w:t>
      </w:r>
      <w:r w:rsidR="003C353A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>,</w:t>
      </w:r>
      <w:r w:rsidR="007A1ECC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 xml:space="preserve"> який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 xml:space="preserve"> знаходяться на балансі КП «Благоустрій»</w:t>
      </w:r>
      <w:bookmarkEnd w:id="0"/>
      <w:r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 xml:space="preserve"> Тетіївської міської ради згідно чинного законодавства.</w:t>
      </w:r>
    </w:p>
    <w:p w14:paraId="42537D49" w14:textId="77777777" w:rsidR="00665FA0" w:rsidRPr="00665FA0" w:rsidRDefault="006B2C4A" w:rsidP="00665FA0">
      <w:pPr>
        <w:pStyle w:val="a8"/>
        <w:numPr>
          <w:ilvl w:val="0"/>
          <w:numId w:val="4"/>
        </w:numPr>
        <w:shd w:val="clear" w:color="auto" w:fill="FFFFFF"/>
        <w:tabs>
          <w:tab w:val="left" w:pos="8789"/>
        </w:tabs>
        <w:spacing w:before="100" w:beforeAutospacing="1" w:after="100" w:afterAutospacing="1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FB19B2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>Контроль за виконанням рішення покла</w:t>
      </w:r>
      <w:r w:rsidR="00C53F54" w:rsidRPr="00FB19B2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>сти</w:t>
      </w:r>
      <w:r w:rsidR="00C53F54" w:rsidRPr="00FB19B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на постійну депутатську комісію з питань торгівлі, житлово – комунального господарства, побутового обслуговування, громадського харчування, управління комунальною власністю, благоустрою, транспорту, зв’язку</w:t>
      </w:r>
      <w:r w:rsidR="00CF66D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(голова комісії – Степаненко Л.А.</w:t>
      </w:r>
      <w:r w:rsidR="00FB19B2">
        <w:rPr>
          <w:rFonts w:ascii="Times New Roman" w:hAnsi="Times New Roman" w:cs="Times New Roman"/>
          <w:sz w:val="28"/>
          <w:szCs w:val="28"/>
          <w:lang w:val="uk-UA" w:eastAsia="ru-RU"/>
        </w:rPr>
        <w:t>)</w:t>
      </w:r>
      <w:r w:rsidR="00A4591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 на першого заступника міського голови </w:t>
      </w:r>
      <w:proofErr w:type="spellStart"/>
      <w:r w:rsidR="00A4591C">
        <w:rPr>
          <w:rFonts w:ascii="Times New Roman" w:hAnsi="Times New Roman" w:cs="Times New Roman"/>
          <w:sz w:val="28"/>
          <w:szCs w:val="28"/>
          <w:lang w:val="uk-UA" w:eastAsia="ru-RU"/>
        </w:rPr>
        <w:t>Кизимишина</w:t>
      </w:r>
      <w:proofErr w:type="spellEnd"/>
      <w:r w:rsidR="00A4591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В.Й.</w:t>
      </w:r>
      <w:r w:rsidR="00484A73" w:rsidRPr="00FB19B2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 xml:space="preserve">            </w:t>
      </w:r>
    </w:p>
    <w:p w14:paraId="5192FB04" w14:textId="1B31032C" w:rsidR="00693DF1" w:rsidRPr="00665FA0" w:rsidRDefault="00484A73" w:rsidP="00665FA0">
      <w:pPr>
        <w:pStyle w:val="a8"/>
        <w:shd w:val="clear" w:color="auto" w:fill="FFFFFF"/>
        <w:tabs>
          <w:tab w:val="left" w:pos="8789"/>
        </w:tabs>
        <w:spacing w:before="100" w:beforeAutospacing="1" w:after="100" w:afterAutospacing="1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FB19B2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 xml:space="preserve">                </w:t>
      </w:r>
      <w:r w:rsidR="00693DF1" w:rsidRPr="00665FA0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 xml:space="preserve">        </w:t>
      </w:r>
    </w:p>
    <w:p w14:paraId="4B2A35FC" w14:textId="77777777" w:rsidR="00665FA0" w:rsidRDefault="00693DF1" w:rsidP="00665FA0">
      <w:pPr>
        <w:ind w:left="567"/>
        <w:rPr>
          <w:sz w:val="28"/>
          <w:szCs w:val="28"/>
          <w:lang w:val="uk-UA" w:bidi="en-US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 xml:space="preserve">       </w:t>
      </w:r>
      <w:bookmarkStart w:id="1" w:name="_Hlk183609904"/>
      <w:proofErr w:type="spellStart"/>
      <w:r w:rsidR="00665FA0" w:rsidRPr="000006A7">
        <w:rPr>
          <w:rFonts w:ascii="Times New Roman" w:eastAsia="Times New Roman" w:hAnsi="Times New Roman" w:cs="Times New Roman"/>
          <w:sz w:val="28"/>
          <w:szCs w:val="28"/>
          <w:lang w:bidi="en-US"/>
        </w:rPr>
        <w:t>Секретар</w:t>
      </w:r>
      <w:proofErr w:type="spellEnd"/>
      <w:r w:rsidR="00665FA0" w:rsidRPr="000006A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665FA0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міської </w:t>
      </w:r>
      <w:r w:rsidR="00665FA0" w:rsidRPr="000006A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ради                                          </w:t>
      </w:r>
      <w:proofErr w:type="spellStart"/>
      <w:r w:rsidR="00665FA0" w:rsidRPr="000006A7">
        <w:rPr>
          <w:rFonts w:ascii="Times New Roman" w:eastAsia="Times New Roman" w:hAnsi="Times New Roman" w:cs="Times New Roman"/>
          <w:sz w:val="28"/>
          <w:szCs w:val="28"/>
          <w:lang w:bidi="en-US"/>
        </w:rPr>
        <w:t>Наталія</w:t>
      </w:r>
      <w:proofErr w:type="spellEnd"/>
      <w:r w:rsidR="00665FA0" w:rsidRPr="000006A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ІВАНЮТА</w:t>
      </w:r>
    </w:p>
    <w:bookmarkEnd w:id="1"/>
    <w:p w14:paraId="4BF2A604" w14:textId="512223E0" w:rsidR="00177E43" w:rsidRPr="00B33B4B" w:rsidRDefault="003C353A" w:rsidP="00B33B4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177E43" w:rsidRPr="00B33B4B" w:rsidSect="00665FA0"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018D9"/>
    <w:multiLevelType w:val="multilevel"/>
    <w:tmpl w:val="D1AC6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07174D"/>
    <w:multiLevelType w:val="multilevel"/>
    <w:tmpl w:val="3B2A4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2F2467"/>
    <w:multiLevelType w:val="hybridMultilevel"/>
    <w:tmpl w:val="09B0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522F4"/>
    <w:multiLevelType w:val="hybridMultilevel"/>
    <w:tmpl w:val="DBD4E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0108028">
    <w:abstractNumId w:val="0"/>
  </w:num>
  <w:num w:numId="2" w16cid:durableId="1875849805">
    <w:abstractNumId w:val="1"/>
  </w:num>
  <w:num w:numId="3" w16cid:durableId="262425679">
    <w:abstractNumId w:val="3"/>
  </w:num>
  <w:num w:numId="4" w16cid:durableId="5412824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C4A"/>
    <w:rsid w:val="00117118"/>
    <w:rsid w:val="00177E43"/>
    <w:rsid w:val="00186086"/>
    <w:rsid w:val="001D527B"/>
    <w:rsid w:val="00201118"/>
    <w:rsid w:val="00323A87"/>
    <w:rsid w:val="003C353A"/>
    <w:rsid w:val="003F3E76"/>
    <w:rsid w:val="0047303A"/>
    <w:rsid w:val="00484A73"/>
    <w:rsid w:val="004B1DE8"/>
    <w:rsid w:val="00565859"/>
    <w:rsid w:val="005E2881"/>
    <w:rsid w:val="00665FA0"/>
    <w:rsid w:val="00693DF1"/>
    <w:rsid w:val="006B2C4A"/>
    <w:rsid w:val="00700319"/>
    <w:rsid w:val="007A1ECC"/>
    <w:rsid w:val="009A658A"/>
    <w:rsid w:val="009C4EC9"/>
    <w:rsid w:val="00A16EFA"/>
    <w:rsid w:val="00A4591C"/>
    <w:rsid w:val="00A93B6E"/>
    <w:rsid w:val="00B33B4B"/>
    <w:rsid w:val="00BC3DE1"/>
    <w:rsid w:val="00C53F54"/>
    <w:rsid w:val="00C6270B"/>
    <w:rsid w:val="00C97928"/>
    <w:rsid w:val="00CF66D3"/>
    <w:rsid w:val="00DA489F"/>
    <w:rsid w:val="00E568DE"/>
    <w:rsid w:val="00E6215E"/>
    <w:rsid w:val="00F5763D"/>
    <w:rsid w:val="00FB19B2"/>
    <w:rsid w:val="00FC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513A9"/>
  <w15:docId w15:val="{F3A6F55A-05C3-4719-B50B-C6F1C17AE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B2C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2C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6B2C4A"/>
  </w:style>
  <w:style w:type="character" w:styleId="a3">
    <w:name w:val="Hyperlink"/>
    <w:basedOn w:val="a0"/>
    <w:uiPriority w:val="99"/>
    <w:semiHidden/>
    <w:unhideWhenUsed/>
    <w:rsid w:val="006B2C4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B2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B2C4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B2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6B2C4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53F54"/>
    <w:pPr>
      <w:ind w:left="720"/>
      <w:contextualSpacing/>
    </w:pPr>
  </w:style>
  <w:style w:type="paragraph" w:styleId="a9">
    <w:name w:val="No Spacing"/>
    <w:uiPriority w:val="1"/>
    <w:qFormat/>
    <w:rsid w:val="00FB19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56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73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D59B9-4314-448C-9E96-603EAEF62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1</Pages>
  <Words>1238</Words>
  <Characters>707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Таня Возна</cp:lastModifiedBy>
  <cp:revision>6</cp:revision>
  <cp:lastPrinted>2024-11-28T02:24:00Z</cp:lastPrinted>
  <dcterms:created xsi:type="dcterms:W3CDTF">2024-11-13T08:38:00Z</dcterms:created>
  <dcterms:modified xsi:type="dcterms:W3CDTF">2024-11-28T02:25:00Z</dcterms:modified>
</cp:coreProperties>
</file>