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21" w:rsidRDefault="00D63221" w:rsidP="00D63221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3221" w:rsidRDefault="00D63221" w:rsidP="00D6322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628E9C" wp14:editId="7B05E796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054BFA">
        <w:rPr>
          <w:sz w:val="32"/>
          <w:szCs w:val="32"/>
          <w:lang w:eastAsia="en-US"/>
        </w:rPr>
        <w:t>КИЇВСЬКА ОБЛАСТЬ</w:t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054BFA">
        <w:rPr>
          <w:b/>
          <w:sz w:val="32"/>
          <w:szCs w:val="32"/>
          <w:lang w:eastAsia="en-US"/>
        </w:rPr>
        <w:t>ТЕТІЇВСЬКА МІСЬКА РАДА</w:t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en-US" w:eastAsia="en-US"/>
        </w:rPr>
        <w:t>V</w:t>
      </w:r>
      <w:r w:rsidRPr="00054BFA">
        <w:rPr>
          <w:b/>
          <w:sz w:val="28"/>
          <w:szCs w:val="28"/>
          <w:lang w:val="uk-UA" w:eastAsia="en-US"/>
        </w:rPr>
        <w:t>ІІІ</w:t>
      </w:r>
      <w:r w:rsidRPr="00054BFA">
        <w:rPr>
          <w:b/>
          <w:sz w:val="28"/>
          <w:szCs w:val="28"/>
          <w:lang w:eastAsia="en-US"/>
        </w:rPr>
        <w:t xml:space="preserve"> СКЛИКАННЯ</w:t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D63221" w:rsidRDefault="0093369A" w:rsidP="00D6322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ТРИДЦЯТА</w:t>
      </w:r>
      <w:r w:rsidR="00D63221" w:rsidRPr="00054BFA">
        <w:rPr>
          <w:b/>
          <w:sz w:val="28"/>
          <w:szCs w:val="28"/>
          <w:lang w:val="uk-UA" w:eastAsia="en-US"/>
        </w:rPr>
        <w:t xml:space="preserve"> </w:t>
      </w:r>
      <w:r w:rsidR="00D63221" w:rsidRPr="00054BFA">
        <w:rPr>
          <w:b/>
          <w:sz w:val="28"/>
          <w:szCs w:val="28"/>
          <w:lang w:eastAsia="en-US"/>
        </w:rPr>
        <w:t xml:space="preserve"> СЕСІЯ</w:t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</w:p>
    <w:p w:rsidR="00D63221" w:rsidRPr="00054BFA" w:rsidRDefault="0093369A" w:rsidP="00D63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>ПРОЄ</w:t>
      </w:r>
      <w:r w:rsidR="00D63221">
        <w:rPr>
          <w:b/>
          <w:bCs/>
          <w:sz w:val="28"/>
          <w:szCs w:val="28"/>
          <w:lang w:val="uk-UA" w:eastAsia="en-US"/>
        </w:rPr>
        <w:t>КТ</w:t>
      </w:r>
      <w:r w:rsidR="00D63221" w:rsidRPr="00054BFA">
        <w:rPr>
          <w:b/>
          <w:bCs/>
          <w:sz w:val="28"/>
          <w:szCs w:val="28"/>
          <w:lang w:val="uk-UA" w:eastAsia="en-US"/>
        </w:rPr>
        <w:t xml:space="preserve">    </w:t>
      </w:r>
      <w:r w:rsidR="00D63221" w:rsidRPr="00054BFA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D63221" w:rsidRPr="00054BFA">
        <w:rPr>
          <w:b/>
          <w:bCs/>
          <w:sz w:val="28"/>
          <w:szCs w:val="28"/>
          <w:lang w:eastAsia="en-US"/>
        </w:rPr>
        <w:t>Н</w:t>
      </w:r>
      <w:proofErr w:type="spellEnd"/>
      <w:r w:rsidR="00D63221" w:rsidRPr="00054BFA">
        <w:rPr>
          <w:b/>
          <w:bCs/>
          <w:sz w:val="28"/>
          <w:szCs w:val="28"/>
          <w:lang w:eastAsia="en-US"/>
        </w:rPr>
        <w:t xml:space="preserve"> Я</w:t>
      </w:r>
    </w:p>
    <w:p w:rsidR="00D63221" w:rsidRPr="00054BFA" w:rsidRDefault="00D63221" w:rsidP="00D6322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D63221" w:rsidRPr="004C6648" w:rsidRDefault="00D63221" w:rsidP="00D63221">
      <w:pPr>
        <w:tabs>
          <w:tab w:val="left" w:pos="9498"/>
        </w:tabs>
        <w:jc w:val="both"/>
        <w:rPr>
          <w:b/>
          <w:sz w:val="28"/>
          <w:szCs w:val="28"/>
          <w:lang w:eastAsia="en-US"/>
        </w:rPr>
      </w:pPr>
      <w:r w:rsidRPr="00054BFA">
        <w:rPr>
          <w:rFonts w:eastAsia="Calibri"/>
          <w:b/>
          <w:sz w:val="28"/>
          <w:szCs w:val="28"/>
          <w:lang w:eastAsia="en-US"/>
        </w:rPr>
        <w:t xml:space="preserve"> </w:t>
      </w:r>
      <w:r w:rsidR="0093369A">
        <w:rPr>
          <w:rFonts w:eastAsia="Calibri"/>
          <w:b/>
          <w:sz w:val="28"/>
          <w:szCs w:val="28"/>
          <w:lang w:eastAsia="en-US"/>
        </w:rPr>
        <w:t xml:space="preserve">    </w:t>
      </w:r>
      <w:proofErr w:type="gramStart"/>
      <w:r w:rsidR="00196F05">
        <w:rPr>
          <w:rFonts w:eastAsia="Calibri"/>
          <w:b/>
          <w:sz w:val="28"/>
          <w:szCs w:val="28"/>
          <w:lang w:eastAsia="en-US"/>
        </w:rPr>
        <w:t xml:space="preserve">29 </w:t>
      </w:r>
      <w:r w:rsidR="0093369A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93369A">
        <w:rPr>
          <w:rFonts w:eastAsia="Calibri"/>
          <w:b/>
          <w:sz w:val="28"/>
          <w:szCs w:val="28"/>
          <w:lang w:eastAsia="en-US"/>
        </w:rPr>
        <w:t>жовтня</w:t>
      </w:r>
      <w:proofErr w:type="spellEnd"/>
      <w:proofErr w:type="gramEnd"/>
      <w:r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Pr="00054BFA">
        <w:rPr>
          <w:rFonts w:eastAsia="Calibri"/>
          <w:b/>
          <w:sz w:val="28"/>
          <w:szCs w:val="28"/>
          <w:lang w:val="uk-UA" w:eastAsia="en-US"/>
        </w:rPr>
        <w:t xml:space="preserve"> року 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                                                </w:t>
      </w:r>
      <w:r w:rsidRPr="00054BFA"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eastAsia="en-US"/>
        </w:rPr>
        <w:t xml:space="preserve">   </w:t>
      </w:r>
      <w:r w:rsidR="00196F05">
        <w:rPr>
          <w:b/>
          <w:sz w:val="28"/>
          <w:szCs w:val="28"/>
          <w:lang w:eastAsia="en-US"/>
        </w:rPr>
        <w:t>1440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="0093369A">
        <w:rPr>
          <w:b/>
          <w:sz w:val="28"/>
          <w:szCs w:val="28"/>
          <w:lang w:eastAsia="en-US"/>
        </w:rPr>
        <w:t>30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VII</w:t>
      </w:r>
      <w:r w:rsidRPr="00054BFA">
        <w:rPr>
          <w:b/>
          <w:sz w:val="28"/>
          <w:szCs w:val="28"/>
          <w:lang w:val="uk-UA" w:eastAsia="en-US"/>
        </w:rPr>
        <w:t>І</w:t>
      </w:r>
    </w:p>
    <w:p w:rsidR="000462A4" w:rsidRDefault="000462A4" w:rsidP="000462A4">
      <w:pPr>
        <w:rPr>
          <w:sz w:val="28"/>
          <w:szCs w:val="28"/>
          <w:lang w:val="uk-UA"/>
        </w:rPr>
      </w:pPr>
    </w:p>
    <w:p w:rsidR="003B3D34" w:rsidRDefault="003B3D34" w:rsidP="000462A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</w:t>
      </w:r>
      <w:r w:rsidR="000462A4">
        <w:rPr>
          <w:b/>
          <w:sz w:val="28"/>
        </w:rPr>
        <w:t xml:space="preserve">Про </w:t>
      </w:r>
      <w:r>
        <w:rPr>
          <w:b/>
          <w:sz w:val="28"/>
          <w:lang w:val="uk-UA"/>
        </w:rPr>
        <w:t>передачу</w:t>
      </w:r>
      <w:r w:rsidR="000462A4">
        <w:rPr>
          <w:b/>
          <w:sz w:val="28"/>
          <w:lang w:val="uk-UA"/>
        </w:rPr>
        <w:t xml:space="preserve"> в користування</w:t>
      </w:r>
    </w:p>
    <w:p w:rsidR="0093369A" w:rsidRDefault="0093369A" w:rsidP="000462A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3B3D34">
        <w:rPr>
          <w:b/>
          <w:sz w:val="28"/>
          <w:lang w:val="uk-UA"/>
        </w:rPr>
        <w:t>н</w:t>
      </w:r>
      <w:r w:rsidR="000462A4">
        <w:rPr>
          <w:b/>
          <w:sz w:val="28"/>
          <w:lang w:val="uk-UA"/>
        </w:rPr>
        <w:t>а</w:t>
      </w:r>
      <w:r w:rsidR="003B3D34">
        <w:rPr>
          <w:b/>
          <w:sz w:val="28"/>
          <w:lang w:val="uk-UA"/>
        </w:rPr>
        <w:t xml:space="preserve"> </w:t>
      </w:r>
      <w:r w:rsidR="000462A4">
        <w:rPr>
          <w:b/>
          <w:sz w:val="28"/>
          <w:lang w:val="uk-UA"/>
        </w:rPr>
        <w:t xml:space="preserve">умовах оренди, </w:t>
      </w:r>
      <w:r w:rsidR="003B3D34">
        <w:rPr>
          <w:b/>
          <w:sz w:val="28"/>
          <w:lang w:val="uk-UA"/>
        </w:rPr>
        <w:t>земельних  ділянок</w:t>
      </w:r>
      <w:r>
        <w:rPr>
          <w:b/>
          <w:sz w:val="28"/>
          <w:lang w:val="uk-UA"/>
        </w:rPr>
        <w:t xml:space="preserve"> </w:t>
      </w:r>
    </w:p>
    <w:p w:rsidR="0093369A" w:rsidRDefault="0093369A" w:rsidP="000462A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3B3D34">
        <w:rPr>
          <w:b/>
          <w:sz w:val="28"/>
          <w:lang w:val="uk-UA"/>
        </w:rPr>
        <w:t>які розташовані</w:t>
      </w:r>
      <w:r w:rsidR="000462A4">
        <w:rPr>
          <w:b/>
          <w:sz w:val="28"/>
          <w:lang w:val="uk-UA"/>
        </w:rPr>
        <w:t xml:space="preserve"> на</w:t>
      </w:r>
      <w:r>
        <w:rPr>
          <w:b/>
          <w:sz w:val="28"/>
          <w:lang w:val="uk-UA"/>
        </w:rPr>
        <w:t xml:space="preserve"> </w:t>
      </w:r>
      <w:r w:rsidR="000462A4">
        <w:rPr>
          <w:b/>
          <w:sz w:val="28"/>
          <w:lang w:val="uk-UA"/>
        </w:rPr>
        <w:t xml:space="preserve">території </w:t>
      </w:r>
      <w:r w:rsidR="003B3D34">
        <w:rPr>
          <w:b/>
          <w:sz w:val="28"/>
          <w:lang w:val="uk-UA"/>
        </w:rPr>
        <w:t xml:space="preserve"> </w:t>
      </w:r>
      <w:r w:rsidR="000462A4">
        <w:rPr>
          <w:b/>
          <w:sz w:val="28"/>
          <w:lang w:val="uk-UA"/>
        </w:rPr>
        <w:t>Тетіївської</w:t>
      </w:r>
      <w:r w:rsidR="003B3D34">
        <w:rPr>
          <w:b/>
          <w:sz w:val="28"/>
          <w:lang w:val="uk-UA"/>
        </w:rPr>
        <w:t xml:space="preserve"> </w:t>
      </w:r>
    </w:p>
    <w:p w:rsidR="000462A4" w:rsidRDefault="003B3D34" w:rsidP="000462A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0462A4">
        <w:rPr>
          <w:b/>
          <w:sz w:val="28"/>
          <w:lang w:val="uk-UA"/>
        </w:rPr>
        <w:t>міської</w:t>
      </w:r>
      <w:r>
        <w:rPr>
          <w:b/>
          <w:sz w:val="28"/>
          <w:lang w:val="uk-UA"/>
        </w:rPr>
        <w:t xml:space="preserve"> </w:t>
      </w:r>
      <w:r w:rsidR="000462A4">
        <w:rPr>
          <w:b/>
          <w:sz w:val="28"/>
          <w:lang w:val="uk-UA"/>
        </w:rPr>
        <w:t xml:space="preserve"> ради</w:t>
      </w:r>
      <w:r w:rsidR="00D51FB3">
        <w:rPr>
          <w:b/>
          <w:sz w:val="28"/>
          <w:lang w:val="uk-UA"/>
        </w:rPr>
        <w:t xml:space="preserve"> за межами м. Тетіїв</w:t>
      </w:r>
    </w:p>
    <w:p w:rsidR="0015114A" w:rsidRDefault="0015114A" w:rsidP="000462A4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462A4" w:rsidRDefault="006973CD" w:rsidP="000462A4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Р</w:t>
      </w:r>
      <w:r w:rsidR="00D63221">
        <w:rPr>
          <w:sz w:val="28"/>
          <w:szCs w:val="28"/>
          <w:lang w:val="uk-UA"/>
        </w:rPr>
        <w:t>озглянувши клопотання ТОВ «ТЕТІЇВ СОЛАР», ТОВ «АВАНГАРД ЕНЕРДЖІ»</w:t>
      </w:r>
      <w:r w:rsidR="005B72EF">
        <w:rPr>
          <w:sz w:val="28"/>
          <w:szCs w:val="28"/>
          <w:lang w:val="uk-UA"/>
        </w:rPr>
        <w:t>, ТОВ «БРЕІН»</w:t>
      </w:r>
      <w:r w:rsidR="00E72489">
        <w:rPr>
          <w:sz w:val="28"/>
          <w:lang w:val="uk-UA"/>
        </w:rPr>
        <w:t xml:space="preserve"> </w:t>
      </w:r>
      <w:r w:rsidR="000462A4">
        <w:rPr>
          <w:sz w:val="28"/>
          <w:lang w:val="uk-UA"/>
        </w:rPr>
        <w:t xml:space="preserve"> керуючись пунктом 34 частиною 1 статті 26 Закону України „ Про місцеве самоврядува</w:t>
      </w:r>
      <w:r w:rsidR="00D93D6E">
        <w:rPr>
          <w:sz w:val="28"/>
          <w:lang w:val="uk-UA"/>
        </w:rPr>
        <w:t xml:space="preserve">ння в Україні”, відповідно до </w:t>
      </w:r>
      <w:r w:rsidR="00041D71">
        <w:rPr>
          <w:sz w:val="28"/>
          <w:lang w:val="uk-UA"/>
        </w:rPr>
        <w:t xml:space="preserve"> ст. 12, </w:t>
      </w:r>
      <w:r w:rsidR="000462A4">
        <w:rPr>
          <w:sz w:val="28"/>
          <w:lang w:val="uk-UA"/>
        </w:rPr>
        <w:t>93,</w:t>
      </w:r>
      <w:r w:rsidR="00EA1521">
        <w:rPr>
          <w:sz w:val="28"/>
          <w:lang w:val="uk-UA"/>
        </w:rPr>
        <w:t>120</w:t>
      </w:r>
      <w:r w:rsidR="00D93D6E">
        <w:rPr>
          <w:sz w:val="28"/>
          <w:lang w:val="uk-UA"/>
        </w:rPr>
        <w:t xml:space="preserve">, </w:t>
      </w:r>
      <w:r w:rsidR="00EA1521">
        <w:rPr>
          <w:sz w:val="28"/>
          <w:lang w:val="uk-UA"/>
        </w:rPr>
        <w:t>122</w:t>
      </w:r>
      <w:r w:rsidR="000462A4">
        <w:rPr>
          <w:sz w:val="28"/>
          <w:lang w:val="uk-UA"/>
        </w:rPr>
        <w:t>, 124, 125, 126,</w:t>
      </w:r>
      <w:r w:rsidR="00D93D6E">
        <w:rPr>
          <w:sz w:val="28"/>
          <w:lang w:val="uk-UA"/>
        </w:rPr>
        <w:t xml:space="preserve"> п.2 ст.134, 186 </w:t>
      </w:r>
      <w:r w:rsidR="000462A4">
        <w:rPr>
          <w:sz w:val="28"/>
          <w:lang w:val="uk-UA"/>
        </w:rPr>
        <w:t xml:space="preserve"> Земельног</w:t>
      </w:r>
      <w:r w:rsidR="00BA7ACA">
        <w:rPr>
          <w:sz w:val="28"/>
          <w:lang w:val="uk-UA"/>
        </w:rPr>
        <w:t>о кодексу України, Законом</w:t>
      </w:r>
      <w:r w:rsidR="000462A4">
        <w:rPr>
          <w:sz w:val="28"/>
          <w:lang w:val="uk-UA"/>
        </w:rPr>
        <w:t xml:space="preserve"> України "Про ор</w:t>
      </w:r>
      <w:r w:rsidR="00BA7ACA">
        <w:rPr>
          <w:sz w:val="28"/>
          <w:lang w:val="uk-UA"/>
        </w:rPr>
        <w:t>енду землі”, статтями 19, 25, 55</w:t>
      </w:r>
      <w:r w:rsidR="000462A4">
        <w:rPr>
          <w:sz w:val="28"/>
          <w:lang w:val="uk-UA"/>
        </w:rPr>
        <w:t xml:space="preserve"> Закону У</w:t>
      </w:r>
      <w:r w:rsidR="00041D71">
        <w:rPr>
          <w:sz w:val="28"/>
          <w:lang w:val="uk-UA"/>
        </w:rPr>
        <w:t>країни «Про землеустрій», Законом</w:t>
      </w:r>
      <w:r w:rsidR="000462A4">
        <w:rPr>
          <w:sz w:val="28"/>
          <w:lang w:val="uk-UA"/>
        </w:rPr>
        <w:t xml:space="preserve"> України «Про державну реєстрацію речових прав на нерухоме майно та їх обтяжень</w:t>
      </w:r>
      <w:r w:rsidR="00856F10">
        <w:rPr>
          <w:sz w:val="28"/>
          <w:lang w:val="uk-UA"/>
        </w:rPr>
        <w:t>,</w:t>
      </w:r>
      <w:r w:rsidR="000462A4">
        <w:rPr>
          <w:sz w:val="28"/>
          <w:lang w:val="uk-UA"/>
        </w:rPr>
        <w:t xml:space="preserve"> Тетіївська</w:t>
      </w:r>
      <w:r w:rsidR="000462A4">
        <w:rPr>
          <w:sz w:val="28"/>
          <w:szCs w:val="28"/>
          <w:lang w:val="uk-UA"/>
        </w:rPr>
        <w:t xml:space="preserve"> </w:t>
      </w:r>
      <w:r w:rsidR="000462A4">
        <w:rPr>
          <w:sz w:val="28"/>
          <w:lang w:val="uk-UA"/>
        </w:rPr>
        <w:t xml:space="preserve">міська рада </w:t>
      </w:r>
    </w:p>
    <w:p w:rsidR="00D63221" w:rsidRDefault="00D63221" w:rsidP="000462A4">
      <w:pPr>
        <w:tabs>
          <w:tab w:val="left" w:pos="9498"/>
        </w:tabs>
        <w:jc w:val="both"/>
        <w:rPr>
          <w:sz w:val="28"/>
          <w:lang w:val="uk-UA"/>
        </w:rPr>
      </w:pPr>
    </w:p>
    <w:p w:rsidR="000462A4" w:rsidRDefault="000462A4" w:rsidP="000462A4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ВИРІШИЛА : </w:t>
      </w:r>
    </w:p>
    <w:p w:rsidR="00D63221" w:rsidRDefault="00D63221" w:rsidP="000462A4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0462A4" w:rsidRDefault="002848AD" w:rsidP="00442F6B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</w:t>
      </w:r>
      <w:r w:rsidR="000462A4">
        <w:rPr>
          <w:sz w:val="28"/>
          <w:lang w:val="uk-UA"/>
        </w:rPr>
        <w:t>.Передати в користування на умовах оренди земельну ділянку</w:t>
      </w:r>
      <w:r w:rsidR="006973CD">
        <w:rPr>
          <w:sz w:val="28"/>
          <w:lang w:val="uk-UA"/>
        </w:rPr>
        <w:t xml:space="preserve">   площею 1,6380</w:t>
      </w:r>
      <w:r w:rsidR="00B544E7">
        <w:rPr>
          <w:sz w:val="28"/>
          <w:lang w:val="uk-UA"/>
        </w:rPr>
        <w:t xml:space="preserve"> га</w:t>
      </w:r>
      <w:r w:rsidR="000462A4">
        <w:rPr>
          <w:sz w:val="28"/>
          <w:lang w:val="uk-UA"/>
        </w:rPr>
        <w:t>, яка розташована на території Те</w:t>
      </w:r>
      <w:r w:rsidR="005F6F10">
        <w:rPr>
          <w:sz w:val="28"/>
          <w:lang w:val="uk-UA"/>
        </w:rPr>
        <w:t>тіївс</w:t>
      </w:r>
      <w:r w:rsidR="00EA1521">
        <w:rPr>
          <w:sz w:val="28"/>
          <w:lang w:val="uk-UA"/>
        </w:rPr>
        <w:t xml:space="preserve">ької міської ради </w:t>
      </w:r>
      <w:r w:rsidR="006973CD">
        <w:rPr>
          <w:sz w:val="28"/>
          <w:lang w:val="uk-UA"/>
        </w:rPr>
        <w:t xml:space="preserve"> </w:t>
      </w:r>
      <w:r w:rsidR="000462A4">
        <w:rPr>
          <w:sz w:val="28"/>
          <w:lang w:val="uk-UA"/>
        </w:rPr>
        <w:t xml:space="preserve">кадастровий номер земельної ділянки </w:t>
      </w:r>
      <w:r w:rsidR="006973CD">
        <w:rPr>
          <w:b/>
          <w:sz w:val="28"/>
          <w:lang w:val="uk-UA"/>
        </w:rPr>
        <w:t>3224610100:04:011:0032</w:t>
      </w:r>
    </w:p>
    <w:p w:rsidR="000462A4" w:rsidRPr="002848AD" w:rsidRDefault="000462A4" w:rsidP="002848AD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6973CD">
        <w:rPr>
          <w:b/>
          <w:sz w:val="28"/>
          <w:lang w:val="uk-UA"/>
        </w:rPr>
        <w:t>-  ТОВ</w:t>
      </w:r>
      <w:r w:rsidR="00E72489">
        <w:rPr>
          <w:b/>
          <w:sz w:val="28"/>
          <w:lang w:val="uk-UA"/>
        </w:rPr>
        <w:t xml:space="preserve"> «ТЕТІЇВ СОЛАР»</w:t>
      </w:r>
      <w:r w:rsidR="005B72EF">
        <w:rPr>
          <w:b/>
          <w:sz w:val="28"/>
          <w:lang w:val="uk-UA"/>
        </w:rPr>
        <w:t xml:space="preserve"> код ЄДРПОУ 45628430</w:t>
      </w:r>
      <w:r w:rsidR="002848AD">
        <w:rPr>
          <w:b/>
          <w:sz w:val="28"/>
          <w:lang w:val="uk-UA"/>
        </w:rPr>
        <w:t xml:space="preserve"> </w:t>
      </w:r>
      <w:r w:rsidR="00BE7AE2">
        <w:rPr>
          <w:sz w:val="28"/>
          <w:lang w:val="uk-UA"/>
        </w:rPr>
        <w:t>-</w:t>
      </w:r>
      <w:r w:rsidR="006973CD">
        <w:rPr>
          <w:sz w:val="28"/>
          <w:lang w:val="uk-UA"/>
        </w:rPr>
        <w:t xml:space="preserve"> </w:t>
      </w:r>
      <w:r w:rsidR="006973CD"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 w:rsidR="002848AD">
        <w:rPr>
          <w:sz w:val="28"/>
          <w:szCs w:val="28"/>
          <w:lang w:val="uk-UA"/>
        </w:rPr>
        <w:t xml:space="preserve"> </w:t>
      </w:r>
      <w:r w:rsidR="006973CD" w:rsidRPr="006973CD">
        <w:rPr>
          <w:sz w:val="28"/>
          <w:szCs w:val="28"/>
          <w:lang w:val="uk-UA"/>
        </w:rPr>
        <w:t>установ,</w:t>
      </w:r>
      <w:r w:rsidR="002848AD">
        <w:rPr>
          <w:sz w:val="28"/>
          <w:szCs w:val="28"/>
          <w:lang w:val="uk-UA"/>
        </w:rPr>
        <w:t xml:space="preserve"> організацій </w:t>
      </w:r>
      <w:r w:rsidR="004948B3">
        <w:rPr>
          <w:sz w:val="28"/>
          <w:lang w:val="uk-UA"/>
        </w:rPr>
        <w:t xml:space="preserve"> т</w:t>
      </w:r>
      <w:r w:rsidR="00111775">
        <w:rPr>
          <w:sz w:val="28"/>
          <w:lang w:val="uk-UA"/>
        </w:rPr>
        <w:t>е</w:t>
      </w:r>
      <w:r w:rsidR="00205423">
        <w:rPr>
          <w:sz w:val="28"/>
          <w:lang w:val="uk-UA"/>
        </w:rPr>
        <w:t xml:space="preserve">рміном на 49 років </w:t>
      </w:r>
      <w:r>
        <w:rPr>
          <w:sz w:val="28"/>
          <w:lang w:val="uk-UA"/>
        </w:rPr>
        <w:t xml:space="preserve"> за рахунок земель ком</w:t>
      </w:r>
      <w:r w:rsidR="00B62EA5">
        <w:rPr>
          <w:sz w:val="28"/>
          <w:lang w:val="uk-UA"/>
        </w:rPr>
        <w:t xml:space="preserve">унальної власності  Тетіївської </w:t>
      </w:r>
      <w:r>
        <w:rPr>
          <w:sz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ради.</w:t>
      </w:r>
    </w:p>
    <w:p w:rsidR="00B6674E" w:rsidRDefault="00344709" w:rsidP="00205423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</w:t>
      </w:r>
      <w:r w:rsidR="000462A4" w:rsidRPr="002848AD">
        <w:rPr>
          <w:sz w:val="28"/>
          <w:lang w:val="uk-UA"/>
        </w:rPr>
        <w:t xml:space="preserve"> </w:t>
      </w:r>
      <w:r w:rsidR="00B62EA5" w:rsidRPr="002848AD">
        <w:rPr>
          <w:sz w:val="28"/>
          <w:lang w:val="uk-UA"/>
        </w:rPr>
        <w:t xml:space="preserve"> </w:t>
      </w:r>
      <w:r w:rsidR="000462A4" w:rsidRPr="002848AD">
        <w:rPr>
          <w:sz w:val="28"/>
          <w:lang w:val="uk-UA"/>
        </w:rPr>
        <w:t>Вста</w:t>
      </w:r>
      <w:r w:rsidR="004948B3" w:rsidRPr="002848AD">
        <w:rPr>
          <w:sz w:val="28"/>
          <w:lang w:val="uk-UA"/>
        </w:rPr>
        <w:t>но</w:t>
      </w:r>
      <w:r w:rsidR="002848AD" w:rsidRPr="002848AD">
        <w:rPr>
          <w:sz w:val="28"/>
          <w:lang w:val="uk-UA"/>
        </w:rPr>
        <w:t>вити орендну плату в розмірі</w:t>
      </w:r>
      <w:r w:rsidR="00B6674E">
        <w:rPr>
          <w:sz w:val="28"/>
          <w:lang w:val="uk-UA"/>
        </w:rPr>
        <w:t>:</w:t>
      </w:r>
    </w:p>
    <w:p w:rsidR="00205423" w:rsidRDefault="00B6674E" w:rsidP="00B6674E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 w:rsidR="00CE3A61"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 w:rsidR="00CE3A61"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</w:t>
      </w:r>
      <w:r w:rsidR="002848AD" w:rsidRPr="00B6674E">
        <w:rPr>
          <w:sz w:val="28"/>
          <w:lang w:val="uk-UA"/>
        </w:rPr>
        <w:t xml:space="preserve"> 1</w:t>
      </w:r>
      <w:r w:rsidR="000462A4" w:rsidRPr="00B6674E">
        <w:rPr>
          <w:sz w:val="28"/>
          <w:lang w:val="uk-UA"/>
        </w:rPr>
        <w:t xml:space="preserve"> % від нормативно грошової оцінки </w:t>
      </w:r>
      <w:r w:rsidR="00B62EA5" w:rsidRPr="00B6674E">
        <w:rPr>
          <w:sz w:val="28"/>
          <w:lang w:val="uk-UA"/>
        </w:rPr>
        <w:t xml:space="preserve">   </w:t>
      </w:r>
      <w:r w:rsidR="000462A4" w:rsidRPr="00B6674E">
        <w:rPr>
          <w:sz w:val="28"/>
          <w:lang w:val="uk-UA"/>
        </w:rPr>
        <w:t>земель</w:t>
      </w:r>
      <w:r w:rsidR="008B4C27" w:rsidRPr="00B6674E">
        <w:rPr>
          <w:sz w:val="28"/>
          <w:lang w:val="uk-UA"/>
        </w:rPr>
        <w:t>ної ділянки</w:t>
      </w:r>
      <w:r w:rsidR="00205423" w:rsidRPr="00B6674E">
        <w:rPr>
          <w:sz w:val="28"/>
          <w:lang w:val="uk-UA"/>
        </w:rPr>
        <w:t xml:space="preserve"> на мо</w:t>
      </w:r>
      <w:r w:rsidRPr="00B6674E">
        <w:rPr>
          <w:sz w:val="28"/>
          <w:lang w:val="uk-UA"/>
        </w:rPr>
        <w:t>мент заключення договору</w:t>
      </w:r>
      <w:r w:rsidR="00CE3A61">
        <w:rPr>
          <w:sz w:val="28"/>
          <w:lang w:val="uk-UA"/>
        </w:rPr>
        <w:t>.</w:t>
      </w:r>
    </w:p>
    <w:p w:rsidR="00EA1521" w:rsidRP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наступні роки - 12%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 грошової оцінки    земельної ділянки</w:t>
      </w:r>
      <w:r>
        <w:rPr>
          <w:sz w:val="28"/>
          <w:lang w:val="uk-UA"/>
        </w:rPr>
        <w:t xml:space="preserve">. Нормативна грошова </w:t>
      </w:r>
      <w:r w:rsidR="002252AA">
        <w:rPr>
          <w:sz w:val="28"/>
          <w:lang w:val="uk-UA"/>
        </w:rPr>
        <w:t>оцінка становить 4 068 073,18 грн.</w:t>
      </w:r>
      <w:r w:rsidR="00E72489" w:rsidRPr="00CE3A61">
        <w:rPr>
          <w:sz w:val="28"/>
          <w:lang w:val="uk-UA"/>
        </w:rPr>
        <w:t xml:space="preserve"> </w:t>
      </w:r>
      <w:r w:rsidR="00EA1521" w:rsidRPr="00CE3A61">
        <w:rPr>
          <w:sz w:val="28"/>
          <w:lang w:val="uk-UA"/>
        </w:rPr>
        <w:t xml:space="preserve">Термін дії договору з </w:t>
      </w:r>
      <w:r w:rsidR="000910B6" w:rsidRPr="00CE3A61">
        <w:rPr>
          <w:sz w:val="28"/>
          <w:lang w:val="uk-UA"/>
        </w:rPr>
        <w:t>01.</w:t>
      </w:r>
      <w:r w:rsidR="00205423" w:rsidRPr="00CE3A61">
        <w:rPr>
          <w:sz w:val="28"/>
          <w:lang w:val="uk-UA"/>
        </w:rPr>
        <w:t>11</w:t>
      </w:r>
      <w:r w:rsidR="00E72489" w:rsidRPr="00CE3A61">
        <w:rPr>
          <w:sz w:val="28"/>
          <w:lang w:val="uk-UA"/>
        </w:rPr>
        <w:t>.2024</w:t>
      </w:r>
      <w:r w:rsidR="000462A4" w:rsidRPr="00CE3A61">
        <w:rPr>
          <w:sz w:val="28"/>
          <w:lang w:val="uk-UA"/>
        </w:rPr>
        <w:t xml:space="preserve"> року.</w:t>
      </w:r>
    </w:p>
    <w:p w:rsidR="00B6674E" w:rsidRDefault="00B6674E" w:rsidP="00205423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</w:p>
    <w:p w:rsidR="00205423" w:rsidRDefault="00205423" w:rsidP="00205423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</w:p>
    <w:p w:rsidR="002848AD" w:rsidRDefault="00F83CFD" w:rsidP="002848AD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 w:rsidR="002848AD">
        <w:rPr>
          <w:sz w:val="28"/>
          <w:lang w:val="uk-UA"/>
        </w:rPr>
        <w:t xml:space="preserve">.Передати в користування на умовах оренди земельну ділянку   площею 1,3225 га, яка розташована на території Тетіївської міської ради  кадастровий номер земельної ділянки </w:t>
      </w:r>
      <w:r w:rsidR="002848AD">
        <w:rPr>
          <w:b/>
          <w:sz w:val="28"/>
          <w:lang w:val="uk-UA"/>
        </w:rPr>
        <w:t>3224610100:04:011:0029</w:t>
      </w:r>
    </w:p>
    <w:p w:rsidR="00205423" w:rsidRPr="002848AD" w:rsidRDefault="00E72489" w:rsidP="00205423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 ТОВ «ТЕТІЇВ СОЛАР»</w:t>
      </w:r>
      <w:r w:rsidR="005B72EF" w:rsidRPr="005B72EF">
        <w:rPr>
          <w:b/>
          <w:sz w:val="28"/>
          <w:lang w:val="uk-UA"/>
        </w:rPr>
        <w:t xml:space="preserve"> </w:t>
      </w:r>
      <w:r w:rsidR="005B72EF">
        <w:rPr>
          <w:b/>
          <w:sz w:val="28"/>
          <w:lang w:val="uk-UA"/>
        </w:rPr>
        <w:t xml:space="preserve">код ЄДРПОУ 45628430 </w:t>
      </w:r>
      <w:r>
        <w:rPr>
          <w:b/>
          <w:sz w:val="28"/>
          <w:lang w:val="uk-UA"/>
        </w:rPr>
        <w:t xml:space="preserve"> </w:t>
      </w:r>
      <w:r w:rsidR="002848AD">
        <w:rPr>
          <w:sz w:val="28"/>
          <w:lang w:val="uk-UA"/>
        </w:rPr>
        <w:t xml:space="preserve">- </w:t>
      </w:r>
      <w:r w:rsidR="002848AD"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 w:rsidR="002848AD">
        <w:rPr>
          <w:sz w:val="28"/>
          <w:szCs w:val="28"/>
          <w:lang w:val="uk-UA"/>
        </w:rPr>
        <w:t xml:space="preserve"> </w:t>
      </w:r>
      <w:r w:rsidR="002848AD" w:rsidRPr="006973CD">
        <w:rPr>
          <w:sz w:val="28"/>
          <w:szCs w:val="28"/>
          <w:lang w:val="uk-UA"/>
        </w:rPr>
        <w:t>установ,</w:t>
      </w:r>
      <w:r w:rsidR="002848AD">
        <w:rPr>
          <w:sz w:val="28"/>
          <w:szCs w:val="28"/>
          <w:lang w:val="uk-UA"/>
        </w:rPr>
        <w:t xml:space="preserve"> організацій </w:t>
      </w:r>
      <w:r w:rsidR="002848AD">
        <w:rPr>
          <w:sz w:val="28"/>
          <w:lang w:val="uk-UA"/>
        </w:rPr>
        <w:t xml:space="preserve"> </w:t>
      </w:r>
      <w:r w:rsidR="00205423">
        <w:rPr>
          <w:sz w:val="28"/>
          <w:lang w:val="uk-UA"/>
        </w:rPr>
        <w:t xml:space="preserve">терміном на 49 років  за рахунок земель комунальної власності  Тетіївської міської </w:t>
      </w:r>
      <w:r w:rsidR="00205423">
        <w:rPr>
          <w:sz w:val="28"/>
          <w:szCs w:val="28"/>
          <w:lang w:val="uk-UA"/>
        </w:rPr>
        <w:t>ради.</w:t>
      </w:r>
    </w:p>
    <w:p w:rsidR="00CE3A61" w:rsidRDefault="00205423" w:rsidP="00CE3A61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</w:t>
      </w:r>
      <w:r w:rsidR="00CE3A61" w:rsidRPr="002848AD">
        <w:rPr>
          <w:sz w:val="28"/>
          <w:lang w:val="uk-UA"/>
        </w:rPr>
        <w:t xml:space="preserve">    Встановити орендну плату в розмірі</w:t>
      </w:r>
      <w:r w:rsidR="00CE3A61">
        <w:rPr>
          <w:sz w:val="28"/>
          <w:lang w:val="uk-UA"/>
        </w:rPr>
        <w:t>:</w:t>
      </w:r>
    </w:p>
    <w:p w:rsid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CE3A61" w:rsidRP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наступні роки - 12%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 грошової оцінки    земельної ділянки</w:t>
      </w:r>
      <w:r>
        <w:rPr>
          <w:sz w:val="28"/>
          <w:lang w:val="uk-UA"/>
        </w:rPr>
        <w:t xml:space="preserve">. Нормативна грошова </w:t>
      </w:r>
      <w:r w:rsidR="002252AA">
        <w:rPr>
          <w:sz w:val="28"/>
          <w:lang w:val="uk-UA"/>
        </w:rPr>
        <w:t>оцінка становить 3 284 509,64 грн.</w:t>
      </w:r>
      <w:r w:rsidRPr="00CE3A61">
        <w:rPr>
          <w:sz w:val="28"/>
          <w:lang w:val="uk-UA"/>
        </w:rPr>
        <w:t xml:space="preserve"> Термін дії договору з 01.11.2024 року.</w:t>
      </w:r>
    </w:p>
    <w:p w:rsidR="00E72489" w:rsidRDefault="00E72489" w:rsidP="002848AD">
      <w:pPr>
        <w:tabs>
          <w:tab w:val="left" w:pos="9498"/>
        </w:tabs>
        <w:jc w:val="both"/>
        <w:rPr>
          <w:sz w:val="28"/>
          <w:lang w:val="uk-UA"/>
        </w:rPr>
      </w:pPr>
    </w:p>
    <w:p w:rsidR="00001509" w:rsidRDefault="005D7CBD" w:rsidP="00001509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</w:t>
      </w:r>
      <w:r w:rsidR="00001509">
        <w:rPr>
          <w:sz w:val="28"/>
          <w:lang w:val="uk-UA"/>
        </w:rPr>
        <w:t xml:space="preserve">.Передати в користування на умовах оренди земельну ділянку   площею 1,7059 га, яка розташована на території Тетіївської міської ради  кадастровий номер земельної ділянки </w:t>
      </w:r>
      <w:r w:rsidR="00001509">
        <w:rPr>
          <w:b/>
          <w:sz w:val="28"/>
          <w:lang w:val="uk-UA"/>
        </w:rPr>
        <w:t>3224610100:04:011:0033</w:t>
      </w:r>
    </w:p>
    <w:p w:rsidR="00205423" w:rsidRPr="002848AD" w:rsidRDefault="00E72489" w:rsidP="00205423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«ТЕТІЇВ СОЛАР» </w:t>
      </w:r>
      <w:r w:rsidR="005B72EF">
        <w:rPr>
          <w:b/>
          <w:sz w:val="28"/>
          <w:lang w:val="uk-UA"/>
        </w:rPr>
        <w:t xml:space="preserve">код ЄДРПОУ 45628430 </w:t>
      </w:r>
      <w:r>
        <w:rPr>
          <w:b/>
          <w:sz w:val="28"/>
          <w:lang w:val="uk-UA"/>
        </w:rPr>
        <w:t xml:space="preserve"> </w:t>
      </w:r>
      <w:r w:rsidR="00001509">
        <w:rPr>
          <w:b/>
          <w:sz w:val="28"/>
          <w:lang w:val="uk-UA"/>
        </w:rPr>
        <w:t xml:space="preserve"> </w:t>
      </w:r>
      <w:r w:rsidR="00001509">
        <w:rPr>
          <w:sz w:val="28"/>
          <w:lang w:val="uk-UA"/>
        </w:rPr>
        <w:t xml:space="preserve">- </w:t>
      </w:r>
      <w:r w:rsidR="00001509"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 w:rsidR="00001509">
        <w:rPr>
          <w:sz w:val="28"/>
          <w:szCs w:val="28"/>
          <w:lang w:val="uk-UA"/>
        </w:rPr>
        <w:t xml:space="preserve"> </w:t>
      </w:r>
      <w:r w:rsidR="00001509" w:rsidRPr="006973CD">
        <w:rPr>
          <w:sz w:val="28"/>
          <w:szCs w:val="28"/>
          <w:lang w:val="uk-UA"/>
        </w:rPr>
        <w:t>установ,</w:t>
      </w:r>
      <w:r w:rsidR="00001509">
        <w:rPr>
          <w:sz w:val="28"/>
          <w:szCs w:val="28"/>
          <w:lang w:val="uk-UA"/>
        </w:rPr>
        <w:t xml:space="preserve"> організацій </w:t>
      </w:r>
      <w:r w:rsidR="00001509">
        <w:rPr>
          <w:sz w:val="28"/>
          <w:lang w:val="uk-UA"/>
        </w:rPr>
        <w:t xml:space="preserve"> </w:t>
      </w:r>
      <w:r w:rsidR="00205423">
        <w:rPr>
          <w:sz w:val="28"/>
          <w:lang w:val="uk-UA"/>
        </w:rPr>
        <w:t xml:space="preserve">терміном на 49 років  за рахунок земель комунальної власності  Тетіївської міської </w:t>
      </w:r>
      <w:r w:rsidR="00205423">
        <w:rPr>
          <w:sz w:val="28"/>
          <w:szCs w:val="28"/>
          <w:lang w:val="uk-UA"/>
        </w:rPr>
        <w:t>ради.</w:t>
      </w:r>
    </w:p>
    <w:p w:rsidR="00CE3A61" w:rsidRDefault="00CE3A61" w:rsidP="00CE3A61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Встановити орендну плату в розмірі</w:t>
      </w:r>
      <w:r>
        <w:rPr>
          <w:sz w:val="28"/>
          <w:lang w:val="uk-UA"/>
        </w:rPr>
        <w:t>:</w:t>
      </w:r>
    </w:p>
    <w:p w:rsid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CE3A61" w:rsidRP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наступні роки - 12%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 грошової оцінки    земельної ділянки</w:t>
      </w:r>
      <w:r>
        <w:rPr>
          <w:sz w:val="28"/>
          <w:lang w:val="uk-UA"/>
        </w:rPr>
        <w:t xml:space="preserve">. Нормативна грошова </w:t>
      </w:r>
      <w:r w:rsidR="002252AA">
        <w:rPr>
          <w:sz w:val="28"/>
          <w:lang w:val="uk-UA"/>
        </w:rPr>
        <w:t xml:space="preserve">оцінка становить 4 236 706,99 грн. </w:t>
      </w:r>
      <w:r w:rsidRPr="00CE3A61">
        <w:rPr>
          <w:sz w:val="28"/>
          <w:lang w:val="uk-UA"/>
        </w:rPr>
        <w:t>Термін дії договору з 01.11.2024 року.</w:t>
      </w:r>
    </w:p>
    <w:p w:rsidR="00E72489" w:rsidRDefault="00E72489" w:rsidP="00205423">
      <w:pPr>
        <w:tabs>
          <w:tab w:val="left" w:pos="9498"/>
        </w:tabs>
        <w:jc w:val="both"/>
        <w:rPr>
          <w:sz w:val="28"/>
          <w:lang w:val="uk-UA"/>
        </w:rPr>
      </w:pPr>
    </w:p>
    <w:p w:rsidR="00001509" w:rsidRDefault="005D7CBD" w:rsidP="00001509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4</w:t>
      </w:r>
      <w:r w:rsidR="00001509">
        <w:rPr>
          <w:sz w:val="28"/>
          <w:lang w:val="uk-UA"/>
        </w:rPr>
        <w:t xml:space="preserve">.Передати в користування на умовах оренди земельну ділянку   площею 1,6113 га, яка розташована на території Тетіївської міської ради  кадастровий номер земельної ділянки </w:t>
      </w:r>
      <w:r w:rsidR="00001509">
        <w:rPr>
          <w:b/>
          <w:sz w:val="28"/>
          <w:lang w:val="uk-UA"/>
        </w:rPr>
        <w:t>3224610100:04:011:0031</w:t>
      </w:r>
    </w:p>
    <w:p w:rsidR="00205423" w:rsidRPr="002848AD" w:rsidRDefault="00E72489" w:rsidP="00205423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 ТОВ «ТЕТІЇВ СОЛАР»</w:t>
      </w:r>
      <w:r w:rsidR="005B72EF" w:rsidRPr="005B72EF">
        <w:rPr>
          <w:b/>
          <w:sz w:val="28"/>
          <w:lang w:val="uk-UA"/>
        </w:rPr>
        <w:t xml:space="preserve"> </w:t>
      </w:r>
      <w:r w:rsidR="005B72EF">
        <w:rPr>
          <w:b/>
          <w:sz w:val="28"/>
          <w:lang w:val="uk-UA"/>
        </w:rPr>
        <w:t xml:space="preserve">код ЄДРПОУ 45628430 </w:t>
      </w:r>
      <w:r>
        <w:rPr>
          <w:b/>
          <w:sz w:val="28"/>
          <w:lang w:val="uk-UA"/>
        </w:rPr>
        <w:t xml:space="preserve"> </w:t>
      </w:r>
      <w:r w:rsidR="00001509">
        <w:rPr>
          <w:b/>
          <w:sz w:val="28"/>
          <w:lang w:val="uk-UA"/>
        </w:rPr>
        <w:t xml:space="preserve"> </w:t>
      </w:r>
      <w:r w:rsidR="00001509">
        <w:rPr>
          <w:sz w:val="28"/>
          <w:lang w:val="uk-UA"/>
        </w:rPr>
        <w:t xml:space="preserve">- </w:t>
      </w:r>
      <w:r w:rsidR="00001509"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 w:rsidR="00001509">
        <w:rPr>
          <w:sz w:val="28"/>
          <w:szCs w:val="28"/>
          <w:lang w:val="uk-UA"/>
        </w:rPr>
        <w:t xml:space="preserve"> </w:t>
      </w:r>
      <w:r w:rsidR="00001509" w:rsidRPr="006973CD">
        <w:rPr>
          <w:sz w:val="28"/>
          <w:szCs w:val="28"/>
          <w:lang w:val="uk-UA"/>
        </w:rPr>
        <w:t>установ,</w:t>
      </w:r>
      <w:r w:rsidR="00001509">
        <w:rPr>
          <w:sz w:val="28"/>
          <w:szCs w:val="28"/>
          <w:lang w:val="uk-UA"/>
        </w:rPr>
        <w:t xml:space="preserve"> організацій </w:t>
      </w:r>
      <w:r w:rsidR="00001509">
        <w:rPr>
          <w:sz w:val="28"/>
          <w:lang w:val="uk-UA"/>
        </w:rPr>
        <w:t xml:space="preserve"> </w:t>
      </w:r>
      <w:r w:rsidR="00205423">
        <w:rPr>
          <w:sz w:val="28"/>
          <w:lang w:val="uk-UA"/>
        </w:rPr>
        <w:t xml:space="preserve">терміном на 49 років  за рахунок земель комунальної власності  Тетіївської міської </w:t>
      </w:r>
      <w:r w:rsidR="00205423">
        <w:rPr>
          <w:sz w:val="28"/>
          <w:szCs w:val="28"/>
          <w:lang w:val="uk-UA"/>
        </w:rPr>
        <w:t>ради.</w:t>
      </w:r>
    </w:p>
    <w:p w:rsidR="00CE3A61" w:rsidRDefault="00CE3A61" w:rsidP="00CE3A61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Встановити орендну плату в розмірі</w:t>
      </w:r>
      <w:r>
        <w:rPr>
          <w:sz w:val="28"/>
          <w:lang w:val="uk-UA"/>
        </w:rPr>
        <w:t>:</w:t>
      </w:r>
    </w:p>
    <w:p w:rsid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lastRenderedPageBreak/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CE3A61" w:rsidRP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наступні роки - 12%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 грошової оцінки    земельної ділянки</w:t>
      </w:r>
      <w:r>
        <w:rPr>
          <w:sz w:val="28"/>
          <w:lang w:val="uk-UA"/>
        </w:rPr>
        <w:t>. Нормативна грошова оцінка</w:t>
      </w:r>
      <w:r w:rsidR="002252AA">
        <w:rPr>
          <w:sz w:val="28"/>
          <w:lang w:val="uk-UA"/>
        </w:rPr>
        <w:t xml:space="preserve"> становить 4 001 762,00 грн.</w:t>
      </w:r>
      <w:r w:rsidRPr="00CE3A61">
        <w:rPr>
          <w:sz w:val="28"/>
          <w:lang w:val="uk-UA"/>
        </w:rPr>
        <w:t xml:space="preserve"> Термін дії договору з 01.11.2024 року.</w:t>
      </w:r>
    </w:p>
    <w:p w:rsidR="00E72489" w:rsidRDefault="00E72489" w:rsidP="00205423">
      <w:pPr>
        <w:jc w:val="both"/>
        <w:rPr>
          <w:sz w:val="28"/>
          <w:lang w:val="uk-UA"/>
        </w:rPr>
      </w:pPr>
    </w:p>
    <w:p w:rsidR="00001509" w:rsidRDefault="005D7CBD" w:rsidP="00001509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</w:t>
      </w:r>
      <w:r w:rsidR="00001509">
        <w:rPr>
          <w:sz w:val="28"/>
          <w:lang w:val="uk-UA"/>
        </w:rPr>
        <w:t xml:space="preserve">.Передати в користування на умовах оренди земельну ділянку   площею 1,7223 га, яка розташована на території Тетіївської міської ради  кадастровий номер земельної ділянки </w:t>
      </w:r>
      <w:r w:rsidR="00001509">
        <w:rPr>
          <w:b/>
          <w:sz w:val="28"/>
          <w:lang w:val="uk-UA"/>
        </w:rPr>
        <w:t>3224610100:04:011:0030</w:t>
      </w:r>
    </w:p>
    <w:p w:rsidR="00205423" w:rsidRPr="002848AD" w:rsidRDefault="00E72489" w:rsidP="00205423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«ТЕТІЇВ СОЛАР» </w:t>
      </w:r>
      <w:r w:rsidR="005B72EF">
        <w:rPr>
          <w:b/>
          <w:sz w:val="28"/>
          <w:lang w:val="uk-UA"/>
        </w:rPr>
        <w:t xml:space="preserve">код ЄДРПОУ 45628430 </w:t>
      </w:r>
      <w:r>
        <w:rPr>
          <w:b/>
          <w:sz w:val="28"/>
          <w:lang w:val="uk-UA"/>
        </w:rPr>
        <w:t xml:space="preserve"> </w:t>
      </w:r>
      <w:r w:rsidR="00001509">
        <w:rPr>
          <w:b/>
          <w:sz w:val="28"/>
          <w:lang w:val="uk-UA"/>
        </w:rPr>
        <w:t xml:space="preserve"> </w:t>
      </w:r>
      <w:r w:rsidR="00001509">
        <w:rPr>
          <w:sz w:val="28"/>
          <w:lang w:val="uk-UA"/>
        </w:rPr>
        <w:t xml:space="preserve">- </w:t>
      </w:r>
      <w:r w:rsidR="00001509"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 w:rsidR="00001509">
        <w:rPr>
          <w:sz w:val="28"/>
          <w:szCs w:val="28"/>
          <w:lang w:val="uk-UA"/>
        </w:rPr>
        <w:t xml:space="preserve"> </w:t>
      </w:r>
      <w:r w:rsidR="00001509" w:rsidRPr="006973CD">
        <w:rPr>
          <w:sz w:val="28"/>
          <w:szCs w:val="28"/>
          <w:lang w:val="uk-UA"/>
        </w:rPr>
        <w:t>установ,</w:t>
      </w:r>
      <w:r w:rsidR="00001509">
        <w:rPr>
          <w:sz w:val="28"/>
          <w:szCs w:val="28"/>
          <w:lang w:val="uk-UA"/>
        </w:rPr>
        <w:t xml:space="preserve"> організацій </w:t>
      </w:r>
      <w:r w:rsidR="00001509">
        <w:rPr>
          <w:sz w:val="28"/>
          <w:lang w:val="uk-UA"/>
        </w:rPr>
        <w:t xml:space="preserve"> </w:t>
      </w:r>
      <w:r w:rsidR="00205423">
        <w:rPr>
          <w:sz w:val="28"/>
          <w:lang w:val="uk-UA"/>
        </w:rPr>
        <w:t xml:space="preserve">терміном на 49 років  за рахунок земель комунальної власності  Тетіївської міської </w:t>
      </w:r>
      <w:r w:rsidR="00205423">
        <w:rPr>
          <w:sz w:val="28"/>
          <w:szCs w:val="28"/>
          <w:lang w:val="uk-UA"/>
        </w:rPr>
        <w:t>ради.</w:t>
      </w:r>
    </w:p>
    <w:p w:rsidR="00CE3A61" w:rsidRDefault="00CE3A61" w:rsidP="00CE3A61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Встановити орендну плату в розмірі</w:t>
      </w:r>
      <w:r>
        <w:rPr>
          <w:sz w:val="28"/>
          <w:lang w:val="uk-UA"/>
        </w:rPr>
        <w:t>:</w:t>
      </w:r>
    </w:p>
    <w:p w:rsid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1E5BFD" w:rsidRPr="00CE3A61" w:rsidRDefault="00CE3A61" w:rsidP="00205423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наступні роки - 12%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 грошової оцінки    земельної ділянки</w:t>
      </w:r>
      <w:r>
        <w:rPr>
          <w:sz w:val="28"/>
          <w:lang w:val="uk-UA"/>
        </w:rPr>
        <w:t xml:space="preserve">. Нормативна грошова </w:t>
      </w:r>
      <w:r w:rsidR="002252AA">
        <w:rPr>
          <w:sz w:val="28"/>
          <w:lang w:val="uk-UA"/>
        </w:rPr>
        <w:t>оцінка становить 4 277 437,39 грн.</w:t>
      </w:r>
      <w:r w:rsidRPr="00CE3A61">
        <w:rPr>
          <w:sz w:val="28"/>
          <w:lang w:val="uk-UA"/>
        </w:rPr>
        <w:t xml:space="preserve"> Термін дії договору з 01.11.2024 року.</w:t>
      </w:r>
    </w:p>
    <w:p w:rsidR="00E72489" w:rsidRDefault="00E72489" w:rsidP="00F83CFD">
      <w:pPr>
        <w:tabs>
          <w:tab w:val="left" w:pos="9498"/>
        </w:tabs>
        <w:jc w:val="both"/>
        <w:rPr>
          <w:sz w:val="28"/>
          <w:lang w:val="uk-UA"/>
        </w:rPr>
      </w:pPr>
    </w:p>
    <w:p w:rsidR="005D7CBD" w:rsidRDefault="005D7CBD" w:rsidP="005D7CBD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6</w:t>
      </w:r>
      <w:r>
        <w:rPr>
          <w:sz w:val="28"/>
          <w:lang w:val="uk-UA"/>
        </w:rPr>
        <w:t xml:space="preserve">.Передати в користування на умовах оренди земельну ділянку   площею 1,5192 га, яка розташована на території Тетіївської міської ради  кадастровий номер земельної ділянки </w:t>
      </w:r>
      <w:r>
        <w:rPr>
          <w:b/>
          <w:sz w:val="28"/>
          <w:lang w:val="uk-UA"/>
        </w:rPr>
        <w:t>3224610100:04:011:0036</w:t>
      </w:r>
    </w:p>
    <w:p w:rsidR="00205423" w:rsidRPr="002848AD" w:rsidRDefault="005D7CBD" w:rsidP="00205423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 ТОВ «АВАНГАРД ЕНЕРДЖІ»</w:t>
      </w:r>
      <w:r w:rsidR="005B72EF" w:rsidRPr="005B72EF">
        <w:rPr>
          <w:b/>
          <w:sz w:val="28"/>
          <w:lang w:val="uk-UA"/>
        </w:rPr>
        <w:t xml:space="preserve"> </w:t>
      </w:r>
      <w:r w:rsidR="005B72EF">
        <w:rPr>
          <w:b/>
          <w:sz w:val="28"/>
          <w:lang w:val="uk-UA"/>
        </w:rPr>
        <w:t xml:space="preserve">код ЄДРПОУ 45569805 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 </w:t>
      </w:r>
      <w:r>
        <w:rPr>
          <w:sz w:val="28"/>
          <w:lang w:val="uk-UA"/>
        </w:rPr>
        <w:t xml:space="preserve"> </w:t>
      </w:r>
      <w:r w:rsidR="00205423">
        <w:rPr>
          <w:sz w:val="28"/>
          <w:lang w:val="uk-UA"/>
        </w:rPr>
        <w:t xml:space="preserve">терміном на 49 років  за рахунок земель комунальної власності  Тетіївської міської </w:t>
      </w:r>
      <w:r w:rsidR="00205423">
        <w:rPr>
          <w:sz w:val="28"/>
          <w:szCs w:val="28"/>
          <w:lang w:val="uk-UA"/>
        </w:rPr>
        <w:t>ради.</w:t>
      </w:r>
    </w:p>
    <w:p w:rsidR="00CE3A61" w:rsidRDefault="00205423" w:rsidP="00CE3A61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</w:t>
      </w:r>
      <w:r w:rsidR="00CE3A61" w:rsidRPr="002848AD">
        <w:rPr>
          <w:sz w:val="28"/>
          <w:lang w:val="uk-UA"/>
        </w:rPr>
        <w:t xml:space="preserve">    Встановити орендну плату в розмірі</w:t>
      </w:r>
      <w:r w:rsidR="00CE3A61">
        <w:rPr>
          <w:sz w:val="28"/>
          <w:lang w:val="uk-UA"/>
        </w:rPr>
        <w:t>:</w:t>
      </w:r>
    </w:p>
    <w:p w:rsid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8D7AE6" w:rsidRDefault="00CE3A61" w:rsidP="008D7AE6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наступні роки - 12%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 грошової оцінки    земельної ділянки</w:t>
      </w:r>
      <w:r>
        <w:rPr>
          <w:sz w:val="28"/>
          <w:lang w:val="uk-UA"/>
        </w:rPr>
        <w:t xml:space="preserve">. </w:t>
      </w:r>
      <w:r w:rsidR="008D7AE6">
        <w:rPr>
          <w:sz w:val="28"/>
          <w:lang w:val="uk-UA"/>
        </w:rPr>
        <w:t>Нормативна грошова оцінка визначається на момент заключення договору з урахуванням коефіцієнтів  індексації.</w:t>
      </w:r>
    </w:p>
    <w:p w:rsidR="005D7CBD" w:rsidRP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CE3A61">
        <w:rPr>
          <w:sz w:val="28"/>
          <w:lang w:val="uk-UA"/>
        </w:rPr>
        <w:t>Термін дії договору з 01.11.2024 року.</w:t>
      </w:r>
    </w:p>
    <w:p w:rsidR="005D7CBD" w:rsidRDefault="005D7CBD" w:rsidP="005D7CBD">
      <w:pPr>
        <w:pStyle w:val="HTML"/>
        <w:ind w:right="-87"/>
        <w:jc w:val="both"/>
        <w:rPr>
          <w:sz w:val="28"/>
          <w:szCs w:val="28"/>
          <w:lang w:val="uk-UA"/>
        </w:rPr>
      </w:pPr>
    </w:p>
    <w:p w:rsidR="005D7CBD" w:rsidRDefault="005D7CBD" w:rsidP="005D7CBD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7</w:t>
      </w:r>
      <w:r>
        <w:rPr>
          <w:sz w:val="28"/>
          <w:lang w:val="uk-UA"/>
        </w:rPr>
        <w:t xml:space="preserve">.Передати в користування на умовах оренди земельну ділянку   площею 1,3578 га, яка розташована на території Тетіївської міської ради  кадастровий номер земельної ділянки </w:t>
      </w:r>
      <w:r>
        <w:rPr>
          <w:b/>
          <w:sz w:val="28"/>
          <w:lang w:val="uk-UA"/>
        </w:rPr>
        <w:t>3224610100:04:011:0038</w:t>
      </w:r>
    </w:p>
    <w:p w:rsidR="00205423" w:rsidRPr="002848AD" w:rsidRDefault="005D7CBD" w:rsidP="00205423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 ТОВ «АВАНГАРД ЕНЕРДЖІ» </w:t>
      </w:r>
      <w:r w:rsidR="005B72EF">
        <w:rPr>
          <w:b/>
          <w:sz w:val="28"/>
          <w:lang w:val="uk-UA"/>
        </w:rPr>
        <w:t xml:space="preserve">код ЄДРПОУ 45569805  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 </w:t>
      </w:r>
      <w:r>
        <w:rPr>
          <w:sz w:val="28"/>
          <w:lang w:val="uk-UA"/>
        </w:rPr>
        <w:t xml:space="preserve"> </w:t>
      </w:r>
      <w:r w:rsidR="00205423">
        <w:rPr>
          <w:sz w:val="28"/>
          <w:lang w:val="uk-UA"/>
        </w:rPr>
        <w:t xml:space="preserve">терміном на 49 років  за рахунок земель комунальної власності  Тетіївської міської </w:t>
      </w:r>
      <w:r w:rsidR="00205423">
        <w:rPr>
          <w:sz w:val="28"/>
          <w:szCs w:val="28"/>
          <w:lang w:val="uk-UA"/>
        </w:rPr>
        <w:t>ради.</w:t>
      </w:r>
    </w:p>
    <w:p w:rsidR="00CE3A61" w:rsidRDefault="00205423" w:rsidP="00CE3A61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lastRenderedPageBreak/>
        <w:t xml:space="preserve">    </w:t>
      </w:r>
      <w:r w:rsidR="00CE3A61" w:rsidRPr="002848AD">
        <w:rPr>
          <w:sz w:val="28"/>
          <w:lang w:val="uk-UA"/>
        </w:rPr>
        <w:t xml:space="preserve">    Встановити орендну плату в розмірі</w:t>
      </w:r>
      <w:r w:rsidR="00CE3A61">
        <w:rPr>
          <w:sz w:val="28"/>
          <w:lang w:val="uk-UA"/>
        </w:rPr>
        <w:t>:</w:t>
      </w:r>
    </w:p>
    <w:p w:rsid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CE3A61" w:rsidRP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наступні роки - 12%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 грошової оцінки    земельної ділянки</w:t>
      </w:r>
      <w:r>
        <w:rPr>
          <w:sz w:val="28"/>
          <w:lang w:val="uk-UA"/>
        </w:rPr>
        <w:t xml:space="preserve">. Нормативна грошова </w:t>
      </w:r>
      <w:r w:rsidR="002252AA">
        <w:rPr>
          <w:sz w:val="28"/>
          <w:lang w:val="uk-UA"/>
        </w:rPr>
        <w:t>оцінка становить 3 372 179,34 грн.</w:t>
      </w:r>
      <w:r w:rsidRPr="00CE3A61">
        <w:rPr>
          <w:sz w:val="28"/>
          <w:lang w:val="uk-UA"/>
        </w:rPr>
        <w:t xml:space="preserve"> Термін дії договору з 01.11.2024 року.</w:t>
      </w:r>
    </w:p>
    <w:p w:rsidR="00D43C66" w:rsidRDefault="00D43C66" w:rsidP="00205423">
      <w:pPr>
        <w:tabs>
          <w:tab w:val="left" w:pos="9498"/>
        </w:tabs>
        <w:jc w:val="both"/>
        <w:rPr>
          <w:sz w:val="28"/>
          <w:lang w:val="uk-UA"/>
        </w:rPr>
      </w:pPr>
      <w:bookmarkStart w:id="0" w:name="_GoBack"/>
      <w:bookmarkEnd w:id="0"/>
    </w:p>
    <w:p w:rsidR="005D7CBD" w:rsidRDefault="005D7CBD" w:rsidP="005D7CBD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8</w:t>
      </w:r>
      <w:r>
        <w:rPr>
          <w:sz w:val="28"/>
          <w:lang w:val="uk-UA"/>
        </w:rPr>
        <w:t xml:space="preserve">.Передати в користування на умовах оренди земельну ділянку   площею 1,9313 га, яка розташована на території Тетіївської міської ради  кадастровий номер земельної ділянки </w:t>
      </w:r>
      <w:r>
        <w:rPr>
          <w:b/>
          <w:sz w:val="28"/>
          <w:lang w:val="uk-UA"/>
        </w:rPr>
        <w:t>3224610100:04:011:0034</w:t>
      </w:r>
    </w:p>
    <w:p w:rsidR="00205423" w:rsidRPr="002848AD" w:rsidRDefault="005D7CBD" w:rsidP="00205423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 ТОВ «АВАНГАРД ЕНЕРДЖІ» </w:t>
      </w:r>
      <w:r w:rsidR="005B72EF">
        <w:rPr>
          <w:b/>
          <w:sz w:val="28"/>
          <w:lang w:val="uk-UA"/>
        </w:rPr>
        <w:t xml:space="preserve">код ЄДРПОУ 45569805  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 </w:t>
      </w:r>
      <w:r>
        <w:rPr>
          <w:sz w:val="28"/>
          <w:lang w:val="uk-UA"/>
        </w:rPr>
        <w:t xml:space="preserve"> </w:t>
      </w:r>
      <w:r w:rsidR="00205423">
        <w:rPr>
          <w:sz w:val="28"/>
          <w:lang w:val="uk-UA"/>
        </w:rPr>
        <w:t xml:space="preserve">терміном на 49 років  за рахунок земель комунальної власності  Тетіївської міської </w:t>
      </w:r>
      <w:r w:rsidR="00205423">
        <w:rPr>
          <w:sz w:val="28"/>
          <w:szCs w:val="28"/>
          <w:lang w:val="uk-UA"/>
        </w:rPr>
        <w:t>ради.</w:t>
      </w:r>
    </w:p>
    <w:p w:rsidR="00CE3A61" w:rsidRDefault="00205423" w:rsidP="00CE3A61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</w:t>
      </w:r>
      <w:r w:rsidR="00CE3A61" w:rsidRPr="002848AD">
        <w:rPr>
          <w:sz w:val="28"/>
          <w:lang w:val="uk-UA"/>
        </w:rPr>
        <w:t xml:space="preserve">    Встановити орендну плату в розмірі</w:t>
      </w:r>
      <w:r w:rsidR="00CE3A61">
        <w:rPr>
          <w:sz w:val="28"/>
          <w:lang w:val="uk-UA"/>
        </w:rPr>
        <w:t>:</w:t>
      </w:r>
    </w:p>
    <w:p w:rsid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CE3A61" w:rsidRP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наступні роки - 12%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 грошової оцінки    земельної ділянки</w:t>
      </w:r>
      <w:r>
        <w:rPr>
          <w:sz w:val="28"/>
          <w:lang w:val="uk-UA"/>
        </w:rPr>
        <w:t xml:space="preserve">. Нормативна грошова </w:t>
      </w:r>
      <w:r w:rsidR="002252AA">
        <w:rPr>
          <w:sz w:val="28"/>
          <w:lang w:val="uk-UA"/>
        </w:rPr>
        <w:t>оцінка становить 4 796 501,67 грн.</w:t>
      </w:r>
      <w:r w:rsidRPr="00CE3A61">
        <w:rPr>
          <w:sz w:val="28"/>
          <w:lang w:val="uk-UA"/>
        </w:rPr>
        <w:t xml:space="preserve"> Термін дії договору з 01.11.2024 року.</w:t>
      </w:r>
    </w:p>
    <w:p w:rsidR="005D7CBD" w:rsidRDefault="005D7CBD" w:rsidP="005D7CBD">
      <w:pPr>
        <w:tabs>
          <w:tab w:val="left" w:pos="9498"/>
        </w:tabs>
        <w:jc w:val="both"/>
        <w:rPr>
          <w:sz w:val="28"/>
          <w:lang w:val="uk-UA"/>
        </w:rPr>
      </w:pPr>
    </w:p>
    <w:p w:rsidR="005D7CBD" w:rsidRDefault="005D7CBD" w:rsidP="005D7CBD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9</w:t>
      </w:r>
      <w:r>
        <w:rPr>
          <w:sz w:val="28"/>
          <w:lang w:val="uk-UA"/>
        </w:rPr>
        <w:t xml:space="preserve">.Передати в користування на умовах оренди земельну ділянку   площею 1,7567 га, яка розташована на території Тетіївської міської ради  кадастровий номер земельної ділянки </w:t>
      </w:r>
      <w:r>
        <w:rPr>
          <w:b/>
          <w:sz w:val="28"/>
          <w:lang w:val="uk-UA"/>
        </w:rPr>
        <w:t>3224610100:04:011:0035</w:t>
      </w:r>
    </w:p>
    <w:p w:rsidR="00205423" w:rsidRPr="002848AD" w:rsidRDefault="005D7CBD" w:rsidP="00205423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 ТОВ</w:t>
      </w:r>
      <w:r w:rsidR="005B72EF">
        <w:rPr>
          <w:b/>
          <w:sz w:val="28"/>
          <w:lang w:val="uk-UA"/>
        </w:rPr>
        <w:t xml:space="preserve"> «БРЕІН</w:t>
      </w:r>
      <w:r>
        <w:rPr>
          <w:b/>
          <w:sz w:val="28"/>
          <w:lang w:val="uk-UA"/>
        </w:rPr>
        <w:t>»</w:t>
      </w:r>
      <w:r w:rsidR="005B72EF">
        <w:rPr>
          <w:b/>
          <w:sz w:val="28"/>
          <w:lang w:val="uk-UA"/>
        </w:rPr>
        <w:t xml:space="preserve"> код ЄДРПОУ 33282780</w:t>
      </w:r>
      <w:r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- </w:t>
      </w:r>
      <w:r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 </w:t>
      </w:r>
      <w:r>
        <w:rPr>
          <w:sz w:val="28"/>
          <w:lang w:val="uk-UA"/>
        </w:rPr>
        <w:t xml:space="preserve"> </w:t>
      </w:r>
      <w:r w:rsidR="00205423">
        <w:rPr>
          <w:sz w:val="28"/>
          <w:lang w:val="uk-UA"/>
        </w:rPr>
        <w:t xml:space="preserve">терміном на 49 років  за рахунок земель комунальної власності  Тетіївської міської </w:t>
      </w:r>
      <w:r w:rsidR="00205423">
        <w:rPr>
          <w:sz w:val="28"/>
          <w:szCs w:val="28"/>
          <w:lang w:val="uk-UA"/>
        </w:rPr>
        <w:t>ради.</w:t>
      </w:r>
    </w:p>
    <w:p w:rsidR="000124B4" w:rsidRDefault="000124B4" w:rsidP="000124B4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Встановити орендну плату в розмірі</w:t>
      </w:r>
      <w:r>
        <w:rPr>
          <w:sz w:val="28"/>
          <w:lang w:val="uk-UA"/>
        </w:rPr>
        <w:t>:</w:t>
      </w:r>
    </w:p>
    <w:p w:rsidR="000124B4" w:rsidRDefault="000124B4" w:rsidP="000124B4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856F10" w:rsidRDefault="000124B4" w:rsidP="00856F10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856F10">
        <w:rPr>
          <w:sz w:val="28"/>
          <w:lang w:val="uk-UA"/>
        </w:rPr>
        <w:t xml:space="preserve">наступні роки - 12% від нормативно грошової оцінки    земельної ділянки. </w:t>
      </w:r>
      <w:r w:rsidR="00856F10">
        <w:rPr>
          <w:sz w:val="28"/>
          <w:lang w:val="uk-UA"/>
        </w:rPr>
        <w:t>Нормативна грошова оцінка визначається на момент заключення договору з урахуванням коефіцієнтів  індексації.</w:t>
      </w:r>
    </w:p>
    <w:p w:rsidR="00856F10" w:rsidRPr="00CE3A61" w:rsidRDefault="00856F10" w:rsidP="00856F10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CE3A61">
        <w:rPr>
          <w:sz w:val="28"/>
          <w:lang w:val="uk-UA"/>
        </w:rPr>
        <w:t>Термін дії договору з 01.11.2024 року.</w:t>
      </w:r>
    </w:p>
    <w:p w:rsidR="005D7CBD" w:rsidRPr="00856F10" w:rsidRDefault="005D7CBD" w:rsidP="00856F10">
      <w:pPr>
        <w:pStyle w:val="a5"/>
        <w:tabs>
          <w:tab w:val="left" w:pos="9498"/>
        </w:tabs>
        <w:jc w:val="both"/>
        <w:rPr>
          <w:sz w:val="28"/>
          <w:lang w:val="uk-UA"/>
        </w:rPr>
      </w:pPr>
    </w:p>
    <w:p w:rsidR="005D7CBD" w:rsidRDefault="005D7CBD" w:rsidP="005D7CBD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10</w:t>
      </w:r>
      <w:r>
        <w:rPr>
          <w:sz w:val="28"/>
          <w:lang w:val="uk-UA"/>
        </w:rPr>
        <w:t xml:space="preserve">.Передати в користування на умовах оренди земельну ділянку   площею 1,4350 га, яка розташована на території Тетіївської міської ради  кадастровий номер земельної ділянки </w:t>
      </w:r>
      <w:r>
        <w:rPr>
          <w:b/>
          <w:sz w:val="28"/>
          <w:lang w:val="uk-UA"/>
        </w:rPr>
        <w:t>3224610100:04:011:0037</w:t>
      </w:r>
    </w:p>
    <w:p w:rsidR="00205423" w:rsidRPr="002848AD" w:rsidRDefault="005B72EF" w:rsidP="00205423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 ТОВ «БРЕІН» код  ЄДРПОУ 33282780  </w:t>
      </w:r>
      <w:r w:rsidR="005D7CBD">
        <w:rPr>
          <w:b/>
          <w:sz w:val="28"/>
          <w:lang w:val="uk-UA"/>
        </w:rPr>
        <w:t xml:space="preserve">  </w:t>
      </w:r>
      <w:r w:rsidR="005D7CBD">
        <w:rPr>
          <w:sz w:val="28"/>
          <w:lang w:val="uk-UA"/>
        </w:rPr>
        <w:t xml:space="preserve">- </w:t>
      </w:r>
      <w:r w:rsidR="005D7CBD"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 w:rsidR="005D7CBD">
        <w:rPr>
          <w:sz w:val="28"/>
          <w:szCs w:val="28"/>
          <w:lang w:val="uk-UA"/>
        </w:rPr>
        <w:t xml:space="preserve"> </w:t>
      </w:r>
      <w:r w:rsidR="005D7CBD" w:rsidRPr="006973CD">
        <w:rPr>
          <w:sz w:val="28"/>
          <w:szCs w:val="28"/>
          <w:lang w:val="uk-UA"/>
        </w:rPr>
        <w:t>установ,</w:t>
      </w:r>
      <w:r w:rsidR="005D7CBD">
        <w:rPr>
          <w:sz w:val="28"/>
          <w:szCs w:val="28"/>
          <w:lang w:val="uk-UA"/>
        </w:rPr>
        <w:t xml:space="preserve"> організацій </w:t>
      </w:r>
      <w:r w:rsidR="005D7CBD">
        <w:rPr>
          <w:sz w:val="28"/>
          <w:lang w:val="uk-UA"/>
        </w:rPr>
        <w:t xml:space="preserve"> </w:t>
      </w:r>
      <w:r w:rsidR="00205423">
        <w:rPr>
          <w:sz w:val="28"/>
          <w:lang w:val="uk-UA"/>
        </w:rPr>
        <w:lastRenderedPageBreak/>
        <w:t xml:space="preserve">терміном на 49 років  за рахунок земель комунальної власності  Тетіївської міської </w:t>
      </w:r>
      <w:r w:rsidR="00205423">
        <w:rPr>
          <w:sz w:val="28"/>
          <w:szCs w:val="28"/>
          <w:lang w:val="uk-UA"/>
        </w:rPr>
        <w:t>ради.</w:t>
      </w:r>
    </w:p>
    <w:p w:rsidR="000124B4" w:rsidRDefault="000124B4" w:rsidP="000124B4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Встановити орендну плату в розмірі</w:t>
      </w:r>
      <w:r>
        <w:rPr>
          <w:sz w:val="28"/>
          <w:lang w:val="uk-UA"/>
        </w:rPr>
        <w:t>:</w:t>
      </w:r>
    </w:p>
    <w:p w:rsidR="000124B4" w:rsidRDefault="000124B4" w:rsidP="000124B4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0124B4" w:rsidRPr="00CE3A61" w:rsidRDefault="000124B4" w:rsidP="000124B4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наступні роки - 12%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 грошової оцінки    земельної ділянки</w:t>
      </w:r>
      <w:r>
        <w:rPr>
          <w:sz w:val="28"/>
          <w:lang w:val="uk-UA"/>
        </w:rPr>
        <w:t xml:space="preserve">. Нормативна грошова </w:t>
      </w:r>
      <w:r w:rsidR="008D7AE6">
        <w:rPr>
          <w:sz w:val="28"/>
          <w:lang w:val="uk-UA"/>
        </w:rPr>
        <w:t xml:space="preserve">оцінка становить 3 563 910,26 грн. </w:t>
      </w:r>
      <w:r w:rsidRPr="00CE3A61">
        <w:rPr>
          <w:sz w:val="28"/>
          <w:lang w:val="uk-UA"/>
        </w:rPr>
        <w:t>Термін дії договору з 01.11.2024 року.</w:t>
      </w:r>
    </w:p>
    <w:p w:rsidR="00E72489" w:rsidRDefault="00E72489" w:rsidP="00F83CFD">
      <w:pPr>
        <w:tabs>
          <w:tab w:val="left" w:pos="9498"/>
        </w:tabs>
        <w:jc w:val="both"/>
        <w:rPr>
          <w:sz w:val="28"/>
          <w:lang w:val="uk-UA"/>
        </w:rPr>
      </w:pPr>
    </w:p>
    <w:p w:rsidR="000462A4" w:rsidRDefault="00001509" w:rsidP="00D93D6E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11. </w:t>
      </w:r>
      <w:r w:rsidR="00E72489" w:rsidRPr="00E72489">
        <w:rPr>
          <w:sz w:val="28"/>
          <w:lang w:val="uk-UA"/>
        </w:rPr>
        <w:t>ТОВ «ТЕТІЇВ СОЛАР»</w:t>
      </w:r>
      <w:r w:rsidR="000705BA">
        <w:rPr>
          <w:sz w:val="28"/>
          <w:lang w:val="uk-UA"/>
        </w:rPr>
        <w:t>,</w:t>
      </w:r>
      <w:r w:rsidR="000705BA" w:rsidRPr="000705BA">
        <w:rPr>
          <w:sz w:val="28"/>
          <w:lang w:val="uk-UA"/>
        </w:rPr>
        <w:t xml:space="preserve"> ТОВ «АВАНГАРД ЕНЕРДЖІ»</w:t>
      </w:r>
      <w:r w:rsidR="005B72EF">
        <w:rPr>
          <w:sz w:val="28"/>
          <w:lang w:val="uk-UA"/>
        </w:rPr>
        <w:t xml:space="preserve"> ТОВ «БРЕІН»</w:t>
      </w:r>
      <w:r w:rsidR="000705BA">
        <w:rPr>
          <w:b/>
          <w:sz w:val="28"/>
          <w:lang w:val="uk-UA"/>
        </w:rPr>
        <w:t xml:space="preserve"> </w:t>
      </w:r>
      <w:r w:rsidR="000462A4">
        <w:rPr>
          <w:sz w:val="28"/>
          <w:lang w:val="uk-UA"/>
        </w:rPr>
        <w:t xml:space="preserve"> зареєструвати право оренди земельної ділянки в  органах  державної реєстрації.</w:t>
      </w:r>
    </w:p>
    <w:p w:rsidR="000705BA" w:rsidRDefault="000705BA" w:rsidP="00D93D6E">
      <w:pPr>
        <w:tabs>
          <w:tab w:val="left" w:pos="9498"/>
        </w:tabs>
        <w:jc w:val="both"/>
        <w:rPr>
          <w:sz w:val="28"/>
          <w:lang w:val="uk-UA"/>
        </w:rPr>
      </w:pPr>
    </w:p>
    <w:p w:rsidR="00E72489" w:rsidRPr="00C25023" w:rsidRDefault="00FF7BBD" w:rsidP="00E72489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E7248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E72489" w:rsidRPr="00C2502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E72489" w:rsidRPr="00C25023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E72489" w:rsidRPr="00C25023">
        <w:rPr>
          <w:sz w:val="28"/>
          <w:szCs w:val="28"/>
          <w:lang w:val="uk-UA"/>
        </w:rPr>
        <w:t>Кизимишина</w:t>
      </w:r>
      <w:proofErr w:type="spellEnd"/>
      <w:r w:rsidR="00E72489" w:rsidRPr="00C25023">
        <w:rPr>
          <w:sz w:val="28"/>
          <w:szCs w:val="28"/>
          <w:lang w:val="uk-UA"/>
        </w:rPr>
        <w:t xml:space="preserve"> В.Й.</w:t>
      </w:r>
    </w:p>
    <w:p w:rsidR="000462A4" w:rsidRDefault="000462A4" w:rsidP="00B70D5B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2A4" w:rsidRDefault="000462A4" w:rsidP="00FF7BBD">
      <w:pPr>
        <w:pStyle w:val="HTML"/>
        <w:ind w:right="-87"/>
        <w:jc w:val="both"/>
        <w:rPr>
          <w:sz w:val="28"/>
          <w:szCs w:val="28"/>
          <w:lang w:val="uk-UA"/>
        </w:rPr>
      </w:pPr>
    </w:p>
    <w:p w:rsidR="002252AA" w:rsidRDefault="002252AA" w:rsidP="00FF7BBD">
      <w:pPr>
        <w:pStyle w:val="HTML"/>
        <w:ind w:right="-87"/>
        <w:jc w:val="both"/>
        <w:rPr>
          <w:sz w:val="28"/>
          <w:szCs w:val="28"/>
          <w:lang w:val="uk-UA"/>
        </w:rPr>
      </w:pPr>
    </w:p>
    <w:p w:rsidR="002252AA" w:rsidRDefault="002252AA" w:rsidP="00FF7BBD">
      <w:pPr>
        <w:pStyle w:val="HTML"/>
        <w:ind w:right="-87"/>
        <w:jc w:val="both"/>
        <w:rPr>
          <w:sz w:val="28"/>
          <w:szCs w:val="28"/>
          <w:lang w:val="uk-UA"/>
        </w:rPr>
      </w:pPr>
    </w:p>
    <w:p w:rsidR="00011CB4" w:rsidRPr="00011CB4" w:rsidRDefault="00011CB4" w:rsidP="00011CB4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Міський голова                                                         Богдан БАЛАГУРА</w:t>
      </w:r>
    </w:p>
    <w:p w:rsidR="00011CB4" w:rsidRDefault="00011CB4" w:rsidP="00011CB4">
      <w:pPr>
        <w:rPr>
          <w:lang w:val="uk-UA"/>
        </w:rPr>
      </w:pPr>
    </w:p>
    <w:p w:rsidR="000124B4" w:rsidRDefault="000124B4" w:rsidP="00011CB4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011CB4" w:rsidRPr="00A655C2" w:rsidRDefault="00011CB4" w:rsidP="00011CB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56264B" w:rsidRDefault="0056264B" w:rsidP="00FF7BBD">
      <w:pPr>
        <w:pStyle w:val="HTML"/>
        <w:ind w:right="-87"/>
        <w:jc w:val="both"/>
        <w:rPr>
          <w:sz w:val="28"/>
          <w:szCs w:val="28"/>
          <w:lang w:val="uk-UA"/>
        </w:rPr>
      </w:pPr>
    </w:p>
    <w:p w:rsidR="0056264B" w:rsidRDefault="0056264B" w:rsidP="00FF7BBD">
      <w:pPr>
        <w:pStyle w:val="HTML"/>
        <w:ind w:right="-87"/>
        <w:jc w:val="both"/>
        <w:rPr>
          <w:sz w:val="28"/>
          <w:szCs w:val="28"/>
          <w:lang w:val="uk-UA"/>
        </w:rPr>
      </w:pPr>
    </w:p>
    <w:sectPr w:rsidR="0056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17C"/>
    <w:multiLevelType w:val="hybridMultilevel"/>
    <w:tmpl w:val="9F8EAAB2"/>
    <w:lvl w:ilvl="0" w:tplc="EF308EE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585490A"/>
    <w:multiLevelType w:val="hybridMultilevel"/>
    <w:tmpl w:val="8E8C001A"/>
    <w:lvl w:ilvl="0" w:tplc="3566E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D5"/>
    <w:rsid w:val="00001509"/>
    <w:rsid w:val="00011CB4"/>
    <w:rsid w:val="000124B4"/>
    <w:rsid w:val="00020C39"/>
    <w:rsid w:val="00041D71"/>
    <w:rsid w:val="000462A4"/>
    <w:rsid w:val="000705BA"/>
    <w:rsid w:val="000910B6"/>
    <w:rsid w:val="00111775"/>
    <w:rsid w:val="0015114A"/>
    <w:rsid w:val="00166C81"/>
    <w:rsid w:val="00196F05"/>
    <w:rsid w:val="001E5BFD"/>
    <w:rsid w:val="00205423"/>
    <w:rsid w:val="00210B2D"/>
    <w:rsid w:val="00214C8F"/>
    <w:rsid w:val="002252AA"/>
    <w:rsid w:val="002848AD"/>
    <w:rsid w:val="002A0793"/>
    <w:rsid w:val="00326F80"/>
    <w:rsid w:val="00344709"/>
    <w:rsid w:val="00355B69"/>
    <w:rsid w:val="003563F7"/>
    <w:rsid w:val="003A62D5"/>
    <w:rsid w:val="003B3D34"/>
    <w:rsid w:val="003F148E"/>
    <w:rsid w:val="00442F6B"/>
    <w:rsid w:val="00472582"/>
    <w:rsid w:val="004948B3"/>
    <w:rsid w:val="004B2EB4"/>
    <w:rsid w:val="00507AA5"/>
    <w:rsid w:val="00534AE7"/>
    <w:rsid w:val="0056264B"/>
    <w:rsid w:val="005A4D31"/>
    <w:rsid w:val="005B72EF"/>
    <w:rsid w:val="005D7CBD"/>
    <w:rsid w:val="005E135D"/>
    <w:rsid w:val="005F6F10"/>
    <w:rsid w:val="006071A2"/>
    <w:rsid w:val="006973CD"/>
    <w:rsid w:val="00856F10"/>
    <w:rsid w:val="008B4C27"/>
    <w:rsid w:val="008D7AE6"/>
    <w:rsid w:val="00923CA0"/>
    <w:rsid w:val="0093369A"/>
    <w:rsid w:val="00A84753"/>
    <w:rsid w:val="00A84E2E"/>
    <w:rsid w:val="00A92B71"/>
    <w:rsid w:val="00B544E7"/>
    <w:rsid w:val="00B62EA5"/>
    <w:rsid w:val="00B6674E"/>
    <w:rsid w:val="00B70D5B"/>
    <w:rsid w:val="00BA7ACA"/>
    <w:rsid w:val="00BE680D"/>
    <w:rsid w:val="00BE7AE2"/>
    <w:rsid w:val="00C91339"/>
    <w:rsid w:val="00CB735A"/>
    <w:rsid w:val="00CE3A61"/>
    <w:rsid w:val="00D43C66"/>
    <w:rsid w:val="00D51FB3"/>
    <w:rsid w:val="00D63221"/>
    <w:rsid w:val="00D93D6E"/>
    <w:rsid w:val="00E626A9"/>
    <w:rsid w:val="00E72489"/>
    <w:rsid w:val="00EA1521"/>
    <w:rsid w:val="00EC24D5"/>
    <w:rsid w:val="00F83CFD"/>
    <w:rsid w:val="00FF1846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F93"/>
  <w15:docId w15:val="{CCE92F28-AA80-4016-8A55-11454B9A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62A4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462A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046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462A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B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7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56</cp:revision>
  <cp:lastPrinted>2024-11-04T09:11:00Z</cp:lastPrinted>
  <dcterms:created xsi:type="dcterms:W3CDTF">2020-10-29T06:29:00Z</dcterms:created>
  <dcterms:modified xsi:type="dcterms:W3CDTF">2024-11-04T09:20:00Z</dcterms:modified>
</cp:coreProperties>
</file>