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C8" w:rsidRDefault="005F34C8" w:rsidP="005F34C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F34C8" w:rsidRDefault="005F34C8" w:rsidP="005F34C8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3FE636" wp14:editId="0345A569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BFA" w:rsidRPr="00054BFA" w:rsidRDefault="00054BFA" w:rsidP="00054BFA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054BFA">
        <w:rPr>
          <w:sz w:val="32"/>
          <w:szCs w:val="32"/>
          <w:lang w:val="uk-UA" w:eastAsia="en-US"/>
        </w:rPr>
        <w:t xml:space="preserve">                               </w:t>
      </w:r>
      <w:r>
        <w:rPr>
          <w:sz w:val="32"/>
          <w:szCs w:val="32"/>
          <w:lang w:val="uk-UA" w:eastAsia="en-US"/>
        </w:rPr>
        <w:t xml:space="preserve">           </w:t>
      </w:r>
      <w:r w:rsidRPr="00054BFA">
        <w:rPr>
          <w:sz w:val="32"/>
          <w:szCs w:val="32"/>
          <w:lang w:val="uk-UA" w:eastAsia="en-US"/>
        </w:rPr>
        <w:t xml:space="preserve">   </w:t>
      </w:r>
      <w:r w:rsidRPr="00054BFA">
        <w:rPr>
          <w:sz w:val="32"/>
          <w:szCs w:val="32"/>
          <w:lang w:eastAsia="en-US"/>
        </w:rPr>
        <w:t>КИЇВСЬКА ОБЛАСТЬ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32"/>
          <w:szCs w:val="32"/>
          <w:lang w:eastAsia="en-US"/>
        </w:rPr>
      </w:pPr>
      <w:r w:rsidRPr="00054BFA">
        <w:rPr>
          <w:b/>
          <w:sz w:val="32"/>
          <w:szCs w:val="32"/>
          <w:lang w:eastAsia="en-US"/>
        </w:rPr>
        <w:t xml:space="preserve">                         </w:t>
      </w:r>
      <w:r>
        <w:rPr>
          <w:b/>
          <w:sz w:val="32"/>
          <w:szCs w:val="32"/>
          <w:lang w:eastAsia="en-US"/>
        </w:rPr>
        <w:t xml:space="preserve">         </w:t>
      </w:r>
      <w:r w:rsidRPr="00054BFA">
        <w:rPr>
          <w:b/>
          <w:sz w:val="32"/>
          <w:szCs w:val="32"/>
          <w:lang w:eastAsia="en-US"/>
        </w:rPr>
        <w:t xml:space="preserve">   ТЕТІЇВСЬКА МІСЬКА РАДА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       </w:t>
      </w:r>
      <w:r>
        <w:rPr>
          <w:b/>
          <w:sz w:val="28"/>
          <w:szCs w:val="28"/>
          <w:lang w:val="uk-UA" w:eastAsia="en-US"/>
        </w:rPr>
        <w:t xml:space="preserve">           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</w:t>
      </w:r>
      <w:r w:rsidRPr="00054BFA">
        <w:rPr>
          <w:b/>
          <w:sz w:val="28"/>
          <w:szCs w:val="28"/>
          <w:lang w:val="uk-UA" w:eastAsia="en-US"/>
        </w:rPr>
        <w:t>ІІІ</w:t>
      </w:r>
      <w:r w:rsidRPr="00054BFA">
        <w:rPr>
          <w:b/>
          <w:sz w:val="28"/>
          <w:szCs w:val="28"/>
          <w:lang w:eastAsia="en-US"/>
        </w:rPr>
        <w:t xml:space="preserve"> СКЛИКАННЯ</w:t>
      </w:r>
    </w:p>
    <w:p w:rsidR="00054BFA" w:rsidRPr="00054BFA" w:rsidRDefault="00054BFA" w:rsidP="00054BF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54BFA">
        <w:rPr>
          <w:b/>
          <w:sz w:val="28"/>
          <w:szCs w:val="28"/>
          <w:lang w:val="uk-UA" w:eastAsia="en-US"/>
        </w:rPr>
        <w:t xml:space="preserve">                                   </w:t>
      </w:r>
      <w:r>
        <w:rPr>
          <w:b/>
          <w:sz w:val="28"/>
          <w:szCs w:val="28"/>
          <w:lang w:val="uk-UA" w:eastAsia="en-US"/>
        </w:rPr>
        <w:t xml:space="preserve">       </w:t>
      </w:r>
      <w:r w:rsidR="002C0748">
        <w:rPr>
          <w:b/>
          <w:sz w:val="28"/>
          <w:szCs w:val="28"/>
          <w:lang w:val="uk-UA" w:eastAsia="en-US"/>
        </w:rPr>
        <w:t xml:space="preserve">                ТРИДЦЯТА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 w:rsidRPr="00054BFA">
        <w:rPr>
          <w:b/>
          <w:sz w:val="28"/>
          <w:szCs w:val="28"/>
          <w:lang w:eastAsia="en-US"/>
        </w:rPr>
        <w:t xml:space="preserve"> СЕСІЯ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054BFA">
        <w:rPr>
          <w:b/>
          <w:bCs/>
          <w:sz w:val="28"/>
          <w:szCs w:val="28"/>
          <w:lang w:val="uk-UA" w:eastAsia="en-US"/>
        </w:rPr>
        <w:t xml:space="preserve">            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  </w:t>
      </w:r>
      <w:r w:rsidR="000E3811">
        <w:rPr>
          <w:b/>
          <w:bCs/>
          <w:sz w:val="28"/>
          <w:szCs w:val="28"/>
          <w:lang w:val="uk-UA" w:eastAsia="en-US"/>
        </w:rPr>
        <w:t xml:space="preserve">   </w:t>
      </w:r>
      <w:r w:rsidRPr="00054BFA">
        <w:rPr>
          <w:b/>
          <w:bCs/>
          <w:sz w:val="28"/>
          <w:szCs w:val="28"/>
          <w:lang w:val="uk-UA" w:eastAsia="en-US"/>
        </w:rPr>
        <w:t xml:space="preserve">  </w:t>
      </w:r>
      <w:r w:rsidR="00A248CF">
        <w:rPr>
          <w:b/>
          <w:bCs/>
          <w:sz w:val="28"/>
          <w:szCs w:val="28"/>
          <w:lang w:val="uk-UA" w:eastAsia="en-US"/>
        </w:rPr>
        <w:t xml:space="preserve">       </w:t>
      </w:r>
      <w:r w:rsidR="00612DCD">
        <w:rPr>
          <w:b/>
          <w:bCs/>
          <w:sz w:val="28"/>
          <w:szCs w:val="28"/>
          <w:lang w:val="uk-UA" w:eastAsia="en-US"/>
        </w:rPr>
        <w:t xml:space="preserve">   </w:t>
      </w:r>
      <w:r w:rsidRPr="00054BFA">
        <w:rPr>
          <w:b/>
          <w:bCs/>
          <w:sz w:val="28"/>
          <w:szCs w:val="28"/>
          <w:lang w:val="uk-UA" w:eastAsia="en-US"/>
        </w:rPr>
        <w:t xml:space="preserve">    </w:t>
      </w:r>
      <w:r w:rsidRPr="00054BFA">
        <w:rPr>
          <w:b/>
          <w:bCs/>
          <w:sz w:val="28"/>
          <w:szCs w:val="28"/>
          <w:lang w:eastAsia="en-US"/>
        </w:rPr>
        <w:t>Р І Ш Е Н Н Я</w:t>
      </w:r>
    </w:p>
    <w:p w:rsidR="00054BFA" w:rsidRPr="00054BFA" w:rsidRDefault="00054BFA" w:rsidP="00054BF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054BFA" w:rsidRPr="004C6648" w:rsidRDefault="00054BFA" w:rsidP="00054BFA">
      <w:pPr>
        <w:tabs>
          <w:tab w:val="left" w:pos="9498"/>
        </w:tabs>
        <w:jc w:val="both"/>
        <w:rPr>
          <w:b/>
          <w:sz w:val="28"/>
          <w:szCs w:val="28"/>
          <w:lang w:eastAsia="en-US"/>
        </w:rPr>
      </w:pPr>
      <w:r w:rsidRPr="00054BFA">
        <w:rPr>
          <w:rFonts w:eastAsia="Calibri"/>
          <w:b/>
          <w:sz w:val="28"/>
          <w:szCs w:val="28"/>
          <w:lang w:eastAsia="en-US"/>
        </w:rPr>
        <w:t xml:space="preserve"> </w:t>
      </w:r>
      <w:r w:rsidR="00A248CF">
        <w:rPr>
          <w:rFonts w:eastAsia="Calibri"/>
          <w:b/>
          <w:sz w:val="28"/>
          <w:szCs w:val="28"/>
          <w:lang w:eastAsia="en-US"/>
        </w:rPr>
        <w:t xml:space="preserve">29 </w:t>
      </w:r>
      <w:r w:rsidR="00546841">
        <w:rPr>
          <w:rFonts w:eastAsia="Calibri"/>
          <w:b/>
          <w:sz w:val="28"/>
          <w:szCs w:val="28"/>
          <w:lang w:eastAsia="en-US"/>
        </w:rPr>
        <w:t xml:space="preserve"> </w:t>
      </w:r>
      <w:r w:rsidR="002C0748">
        <w:rPr>
          <w:rFonts w:eastAsia="Calibri"/>
          <w:b/>
          <w:sz w:val="28"/>
          <w:szCs w:val="28"/>
          <w:lang w:eastAsia="en-US"/>
        </w:rPr>
        <w:t>жовтня</w:t>
      </w:r>
      <w:r w:rsidR="004C6648">
        <w:rPr>
          <w:rFonts w:eastAsia="Calibri"/>
          <w:b/>
          <w:sz w:val="28"/>
          <w:szCs w:val="28"/>
          <w:lang w:eastAsia="en-US"/>
        </w:rPr>
        <w:t xml:space="preserve"> </w:t>
      </w:r>
      <w:r w:rsidR="00B2241C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Pr="00054BFA">
        <w:rPr>
          <w:rFonts w:eastAsia="Calibri"/>
          <w:b/>
          <w:sz w:val="28"/>
          <w:szCs w:val="28"/>
          <w:lang w:val="uk-UA" w:eastAsia="en-US"/>
        </w:rPr>
        <w:t xml:space="preserve"> року </w:t>
      </w:r>
      <w:r w:rsidRPr="00054BFA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                        </w:t>
      </w:r>
      <w:r w:rsidR="00FC7BE5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810F35">
        <w:rPr>
          <w:b/>
          <w:sz w:val="28"/>
          <w:szCs w:val="28"/>
          <w:lang w:val="uk-UA" w:eastAsia="en-US"/>
        </w:rPr>
        <w:t xml:space="preserve">         </w:t>
      </w:r>
      <w:r>
        <w:rPr>
          <w:b/>
          <w:sz w:val="28"/>
          <w:szCs w:val="28"/>
          <w:lang w:val="uk-UA" w:eastAsia="en-US"/>
        </w:rPr>
        <w:t xml:space="preserve">        </w:t>
      </w:r>
      <w:r w:rsidRPr="00054BFA">
        <w:rPr>
          <w:b/>
          <w:sz w:val="28"/>
          <w:szCs w:val="28"/>
          <w:lang w:eastAsia="en-US"/>
        </w:rPr>
        <w:t xml:space="preserve">№ </w:t>
      </w:r>
      <w:r w:rsidR="00917220">
        <w:rPr>
          <w:b/>
          <w:sz w:val="28"/>
          <w:szCs w:val="28"/>
          <w:lang w:eastAsia="en-US"/>
        </w:rPr>
        <w:t xml:space="preserve"> </w:t>
      </w:r>
      <w:r w:rsidR="00B2241C">
        <w:rPr>
          <w:b/>
          <w:sz w:val="28"/>
          <w:szCs w:val="28"/>
          <w:lang w:eastAsia="en-US"/>
        </w:rPr>
        <w:t xml:space="preserve"> </w:t>
      </w:r>
      <w:r w:rsidR="00A248CF">
        <w:rPr>
          <w:b/>
          <w:sz w:val="28"/>
          <w:szCs w:val="28"/>
          <w:lang w:eastAsia="en-US"/>
        </w:rPr>
        <w:t>1445</w:t>
      </w:r>
      <w:bookmarkStart w:id="0" w:name="_GoBack"/>
      <w:bookmarkEnd w:id="0"/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="002C0748">
        <w:rPr>
          <w:b/>
          <w:sz w:val="28"/>
          <w:szCs w:val="28"/>
          <w:lang w:eastAsia="en-US"/>
        </w:rPr>
        <w:t>30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 w:rsidRPr="00054BFA">
        <w:rPr>
          <w:b/>
          <w:sz w:val="28"/>
          <w:szCs w:val="28"/>
          <w:lang w:val="uk-UA" w:eastAsia="en-US"/>
        </w:rPr>
        <w:t xml:space="preserve"> </w:t>
      </w:r>
      <w:r w:rsidRPr="00054BFA">
        <w:rPr>
          <w:b/>
          <w:sz w:val="28"/>
          <w:szCs w:val="28"/>
          <w:lang w:val="en-US" w:eastAsia="en-US"/>
        </w:rPr>
        <w:t>VII</w:t>
      </w:r>
      <w:r w:rsidRPr="00054BFA">
        <w:rPr>
          <w:b/>
          <w:sz w:val="28"/>
          <w:szCs w:val="28"/>
          <w:lang w:val="uk-UA" w:eastAsia="en-US"/>
        </w:rPr>
        <w:t>І</w:t>
      </w:r>
    </w:p>
    <w:p w:rsidR="00507705" w:rsidRPr="00054BFA" w:rsidRDefault="00054BFA" w:rsidP="00054BFA">
      <w:pPr>
        <w:tabs>
          <w:tab w:val="left" w:pos="9498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054BFA">
        <w:rPr>
          <w:b/>
          <w:color w:val="FF0000"/>
          <w:sz w:val="28"/>
          <w:szCs w:val="28"/>
          <w:lang w:eastAsia="en-US"/>
        </w:rPr>
        <w:br/>
      </w:r>
      <w:r w:rsidR="000E3811">
        <w:rPr>
          <w:b/>
          <w:sz w:val="28"/>
        </w:rPr>
        <w:t xml:space="preserve"> </w:t>
      </w:r>
      <w:r w:rsidR="001A24EC">
        <w:rPr>
          <w:b/>
          <w:sz w:val="28"/>
        </w:rPr>
        <w:t xml:space="preserve">Про </w:t>
      </w:r>
      <w:r w:rsidR="00507705">
        <w:rPr>
          <w:b/>
          <w:sz w:val="28"/>
          <w:lang w:val="uk-UA"/>
        </w:rPr>
        <w:t>затвердження документації</w:t>
      </w:r>
    </w:p>
    <w:p w:rsidR="003C4D6C" w:rsidRDefault="00507705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та</w:t>
      </w:r>
      <w:r w:rsidR="00B2241C">
        <w:rPr>
          <w:b/>
          <w:sz w:val="28"/>
          <w:lang w:val="uk-UA"/>
        </w:rPr>
        <w:t xml:space="preserve"> укладання договору</w:t>
      </w:r>
      <w:r w:rsidR="002408BE">
        <w:rPr>
          <w:b/>
          <w:sz w:val="28"/>
          <w:lang w:val="uk-UA"/>
        </w:rPr>
        <w:t xml:space="preserve"> </w:t>
      </w:r>
      <w:r w:rsidR="00824AB5">
        <w:rPr>
          <w:b/>
          <w:sz w:val="28"/>
          <w:lang w:val="uk-UA"/>
        </w:rPr>
        <w:t xml:space="preserve"> на встановлення </w:t>
      </w:r>
    </w:p>
    <w:p w:rsidR="00824AB5" w:rsidRPr="00996780" w:rsidRDefault="00B2241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особистого строкового</w:t>
      </w:r>
      <w:r w:rsidR="001A24EC">
        <w:rPr>
          <w:b/>
          <w:sz w:val="28"/>
          <w:lang w:val="uk-UA"/>
        </w:rPr>
        <w:t xml:space="preserve"> </w:t>
      </w:r>
      <w:r w:rsidR="00824AB5">
        <w:rPr>
          <w:b/>
          <w:sz w:val="28"/>
          <w:lang w:val="uk-UA"/>
        </w:rPr>
        <w:t>земельн</w:t>
      </w:r>
      <w:r>
        <w:rPr>
          <w:b/>
          <w:sz w:val="28"/>
          <w:lang w:val="uk-UA"/>
        </w:rPr>
        <w:t>ого сервітуту</w:t>
      </w:r>
    </w:p>
    <w:p w:rsidR="00824AB5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по Тетіївській міській раді</w:t>
      </w:r>
    </w:p>
    <w:p w:rsidR="003C4D6C" w:rsidRDefault="003C4D6C" w:rsidP="00824AB5">
      <w:pPr>
        <w:tabs>
          <w:tab w:val="left" w:pos="9498"/>
        </w:tabs>
        <w:jc w:val="both"/>
        <w:rPr>
          <w:b/>
          <w:sz w:val="28"/>
          <w:lang w:val="uk-UA"/>
        </w:rPr>
      </w:pPr>
    </w:p>
    <w:p w:rsidR="00824AB5" w:rsidRDefault="00824AB5" w:rsidP="00824AB5">
      <w:pPr>
        <w:tabs>
          <w:tab w:val="left" w:pos="9498"/>
        </w:tabs>
        <w:jc w:val="both"/>
        <w:rPr>
          <w:sz w:val="28"/>
          <w:lang w:val="uk-UA"/>
        </w:rPr>
      </w:pPr>
      <w:r w:rsidRPr="006C5764">
        <w:rPr>
          <w:b/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    </w:t>
      </w:r>
      <w:r w:rsidRPr="006C5764">
        <w:rPr>
          <w:b/>
          <w:sz w:val="28"/>
          <w:lang w:val="uk-UA"/>
        </w:rPr>
        <w:t xml:space="preserve"> </w:t>
      </w:r>
      <w:r w:rsidRPr="00BE39C3">
        <w:rPr>
          <w:sz w:val="28"/>
          <w:lang w:val="uk-UA"/>
        </w:rPr>
        <w:t>Розглянувши</w:t>
      </w:r>
      <w:r w:rsidR="00D53DF2">
        <w:rPr>
          <w:sz w:val="28"/>
          <w:lang w:val="uk-UA"/>
        </w:rPr>
        <w:t xml:space="preserve"> заяв</w:t>
      </w:r>
      <w:r w:rsidR="002C0748">
        <w:rPr>
          <w:sz w:val="28"/>
          <w:lang w:val="uk-UA"/>
        </w:rPr>
        <w:t>и Поліщук О.М.,</w:t>
      </w:r>
      <w:r w:rsidR="009824C1">
        <w:rPr>
          <w:sz w:val="28"/>
          <w:lang w:val="uk-UA"/>
        </w:rPr>
        <w:t xml:space="preserve"> Кущенко А.В. </w:t>
      </w:r>
      <w:r w:rsidR="00B2241C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відповідно до Конституції Укр</w:t>
      </w:r>
      <w:r w:rsidR="00EC0FB6">
        <w:rPr>
          <w:sz w:val="28"/>
          <w:lang w:val="uk-UA"/>
        </w:rPr>
        <w:t>аїни, статті 26 Закону України «</w:t>
      </w:r>
      <w:r>
        <w:rPr>
          <w:sz w:val="28"/>
          <w:lang w:val="uk-UA"/>
        </w:rPr>
        <w:t>Про м</w:t>
      </w:r>
      <w:r w:rsidR="00EC0FB6">
        <w:rPr>
          <w:sz w:val="28"/>
          <w:lang w:val="uk-UA"/>
        </w:rPr>
        <w:t>ісцеве самоврядування в Україні»</w:t>
      </w:r>
      <w:r>
        <w:rPr>
          <w:sz w:val="28"/>
          <w:lang w:val="uk-UA"/>
        </w:rPr>
        <w:t xml:space="preserve">, відповідно до </w:t>
      </w:r>
      <w:r w:rsidRPr="006C5764">
        <w:rPr>
          <w:sz w:val="28"/>
          <w:lang w:val="uk-UA"/>
        </w:rPr>
        <w:t>ст</w:t>
      </w:r>
      <w:r w:rsidR="00917220">
        <w:rPr>
          <w:sz w:val="28"/>
          <w:lang w:val="uk-UA"/>
        </w:rPr>
        <w:t>ат</w:t>
      </w:r>
      <w:r w:rsidR="00EC0FB6">
        <w:rPr>
          <w:sz w:val="28"/>
          <w:lang w:val="uk-UA"/>
        </w:rPr>
        <w:t>ей</w:t>
      </w:r>
      <w:r w:rsidRPr="006C5764">
        <w:rPr>
          <w:sz w:val="28"/>
          <w:lang w:val="uk-UA"/>
        </w:rPr>
        <w:t xml:space="preserve"> 12,</w:t>
      </w:r>
      <w:r>
        <w:rPr>
          <w:sz w:val="28"/>
          <w:lang w:val="uk-UA"/>
        </w:rPr>
        <w:t xml:space="preserve"> 83, 98-102, 122 З</w:t>
      </w:r>
      <w:r w:rsidRPr="006C5764">
        <w:rPr>
          <w:sz w:val="28"/>
          <w:lang w:val="uk-UA"/>
        </w:rPr>
        <w:t xml:space="preserve">емельного кодексу України, </w:t>
      </w:r>
      <w:r>
        <w:rPr>
          <w:sz w:val="28"/>
          <w:lang w:val="uk-UA"/>
        </w:rPr>
        <w:t>статті 19 Закону України «Про землеустрій», статті 29 Закону України «Про державний земельний кадастр», Закону України «Про державну реєстрацію речових прав на нерух</w:t>
      </w:r>
      <w:r w:rsidR="00917220">
        <w:rPr>
          <w:sz w:val="28"/>
          <w:lang w:val="uk-UA"/>
        </w:rPr>
        <w:t>оме майно та їх обтяжень», стат</w:t>
      </w:r>
      <w:r w:rsidR="00EC0FB6">
        <w:rPr>
          <w:sz w:val="28"/>
          <w:lang w:val="uk-UA"/>
        </w:rPr>
        <w:t xml:space="preserve">ей </w:t>
      </w:r>
      <w:r>
        <w:rPr>
          <w:sz w:val="28"/>
          <w:lang w:val="uk-UA"/>
        </w:rPr>
        <w:t>395, 401-404, 406 Цивільного кодексу України, Податкового кодексу України, Закону України «Про регулювання містобудівної діяльності», Порядку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р.  №244, Тетіївська</w:t>
      </w:r>
      <w:r>
        <w:rPr>
          <w:sz w:val="28"/>
          <w:szCs w:val="28"/>
          <w:lang w:val="uk-UA"/>
        </w:rPr>
        <w:t xml:space="preserve"> </w:t>
      </w:r>
      <w:r w:rsidRPr="006C5764">
        <w:rPr>
          <w:sz w:val="28"/>
          <w:lang w:val="uk-UA"/>
        </w:rPr>
        <w:t xml:space="preserve">міська рада </w:t>
      </w:r>
    </w:p>
    <w:p w:rsidR="00824AB5" w:rsidRPr="00431C94" w:rsidRDefault="00824AB5" w:rsidP="00824AB5">
      <w:pPr>
        <w:tabs>
          <w:tab w:val="left" w:pos="9498"/>
        </w:tabs>
        <w:jc w:val="both"/>
        <w:rPr>
          <w:b/>
          <w:sz w:val="20"/>
          <w:lang w:val="uk-UA"/>
        </w:rPr>
      </w:pPr>
    </w:p>
    <w:p w:rsidR="00824AB5" w:rsidRDefault="00824AB5" w:rsidP="00824AB5">
      <w:pPr>
        <w:tabs>
          <w:tab w:val="left" w:pos="949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</w:t>
      </w:r>
      <w:r w:rsidRPr="00533DA6">
        <w:rPr>
          <w:b/>
          <w:sz w:val="28"/>
          <w:lang w:val="uk-UA"/>
        </w:rPr>
        <w:t xml:space="preserve"> : </w:t>
      </w:r>
    </w:p>
    <w:p w:rsidR="002408BE" w:rsidRDefault="002408BE" w:rsidP="00B2241C">
      <w:pPr>
        <w:tabs>
          <w:tab w:val="left" w:pos="9498"/>
        </w:tabs>
        <w:jc w:val="both"/>
        <w:rPr>
          <w:sz w:val="28"/>
          <w:lang w:val="uk-UA"/>
        </w:rPr>
      </w:pPr>
    </w:p>
    <w:p w:rsidR="002408BE" w:rsidRDefault="00B2241C" w:rsidP="002408B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2408BE">
        <w:rPr>
          <w:sz w:val="28"/>
          <w:lang w:val="uk-UA"/>
        </w:rPr>
        <w:t>.Затвердити розроблену ПП «Земля» технічну документацію із землеустрою щодо встановлення меж частини земельної ділянки, на яку поширюєть</w:t>
      </w:r>
      <w:r w:rsidR="00917220">
        <w:rPr>
          <w:sz w:val="28"/>
          <w:lang w:val="uk-UA"/>
        </w:rPr>
        <w:t>ся право сервітуту площею 0,0028</w:t>
      </w:r>
      <w:r w:rsidR="002408BE">
        <w:rPr>
          <w:sz w:val="28"/>
          <w:lang w:val="uk-UA"/>
        </w:rPr>
        <w:t xml:space="preserve"> га  в  м. Тетіїв  кадастровий номер земельно</w:t>
      </w:r>
      <w:r w:rsidR="00917220">
        <w:rPr>
          <w:sz w:val="28"/>
          <w:lang w:val="uk-UA"/>
        </w:rPr>
        <w:t>ї ділянки 3224610100:01:097:0058</w:t>
      </w:r>
    </w:p>
    <w:p w:rsidR="002408BE" w:rsidRDefault="002408BE" w:rsidP="002408B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 w:rsidR="00917220">
        <w:rPr>
          <w:b/>
          <w:sz w:val="28"/>
          <w:lang w:val="uk-UA"/>
        </w:rPr>
        <w:t>Поліщук Олені Миколаївні</w:t>
      </w:r>
      <w:r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</w:t>
      </w:r>
      <w:r w:rsidRPr="00EA6089">
        <w:rPr>
          <w:sz w:val="28"/>
          <w:lang w:val="uk-UA"/>
        </w:rPr>
        <w:t xml:space="preserve"> </w:t>
      </w:r>
      <w:r w:rsidR="00C67766">
        <w:rPr>
          <w:sz w:val="28"/>
          <w:lang w:val="uk-UA"/>
        </w:rPr>
        <w:t>по вул. Януша Острозького</w:t>
      </w:r>
      <w:r>
        <w:rPr>
          <w:sz w:val="28"/>
          <w:lang w:val="uk-UA"/>
        </w:rPr>
        <w:t xml:space="preserve">, б/н.  </w:t>
      </w:r>
    </w:p>
    <w:p w:rsidR="002408BE" w:rsidRDefault="002408BE" w:rsidP="002408BE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</w:p>
    <w:p w:rsidR="002408BE" w:rsidRDefault="0076471C" w:rsidP="002408B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2408BE">
        <w:rPr>
          <w:sz w:val="28"/>
          <w:lang w:val="uk-UA"/>
        </w:rPr>
        <w:t>.Укласти договір особистого строкового сервітуту н</w:t>
      </w:r>
      <w:r w:rsidR="00917220">
        <w:rPr>
          <w:sz w:val="28"/>
          <w:lang w:val="uk-UA"/>
        </w:rPr>
        <w:t>а земельну ділянку площею 0,0028</w:t>
      </w:r>
      <w:r w:rsidR="002408BE">
        <w:rPr>
          <w:sz w:val="28"/>
          <w:lang w:val="uk-UA"/>
        </w:rPr>
        <w:t xml:space="preserve"> га, яка розташована на території Тетіївської міської ради в м. Тетієві</w:t>
      </w:r>
      <w:r w:rsidR="002408BE" w:rsidRPr="00EA6089">
        <w:rPr>
          <w:sz w:val="28"/>
          <w:lang w:val="uk-UA"/>
        </w:rPr>
        <w:t xml:space="preserve"> </w:t>
      </w:r>
      <w:r w:rsidR="00C67766">
        <w:rPr>
          <w:sz w:val="28"/>
          <w:lang w:val="uk-UA"/>
        </w:rPr>
        <w:t>по вул.</w:t>
      </w:r>
      <w:r w:rsidR="00C67766" w:rsidRPr="00C67766">
        <w:rPr>
          <w:sz w:val="28"/>
          <w:lang w:val="uk-UA"/>
        </w:rPr>
        <w:t xml:space="preserve"> </w:t>
      </w:r>
      <w:r w:rsidR="00C67766">
        <w:rPr>
          <w:sz w:val="28"/>
          <w:lang w:val="uk-UA"/>
        </w:rPr>
        <w:t xml:space="preserve">Януша Острозького </w:t>
      </w:r>
      <w:r w:rsidR="002408BE">
        <w:rPr>
          <w:sz w:val="28"/>
          <w:lang w:val="uk-UA"/>
        </w:rPr>
        <w:t>, б/н,  кадастровий номер земельно</w:t>
      </w:r>
      <w:r w:rsidR="00917220">
        <w:rPr>
          <w:sz w:val="28"/>
          <w:lang w:val="uk-UA"/>
        </w:rPr>
        <w:t>ї ділянки 3224610100:01:097:0058</w:t>
      </w:r>
      <w:r w:rsidR="002408BE">
        <w:rPr>
          <w:sz w:val="28"/>
          <w:lang w:val="uk-UA"/>
        </w:rPr>
        <w:t xml:space="preserve">  із:</w:t>
      </w:r>
    </w:p>
    <w:p w:rsidR="002408BE" w:rsidRPr="005A66DE" w:rsidRDefault="002408BE" w:rsidP="002408BE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- </w:t>
      </w:r>
      <w:r w:rsidR="00917220">
        <w:rPr>
          <w:b/>
          <w:sz w:val="28"/>
          <w:lang w:val="uk-UA"/>
        </w:rPr>
        <w:t>Поліщук Оленою Миколаївною</w:t>
      </w:r>
      <w:r>
        <w:rPr>
          <w:b/>
          <w:sz w:val="28"/>
          <w:lang w:val="uk-UA"/>
        </w:rPr>
        <w:t xml:space="preserve">  </w:t>
      </w:r>
      <w:r>
        <w:rPr>
          <w:sz w:val="28"/>
          <w:lang w:val="uk-UA"/>
        </w:rPr>
        <w:t>для  будівництва та обслуговування будівель торгівлі (землі громад</w:t>
      </w:r>
      <w:r w:rsidR="000A6417">
        <w:rPr>
          <w:sz w:val="28"/>
          <w:lang w:val="uk-UA"/>
        </w:rPr>
        <w:t>ської забудови)</w:t>
      </w:r>
      <w:r>
        <w:rPr>
          <w:sz w:val="28"/>
          <w:lang w:val="uk-UA"/>
        </w:rPr>
        <w:t>, терміном на 10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2408BE" w:rsidRPr="00C71F56" w:rsidRDefault="002408BE" w:rsidP="002408BE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C71F56">
        <w:rPr>
          <w:sz w:val="28"/>
          <w:lang w:val="uk-UA"/>
        </w:rPr>
        <w:lastRenderedPageBreak/>
        <w:t xml:space="preserve">        Встановити плату за сервітутне користування в розмірі 10 % від нормативної  грошової оцінки земел</w:t>
      </w:r>
      <w:r w:rsidR="00C71F56" w:rsidRPr="00C71F56">
        <w:rPr>
          <w:sz w:val="28"/>
          <w:lang w:val="uk-UA"/>
        </w:rPr>
        <w:t>ьної ділянки., що становить 1597 грн 60</w:t>
      </w:r>
      <w:r w:rsidRPr="00C71F56">
        <w:rPr>
          <w:sz w:val="28"/>
          <w:lang w:val="uk-UA"/>
        </w:rPr>
        <w:t xml:space="preserve"> коп. за один рік користування. Орендну плату проводити щомісячно рівними час</w:t>
      </w:r>
      <w:r w:rsidR="000A6417" w:rsidRPr="00C71F56">
        <w:rPr>
          <w:sz w:val="28"/>
          <w:lang w:val="uk-UA"/>
        </w:rPr>
        <w:t xml:space="preserve">тками (1/12 від річної плати). </w:t>
      </w:r>
      <w:r w:rsidRPr="00C71F56">
        <w:rPr>
          <w:sz w:val="28"/>
          <w:lang w:val="uk-UA"/>
        </w:rPr>
        <w:t>Нормативна  грошова оцінка зем</w:t>
      </w:r>
      <w:r w:rsidR="009D4E1E" w:rsidRPr="00C71F56">
        <w:rPr>
          <w:sz w:val="28"/>
          <w:lang w:val="uk-UA"/>
        </w:rPr>
        <w:t>ельної ділянки станом на 16.07.2024 року становить  15 976</w:t>
      </w:r>
      <w:r w:rsidRPr="00C71F56">
        <w:rPr>
          <w:sz w:val="28"/>
          <w:lang w:val="uk-UA"/>
        </w:rPr>
        <w:t xml:space="preserve"> г</w:t>
      </w:r>
      <w:r w:rsidRPr="00C71F56">
        <w:rPr>
          <w:sz w:val="28"/>
          <w:szCs w:val="28"/>
          <w:lang w:val="uk-UA"/>
        </w:rPr>
        <w:t>рн</w:t>
      </w:r>
      <w:r w:rsidR="009D4E1E" w:rsidRPr="00C71F56">
        <w:rPr>
          <w:sz w:val="28"/>
          <w:lang w:val="uk-UA"/>
        </w:rPr>
        <w:t>.03</w:t>
      </w:r>
      <w:r w:rsidRPr="00C71F56">
        <w:rPr>
          <w:sz w:val="28"/>
          <w:lang w:val="uk-UA"/>
        </w:rPr>
        <w:t xml:space="preserve"> коп.</w:t>
      </w:r>
    </w:p>
    <w:p w:rsidR="002408BE" w:rsidRPr="00C71F56" w:rsidRDefault="002408BE" w:rsidP="000E381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C71F56">
        <w:rPr>
          <w:sz w:val="28"/>
          <w:lang w:val="uk-UA"/>
        </w:rPr>
        <w:t xml:space="preserve">        Термін дії договору з</w:t>
      </w:r>
      <w:r w:rsidR="009824C1">
        <w:rPr>
          <w:sz w:val="28"/>
          <w:lang w:val="uk-UA"/>
        </w:rPr>
        <w:t xml:space="preserve"> 01.09</w:t>
      </w:r>
      <w:r w:rsidR="00E44088" w:rsidRPr="00C71F56">
        <w:rPr>
          <w:sz w:val="28"/>
          <w:lang w:val="uk-UA"/>
        </w:rPr>
        <w:t xml:space="preserve">.2024 </w:t>
      </w:r>
      <w:r w:rsidRPr="00C71F56">
        <w:rPr>
          <w:sz w:val="28"/>
          <w:lang w:val="uk-UA"/>
        </w:rPr>
        <w:t>року  до  0</w:t>
      </w:r>
      <w:r w:rsidR="009824C1">
        <w:rPr>
          <w:sz w:val="28"/>
          <w:lang w:val="uk-UA"/>
        </w:rPr>
        <w:t>1.09</w:t>
      </w:r>
      <w:r w:rsidR="00E44088" w:rsidRPr="00C71F56">
        <w:rPr>
          <w:sz w:val="28"/>
          <w:lang w:val="uk-UA"/>
        </w:rPr>
        <w:t>.2034</w:t>
      </w:r>
      <w:r w:rsidRPr="00C71F56">
        <w:rPr>
          <w:sz w:val="28"/>
          <w:lang w:val="uk-UA"/>
        </w:rPr>
        <w:t xml:space="preserve"> року.</w:t>
      </w:r>
    </w:p>
    <w:p w:rsidR="00917220" w:rsidRDefault="00917220" w:rsidP="000E381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</w:p>
    <w:p w:rsidR="00917220" w:rsidRDefault="00917220" w:rsidP="00917220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3.Затвердити розроблену ПП «Земля» технічну документацію із землеустрою щодо встановлення меж частини земельної ділянки, на яку поширюється право сервітуту площею 0,0028 га  в  м. Тетіїв  кадастровий номер земельної ділянки 3224610100:01:097:0059</w:t>
      </w:r>
    </w:p>
    <w:p w:rsidR="00917220" w:rsidRDefault="00917220" w:rsidP="00917220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>
        <w:rPr>
          <w:b/>
          <w:sz w:val="28"/>
          <w:lang w:val="uk-UA"/>
        </w:rPr>
        <w:t xml:space="preserve">Поліщук Олені Миколаївні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</w:t>
      </w:r>
      <w:r w:rsidRPr="00EA6089">
        <w:rPr>
          <w:sz w:val="28"/>
          <w:lang w:val="uk-UA"/>
        </w:rPr>
        <w:t xml:space="preserve"> </w:t>
      </w:r>
      <w:r w:rsidR="00C67766">
        <w:rPr>
          <w:sz w:val="28"/>
          <w:lang w:val="uk-UA"/>
        </w:rPr>
        <w:t>по вул.</w:t>
      </w:r>
      <w:r w:rsidR="00C67766" w:rsidRPr="00C67766">
        <w:rPr>
          <w:sz w:val="28"/>
          <w:lang w:val="uk-UA"/>
        </w:rPr>
        <w:t xml:space="preserve"> </w:t>
      </w:r>
      <w:r w:rsidR="00C67766">
        <w:rPr>
          <w:sz w:val="28"/>
          <w:lang w:val="uk-UA"/>
        </w:rPr>
        <w:t xml:space="preserve">Януша Острозького </w:t>
      </w:r>
      <w:r>
        <w:rPr>
          <w:sz w:val="28"/>
          <w:lang w:val="uk-UA"/>
        </w:rPr>
        <w:t xml:space="preserve">, б/н.  </w:t>
      </w:r>
    </w:p>
    <w:p w:rsidR="00917220" w:rsidRDefault="00917220" w:rsidP="00917220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</w:p>
    <w:p w:rsidR="00917220" w:rsidRDefault="00917220" w:rsidP="00917220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4.Укласти договір особистого строкового сервітуту на земельну ділянку площею 0,0028 га, яка розташована на території Тетіївської міської ради в м. Тетієві</w:t>
      </w:r>
      <w:r w:rsidRPr="00EA6089">
        <w:rPr>
          <w:sz w:val="28"/>
          <w:lang w:val="uk-UA"/>
        </w:rPr>
        <w:t xml:space="preserve"> </w:t>
      </w:r>
      <w:r w:rsidR="00C67766">
        <w:rPr>
          <w:sz w:val="28"/>
          <w:lang w:val="uk-UA"/>
        </w:rPr>
        <w:t>по вул. Януша Острозького</w:t>
      </w:r>
      <w:r>
        <w:rPr>
          <w:sz w:val="28"/>
          <w:lang w:val="uk-UA"/>
        </w:rPr>
        <w:t>, б/н,  кадастровий номер земельної ділянки 3224610100:01:097:0059  із:</w:t>
      </w:r>
    </w:p>
    <w:p w:rsidR="00917220" w:rsidRPr="005A66DE" w:rsidRDefault="00917220" w:rsidP="00917220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- </w:t>
      </w:r>
      <w:r>
        <w:rPr>
          <w:b/>
          <w:sz w:val="28"/>
          <w:lang w:val="uk-UA"/>
        </w:rPr>
        <w:t xml:space="preserve">Поліщук Оленою Миколаївною 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забудови), терміном на 10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C71F56" w:rsidRPr="00C71F56" w:rsidRDefault="00917220" w:rsidP="00C71F56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A95ECD">
        <w:rPr>
          <w:sz w:val="28"/>
          <w:lang w:val="uk-UA"/>
        </w:rPr>
        <w:t xml:space="preserve">        </w:t>
      </w:r>
      <w:r w:rsidR="00C71F56" w:rsidRPr="00C71F56">
        <w:rPr>
          <w:sz w:val="28"/>
          <w:lang w:val="uk-UA"/>
        </w:rPr>
        <w:t xml:space="preserve">        Встановити плату за сервітутне користування в розмірі 10 % від нормативної  грошової оцінки земельної ділянки., що становить 1597 грн 60 коп. за один рік користування. Орендну плату проводити щомісячно рівними частками (1/12 від річної плати). Нормативна  грошова оцінка земельної ділянки станом на 16.07.2024 року становить  15 976 г</w:t>
      </w:r>
      <w:r w:rsidR="00C71F56" w:rsidRPr="00C71F56">
        <w:rPr>
          <w:sz w:val="28"/>
          <w:szCs w:val="28"/>
          <w:lang w:val="uk-UA"/>
        </w:rPr>
        <w:t>рн</w:t>
      </w:r>
      <w:r w:rsidR="00C71F56" w:rsidRPr="00C71F56">
        <w:rPr>
          <w:sz w:val="28"/>
          <w:lang w:val="uk-UA"/>
        </w:rPr>
        <w:t>.03 коп.</w:t>
      </w:r>
    </w:p>
    <w:p w:rsidR="00917220" w:rsidRPr="00C71F56" w:rsidRDefault="00C71F56" w:rsidP="00C71F56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C71F56">
        <w:rPr>
          <w:sz w:val="28"/>
          <w:lang w:val="uk-UA"/>
        </w:rPr>
        <w:t xml:space="preserve">   </w:t>
      </w:r>
      <w:r w:rsidR="009824C1">
        <w:rPr>
          <w:sz w:val="28"/>
          <w:lang w:val="uk-UA"/>
        </w:rPr>
        <w:t xml:space="preserve">     Термін дії договору з 01.09.2024 року  до  01.09</w:t>
      </w:r>
      <w:r w:rsidRPr="00C71F56">
        <w:rPr>
          <w:sz w:val="28"/>
          <w:lang w:val="uk-UA"/>
        </w:rPr>
        <w:t>.2034 року.</w:t>
      </w:r>
    </w:p>
    <w:p w:rsidR="00917220" w:rsidRDefault="00917220" w:rsidP="002C0748">
      <w:pPr>
        <w:tabs>
          <w:tab w:val="left" w:pos="9498"/>
        </w:tabs>
        <w:jc w:val="both"/>
        <w:rPr>
          <w:sz w:val="28"/>
          <w:lang w:val="uk-UA"/>
        </w:rPr>
      </w:pPr>
    </w:p>
    <w:p w:rsidR="009824C1" w:rsidRDefault="002C0748" w:rsidP="009824C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9824C1">
        <w:rPr>
          <w:sz w:val="28"/>
          <w:lang w:val="uk-UA"/>
        </w:rPr>
        <w:t>.Затвердити розроблену ПП «Земля» технічну документацію із землеустрою щодо встановлення меж частини земельної ділянки, на яку поширюється право сервітуту площею 0,0049 га  в  м. Тетіїв  кадастровий номер земельної ділянки 3224610100:01:102:0034</w:t>
      </w:r>
    </w:p>
    <w:p w:rsidR="009824C1" w:rsidRDefault="009824C1" w:rsidP="009824C1">
      <w:pPr>
        <w:tabs>
          <w:tab w:val="left" w:pos="9498"/>
        </w:tabs>
        <w:ind w:left="993" w:hanging="99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</w:t>
      </w:r>
      <w:r>
        <w:rPr>
          <w:b/>
          <w:sz w:val="28"/>
          <w:lang w:val="uk-UA"/>
        </w:rPr>
        <w:t xml:space="preserve">Кущенко Аллі Вікторівні 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</w:t>
      </w:r>
      <w:r w:rsidRPr="00EA608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вул. Цвіткова,  б/н.  </w:t>
      </w:r>
    </w:p>
    <w:p w:rsidR="009824C1" w:rsidRDefault="002C0748" w:rsidP="009824C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9824C1">
        <w:rPr>
          <w:sz w:val="28"/>
          <w:lang w:val="uk-UA"/>
        </w:rPr>
        <w:t>.Укласти договір особистого строкового сервітуту на земельну ділянку площею 0,0049 га, яка розташована на території Тетіївської міської ради в м. Тетієві</w:t>
      </w:r>
      <w:r w:rsidR="009824C1" w:rsidRPr="00EA6089">
        <w:rPr>
          <w:sz w:val="28"/>
          <w:lang w:val="uk-UA"/>
        </w:rPr>
        <w:t xml:space="preserve"> </w:t>
      </w:r>
      <w:r w:rsidR="009824C1">
        <w:rPr>
          <w:sz w:val="28"/>
          <w:lang w:val="uk-UA"/>
        </w:rPr>
        <w:t>по вул. Цвіткова, б/н,  кадастровий номер земельної ділянки 3224610100:01:102:0034  із:</w:t>
      </w:r>
    </w:p>
    <w:p w:rsidR="009824C1" w:rsidRPr="005A66DE" w:rsidRDefault="009824C1" w:rsidP="009824C1">
      <w:pPr>
        <w:tabs>
          <w:tab w:val="left" w:pos="9498"/>
        </w:tabs>
        <w:ind w:left="993" w:hanging="99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- </w:t>
      </w:r>
      <w:r>
        <w:rPr>
          <w:b/>
          <w:sz w:val="28"/>
          <w:lang w:val="uk-UA"/>
        </w:rPr>
        <w:t xml:space="preserve">Кущенко Аллою Вікторівною  </w:t>
      </w:r>
      <w:r>
        <w:rPr>
          <w:sz w:val="28"/>
          <w:lang w:val="uk-UA"/>
        </w:rPr>
        <w:t>для  будівництва та обслуговування будівель торгівлі (землі громадської забудови), терміном на 10 (десять</w:t>
      </w:r>
      <w:r w:rsidRPr="00E86A1A">
        <w:rPr>
          <w:sz w:val="28"/>
          <w:lang w:val="uk-UA"/>
        </w:rPr>
        <w:t>)</w:t>
      </w:r>
      <w:r>
        <w:rPr>
          <w:sz w:val="28"/>
          <w:lang w:val="uk-UA"/>
        </w:rPr>
        <w:t xml:space="preserve"> років  за рахунок земель комунальної власності  Тетіївської міської </w:t>
      </w:r>
      <w:r w:rsidRPr="00943A9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943A94">
        <w:rPr>
          <w:sz w:val="28"/>
          <w:szCs w:val="28"/>
          <w:lang w:val="uk-UA"/>
        </w:rPr>
        <w:t xml:space="preserve"> </w:t>
      </w:r>
    </w:p>
    <w:p w:rsidR="00917220" w:rsidRPr="00A95ECD" w:rsidRDefault="009824C1" w:rsidP="009824C1">
      <w:pPr>
        <w:tabs>
          <w:tab w:val="left" w:pos="9498"/>
        </w:tabs>
        <w:ind w:left="567" w:hanging="567"/>
        <w:jc w:val="both"/>
        <w:rPr>
          <w:sz w:val="28"/>
          <w:lang w:val="uk-UA"/>
        </w:rPr>
      </w:pPr>
      <w:r w:rsidRPr="007761CE">
        <w:rPr>
          <w:sz w:val="28"/>
          <w:lang w:val="uk-UA"/>
        </w:rPr>
        <w:t xml:space="preserve">        Встановити плату за сервітутне користування в розмірі 10 % від нормативної  грошової оцінки земельної ділянки., що становить 2795 грн 80 коп. за один рік користування. Орендну плату проводити щомісячно рівними частками (1/12 від річної плати). Нормативна  грошова оцінка земельної ділянки станом на 21.08.2024 року становить  27 958 г</w:t>
      </w:r>
      <w:r w:rsidRPr="007761CE">
        <w:rPr>
          <w:sz w:val="28"/>
          <w:szCs w:val="28"/>
          <w:lang w:val="uk-UA"/>
        </w:rPr>
        <w:t>рн</w:t>
      </w:r>
      <w:r w:rsidRPr="007761CE">
        <w:rPr>
          <w:sz w:val="28"/>
          <w:lang w:val="uk-UA"/>
        </w:rPr>
        <w:t>.05 коп. Термін дії договору з 01.09.2024 року  до  01.09.2034</w:t>
      </w:r>
      <w:r>
        <w:rPr>
          <w:sz w:val="28"/>
          <w:lang w:val="uk-UA"/>
        </w:rPr>
        <w:t xml:space="preserve"> року.</w:t>
      </w:r>
    </w:p>
    <w:p w:rsidR="00054BFA" w:rsidRDefault="002C0748" w:rsidP="000E3811">
      <w:pPr>
        <w:tabs>
          <w:tab w:val="left" w:pos="9498"/>
        </w:tabs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7</w:t>
      </w:r>
      <w:r w:rsidR="00054BFA">
        <w:rPr>
          <w:sz w:val="28"/>
          <w:lang w:val="uk-UA"/>
        </w:rPr>
        <w:t xml:space="preserve">. Спеціалісту відділу земельних відносин та охорони навколишнього середовища  </w:t>
      </w:r>
      <w:r w:rsidR="00FB2596">
        <w:rPr>
          <w:sz w:val="28"/>
          <w:lang w:val="uk-UA"/>
        </w:rPr>
        <w:t xml:space="preserve"> виконавчого комітету Тетіївської </w:t>
      </w:r>
      <w:r w:rsidR="00054BFA">
        <w:rPr>
          <w:sz w:val="28"/>
          <w:lang w:val="uk-UA"/>
        </w:rPr>
        <w:t>міської ради надати дані зміни до Тетіївської ДПС у Київській області та ГУ Держгеокадастру у Київській області  для використання в роботі.</w:t>
      </w:r>
    </w:p>
    <w:p w:rsidR="00824AB5" w:rsidRDefault="002A7F4E" w:rsidP="00D6590F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2C0748">
        <w:rPr>
          <w:sz w:val="28"/>
          <w:lang w:val="uk-UA"/>
        </w:rPr>
        <w:t>8. Поліщук О.М,</w:t>
      </w:r>
      <w:r w:rsidR="009824C1">
        <w:rPr>
          <w:sz w:val="28"/>
          <w:lang w:val="uk-UA"/>
        </w:rPr>
        <w:t xml:space="preserve"> Кущенко А.В.</w:t>
      </w:r>
      <w:r w:rsidR="00917220">
        <w:rPr>
          <w:sz w:val="28"/>
          <w:lang w:val="uk-UA"/>
        </w:rPr>
        <w:t xml:space="preserve"> </w:t>
      </w:r>
      <w:r w:rsidR="00054BFA">
        <w:rPr>
          <w:sz w:val="28"/>
          <w:lang w:val="uk-UA"/>
        </w:rPr>
        <w:t xml:space="preserve">звернутися до  органів державної реєстрації для проведення </w:t>
      </w:r>
      <w:r w:rsidR="00FB2596">
        <w:rPr>
          <w:sz w:val="28"/>
          <w:lang w:val="uk-UA"/>
        </w:rPr>
        <w:t xml:space="preserve"> </w:t>
      </w:r>
      <w:r w:rsidR="00054BFA">
        <w:rPr>
          <w:sz w:val="28"/>
          <w:lang w:val="uk-UA"/>
        </w:rPr>
        <w:t>реєстрації права особистого строкового    сервітуту.</w:t>
      </w:r>
    </w:p>
    <w:p w:rsidR="002408BE" w:rsidRDefault="002408BE" w:rsidP="00D6590F">
      <w:pPr>
        <w:tabs>
          <w:tab w:val="left" w:pos="9498"/>
        </w:tabs>
        <w:ind w:left="142" w:hanging="567"/>
        <w:jc w:val="both"/>
        <w:rPr>
          <w:sz w:val="28"/>
          <w:lang w:val="uk-UA"/>
        </w:rPr>
      </w:pPr>
      <w:r w:rsidRPr="00D6590F">
        <w:rPr>
          <w:sz w:val="28"/>
          <w:lang w:val="uk-UA"/>
        </w:rPr>
        <w:t xml:space="preserve">      </w:t>
      </w:r>
      <w:r w:rsidR="002C0748">
        <w:rPr>
          <w:sz w:val="28"/>
          <w:lang w:val="uk-UA"/>
        </w:rPr>
        <w:t>9</w:t>
      </w:r>
      <w:r w:rsidRPr="00D6590F">
        <w:rPr>
          <w:sz w:val="28"/>
          <w:lang w:val="uk-UA"/>
        </w:rPr>
        <w:t>. Відділу  містобудування  та  архітектури виконавчого  комітету Тетіївської міської ради  розробити паспорт прив’язки тимчасової  споруди  для  здійснення   підприємницької  діяльності  відповідно  до схеми розміщення ТС.</w:t>
      </w:r>
    </w:p>
    <w:p w:rsidR="00054BFA" w:rsidRDefault="002C0748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054BFA" w:rsidRPr="00054BFA">
        <w:rPr>
          <w:color w:val="000000"/>
          <w:sz w:val="28"/>
          <w:szCs w:val="28"/>
          <w:lang w:val="uk-UA"/>
        </w:rPr>
        <w:t>.</w:t>
      </w:r>
      <w:r w:rsidR="00054BFA" w:rsidRPr="00C25023">
        <w:rPr>
          <w:b/>
          <w:color w:val="000000"/>
          <w:sz w:val="28"/>
          <w:szCs w:val="28"/>
          <w:lang w:val="uk-UA"/>
        </w:rPr>
        <w:t xml:space="preserve"> </w:t>
      </w:r>
      <w:r w:rsidR="00054BFA" w:rsidRPr="00C2502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054BFA" w:rsidRPr="00C25023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C67766" w:rsidRDefault="00C67766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C67766" w:rsidRPr="00C25023" w:rsidRDefault="00C67766" w:rsidP="00054BFA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96D4A" w:rsidRDefault="00096D4A" w:rsidP="00824AB5">
      <w:pPr>
        <w:pStyle w:val="HTML0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7EF" w:rsidRDefault="00923EB6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866DF3" w:rsidRPr="00866DF3">
        <w:rPr>
          <w:sz w:val="28"/>
          <w:szCs w:val="28"/>
          <w:lang w:val="uk-UA"/>
        </w:rPr>
        <w:t xml:space="preserve">Міський  голова             </w:t>
      </w:r>
      <w:r w:rsidR="00810F35">
        <w:rPr>
          <w:sz w:val="28"/>
          <w:szCs w:val="28"/>
          <w:lang w:val="uk-UA"/>
        </w:rPr>
        <w:t xml:space="preserve">                           </w:t>
      </w:r>
      <w:r w:rsidR="00866DF3" w:rsidRPr="00866DF3">
        <w:rPr>
          <w:sz w:val="28"/>
          <w:szCs w:val="28"/>
          <w:lang w:val="uk-UA"/>
        </w:rPr>
        <w:t xml:space="preserve">              </w:t>
      </w:r>
      <w:r w:rsidR="00227119">
        <w:rPr>
          <w:sz w:val="28"/>
          <w:szCs w:val="28"/>
          <w:lang w:val="uk-UA"/>
        </w:rPr>
        <w:t xml:space="preserve">              Богдан    БАЛАГУРА</w:t>
      </w:r>
    </w:p>
    <w:p w:rsidR="007A21A0" w:rsidRDefault="007A21A0" w:rsidP="0022711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7"/>
        <w:jc w:val="center"/>
        <w:rPr>
          <w:sz w:val="28"/>
          <w:szCs w:val="28"/>
          <w:lang w:val="uk-UA"/>
        </w:rPr>
      </w:pPr>
    </w:p>
    <w:sectPr w:rsidR="007A21A0" w:rsidSect="00007E60">
      <w:headerReference w:type="even" r:id="rId7"/>
      <w:headerReference w:type="default" r:id="rId8"/>
      <w:pgSz w:w="11907" w:h="16840" w:code="9"/>
      <w:pgMar w:top="284" w:right="567" w:bottom="62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4A" w:rsidRDefault="00B8194A">
      <w:r>
        <w:separator/>
      </w:r>
    </w:p>
  </w:endnote>
  <w:endnote w:type="continuationSeparator" w:id="0">
    <w:p w:rsidR="00B8194A" w:rsidRDefault="00B8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4A" w:rsidRDefault="00B8194A">
      <w:r>
        <w:separator/>
      </w:r>
    </w:p>
  </w:footnote>
  <w:footnote w:type="continuationSeparator" w:id="0">
    <w:p w:rsidR="00B8194A" w:rsidRDefault="00B8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762" w:rsidRDefault="00B81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62" w:rsidRDefault="00824A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8CF">
      <w:rPr>
        <w:rStyle w:val="a5"/>
        <w:noProof/>
      </w:rPr>
      <w:t>3</w:t>
    </w:r>
    <w:r>
      <w:rPr>
        <w:rStyle w:val="a5"/>
      </w:rPr>
      <w:fldChar w:fldCharType="end"/>
    </w:r>
  </w:p>
  <w:p w:rsidR="00B77762" w:rsidRDefault="00B81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9"/>
    <w:rsid w:val="00015473"/>
    <w:rsid w:val="00054BFA"/>
    <w:rsid w:val="00062120"/>
    <w:rsid w:val="00096AE6"/>
    <w:rsid w:val="00096D4A"/>
    <w:rsid w:val="000A6417"/>
    <w:rsid w:val="000B541B"/>
    <w:rsid w:val="000C6701"/>
    <w:rsid w:val="000E1944"/>
    <w:rsid w:val="000E3811"/>
    <w:rsid w:val="001002DD"/>
    <w:rsid w:val="00107EE4"/>
    <w:rsid w:val="00136FE7"/>
    <w:rsid w:val="001646C4"/>
    <w:rsid w:val="00164ACC"/>
    <w:rsid w:val="001871E9"/>
    <w:rsid w:val="0019342C"/>
    <w:rsid w:val="001A24EC"/>
    <w:rsid w:val="001A2992"/>
    <w:rsid w:val="001D15DC"/>
    <w:rsid w:val="001D7D3C"/>
    <w:rsid w:val="001E09C9"/>
    <w:rsid w:val="00223F5C"/>
    <w:rsid w:val="00227119"/>
    <w:rsid w:val="002408BE"/>
    <w:rsid w:val="00252502"/>
    <w:rsid w:val="00266F9D"/>
    <w:rsid w:val="002A7F4E"/>
    <w:rsid w:val="002C0748"/>
    <w:rsid w:val="002C53E4"/>
    <w:rsid w:val="002E0F7E"/>
    <w:rsid w:val="002F7768"/>
    <w:rsid w:val="00354611"/>
    <w:rsid w:val="0036510B"/>
    <w:rsid w:val="00396474"/>
    <w:rsid w:val="003A2784"/>
    <w:rsid w:val="003C0AD7"/>
    <w:rsid w:val="003C4D6C"/>
    <w:rsid w:val="003C7274"/>
    <w:rsid w:val="003D0E73"/>
    <w:rsid w:val="003D49F6"/>
    <w:rsid w:val="003E221D"/>
    <w:rsid w:val="003E44C7"/>
    <w:rsid w:val="003F3696"/>
    <w:rsid w:val="003F3E7F"/>
    <w:rsid w:val="004A0A27"/>
    <w:rsid w:val="004B57F5"/>
    <w:rsid w:val="004C6648"/>
    <w:rsid w:val="004D5B51"/>
    <w:rsid w:val="004E184C"/>
    <w:rsid w:val="00502184"/>
    <w:rsid w:val="00506E07"/>
    <w:rsid w:val="00507705"/>
    <w:rsid w:val="00511545"/>
    <w:rsid w:val="0051180B"/>
    <w:rsid w:val="00520DE6"/>
    <w:rsid w:val="0052535B"/>
    <w:rsid w:val="00546841"/>
    <w:rsid w:val="005564C6"/>
    <w:rsid w:val="005640DD"/>
    <w:rsid w:val="00592D32"/>
    <w:rsid w:val="00594153"/>
    <w:rsid w:val="005C7FEA"/>
    <w:rsid w:val="005D5EB8"/>
    <w:rsid w:val="005F0A99"/>
    <w:rsid w:val="005F34C8"/>
    <w:rsid w:val="00612C88"/>
    <w:rsid w:val="00612DCD"/>
    <w:rsid w:val="006273A3"/>
    <w:rsid w:val="006513D1"/>
    <w:rsid w:val="006516C2"/>
    <w:rsid w:val="006518F1"/>
    <w:rsid w:val="006648E6"/>
    <w:rsid w:val="006804E9"/>
    <w:rsid w:val="006C6113"/>
    <w:rsid w:val="006F1EB5"/>
    <w:rsid w:val="00702EEE"/>
    <w:rsid w:val="00742B39"/>
    <w:rsid w:val="0076471C"/>
    <w:rsid w:val="0078127B"/>
    <w:rsid w:val="00785AA4"/>
    <w:rsid w:val="00786B08"/>
    <w:rsid w:val="007A171D"/>
    <w:rsid w:val="007A21A0"/>
    <w:rsid w:val="007A26DC"/>
    <w:rsid w:val="007B0CA4"/>
    <w:rsid w:val="007B6851"/>
    <w:rsid w:val="007C2509"/>
    <w:rsid w:val="007D015A"/>
    <w:rsid w:val="007D09CF"/>
    <w:rsid w:val="007D6D9D"/>
    <w:rsid w:val="007E037B"/>
    <w:rsid w:val="007F553E"/>
    <w:rsid w:val="008010C3"/>
    <w:rsid w:val="00810F35"/>
    <w:rsid w:val="0081611A"/>
    <w:rsid w:val="00817B01"/>
    <w:rsid w:val="00824AB5"/>
    <w:rsid w:val="00833A4F"/>
    <w:rsid w:val="00866DF3"/>
    <w:rsid w:val="00876895"/>
    <w:rsid w:val="00877555"/>
    <w:rsid w:val="0088160F"/>
    <w:rsid w:val="008A5F63"/>
    <w:rsid w:val="008F7845"/>
    <w:rsid w:val="00917220"/>
    <w:rsid w:val="00923EB6"/>
    <w:rsid w:val="009256D8"/>
    <w:rsid w:val="00927B86"/>
    <w:rsid w:val="009660E0"/>
    <w:rsid w:val="009824C1"/>
    <w:rsid w:val="00996780"/>
    <w:rsid w:val="009D41DC"/>
    <w:rsid w:val="009D4E1E"/>
    <w:rsid w:val="009E10A1"/>
    <w:rsid w:val="009E3795"/>
    <w:rsid w:val="00A248CF"/>
    <w:rsid w:val="00A45A91"/>
    <w:rsid w:val="00A95ECD"/>
    <w:rsid w:val="00AA23CB"/>
    <w:rsid w:val="00AA5A32"/>
    <w:rsid w:val="00AB5CAC"/>
    <w:rsid w:val="00AD4B3F"/>
    <w:rsid w:val="00B21168"/>
    <w:rsid w:val="00B2241C"/>
    <w:rsid w:val="00B537F7"/>
    <w:rsid w:val="00B545C0"/>
    <w:rsid w:val="00B569D5"/>
    <w:rsid w:val="00B744CB"/>
    <w:rsid w:val="00B8194A"/>
    <w:rsid w:val="00B9028D"/>
    <w:rsid w:val="00B91286"/>
    <w:rsid w:val="00B91C21"/>
    <w:rsid w:val="00B93839"/>
    <w:rsid w:val="00BA77B5"/>
    <w:rsid w:val="00BC097C"/>
    <w:rsid w:val="00BD2EAB"/>
    <w:rsid w:val="00BD33B0"/>
    <w:rsid w:val="00BD3434"/>
    <w:rsid w:val="00C00203"/>
    <w:rsid w:val="00C26ACD"/>
    <w:rsid w:val="00C5274B"/>
    <w:rsid w:val="00C67766"/>
    <w:rsid w:val="00C71F56"/>
    <w:rsid w:val="00C85666"/>
    <w:rsid w:val="00CA5F55"/>
    <w:rsid w:val="00CB09B7"/>
    <w:rsid w:val="00CB1E09"/>
    <w:rsid w:val="00CC1B45"/>
    <w:rsid w:val="00CD568B"/>
    <w:rsid w:val="00D05123"/>
    <w:rsid w:val="00D2774D"/>
    <w:rsid w:val="00D44023"/>
    <w:rsid w:val="00D44415"/>
    <w:rsid w:val="00D53DF2"/>
    <w:rsid w:val="00D6590F"/>
    <w:rsid w:val="00D842C5"/>
    <w:rsid w:val="00D8471E"/>
    <w:rsid w:val="00DA2B89"/>
    <w:rsid w:val="00DC4706"/>
    <w:rsid w:val="00DD3F19"/>
    <w:rsid w:val="00DD6DAE"/>
    <w:rsid w:val="00DE1D9E"/>
    <w:rsid w:val="00E001AB"/>
    <w:rsid w:val="00E058DD"/>
    <w:rsid w:val="00E44088"/>
    <w:rsid w:val="00E667E1"/>
    <w:rsid w:val="00E74603"/>
    <w:rsid w:val="00E748C3"/>
    <w:rsid w:val="00E81767"/>
    <w:rsid w:val="00E8771F"/>
    <w:rsid w:val="00E92B90"/>
    <w:rsid w:val="00EB4F76"/>
    <w:rsid w:val="00EC0FB6"/>
    <w:rsid w:val="00ED1279"/>
    <w:rsid w:val="00F2573E"/>
    <w:rsid w:val="00F2640E"/>
    <w:rsid w:val="00F34AD6"/>
    <w:rsid w:val="00F4390E"/>
    <w:rsid w:val="00F43F44"/>
    <w:rsid w:val="00F52711"/>
    <w:rsid w:val="00F647EF"/>
    <w:rsid w:val="00FB2596"/>
    <w:rsid w:val="00FB59E0"/>
    <w:rsid w:val="00FB66C0"/>
    <w:rsid w:val="00FB7F05"/>
    <w:rsid w:val="00FC104B"/>
    <w:rsid w:val="00FC7BE5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FC15"/>
  <w15:docId w15:val="{80ABD801-BECC-413B-896C-92F1D93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4A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4A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24AB5"/>
  </w:style>
  <w:style w:type="character" w:customStyle="1" w:styleId="HTML">
    <w:name w:val="Стандартный HTML Знак"/>
    <w:link w:val="HTML0"/>
    <w:locked/>
    <w:rsid w:val="00824AB5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824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824AB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155</cp:revision>
  <cp:lastPrinted>2024-08-26T11:35:00Z</cp:lastPrinted>
  <dcterms:created xsi:type="dcterms:W3CDTF">2022-06-15T07:21:00Z</dcterms:created>
  <dcterms:modified xsi:type="dcterms:W3CDTF">2024-10-29T13:50:00Z</dcterms:modified>
</cp:coreProperties>
</file>