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8176A" w:rsidRDefault="002B5C28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ТРИДЦЯТА</w:t>
      </w:r>
      <w:r w:rsidR="0098176A">
        <w:rPr>
          <w:b/>
          <w:sz w:val="28"/>
          <w:szCs w:val="28"/>
          <w:lang w:val="uk-UA" w:eastAsia="en-US"/>
        </w:rPr>
        <w:t xml:space="preserve"> </w:t>
      </w:r>
      <w:r w:rsidR="0098176A">
        <w:rPr>
          <w:b/>
          <w:sz w:val="28"/>
          <w:szCs w:val="28"/>
          <w:lang w:eastAsia="en-US"/>
        </w:rPr>
        <w:t xml:space="preserve"> СЕСІЯ</w:t>
      </w:r>
    </w:p>
    <w:p w:rsidR="0098176A" w:rsidRPr="00315354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98176A" w:rsidRDefault="0098176A" w:rsidP="0098176A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 xml:space="preserve">  </w:t>
      </w:r>
      <w:r w:rsidR="00315354">
        <w:rPr>
          <w:b/>
          <w:bCs/>
          <w:sz w:val="32"/>
          <w:szCs w:val="32"/>
          <w:lang w:eastAsia="en-US"/>
        </w:rPr>
        <w:t xml:space="preserve">                              </w:t>
      </w:r>
      <w:r w:rsidR="002B5C28">
        <w:rPr>
          <w:b/>
          <w:bCs/>
          <w:sz w:val="32"/>
          <w:szCs w:val="32"/>
          <w:lang w:val="uk-UA" w:eastAsia="en-US"/>
        </w:rPr>
        <w:t xml:space="preserve">  </w:t>
      </w:r>
      <w:r w:rsidR="00D96B78">
        <w:rPr>
          <w:b/>
          <w:bCs/>
          <w:sz w:val="32"/>
          <w:szCs w:val="32"/>
          <w:lang w:val="uk-UA" w:eastAsia="en-US"/>
        </w:rPr>
        <w:t xml:space="preserve">  </w:t>
      </w:r>
      <w:r w:rsidR="00A203F7">
        <w:rPr>
          <w:b/>
          <w:bCs/>
          <w:sz w:val="32"/>
          <w:szCs w:val="32"/>
          <w:lang w:val="uk-UA" w:eastAsia="en-US"/>
        </w:rPr>
        <w:t xml:space="preserve"> </w:t>
      </w:r>
      <w:r w:rsidR="00990D34">
        <w:rPr>
          <w:b/>
          <w:bCs/>
          <w:sz w:val="32"/>
          <w:szCs w:val="32"/>
          <w:lang w:val="uk-UA" w:eastAsia="en-US"/>
        </w:rPr>
        <w:t xml:space="preserve">       </w:t>
      </w:r>
      <w:r>
        <w:rPr>
          <w:b/>
          <w:bCs/>
          <w:sz w:val="32"/>
          <w:szCs w:val="32"/>
          <w:lang w:eastAsia="en-US"/>
        </w:rPr>
        <w:t xml:space="preserve">  Р І Ш Е Н </w:t>
      </w:r>
      <w:proofErr w:type="spellStart"/>
      <w:r>
        <w:rPr>
          <w:b/>
          <w:bCs/>
          <w:sz w:val="32"/>
          <w:szCs w:val="32"/>
          <w:lang w:eastAsia="en-US"/>
        </w:rPr>
        <w:t>Н</w:t>
      </w:r>
      <w:proofErr w:type="spellEnd"/>
      <w:r>
        <w:rPr>
          <w:b/>
          <w:bCs/>
          <w:sz w:val="32"/>
          <w:szCs w:val="32"/>
          <w:lang w:eastAsia="en-US"/>
        </w:rPr>
        <w:t xml:space="preserve"> 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F11AA" w:rsidRPr="00D96B78" w:rsidRDefault="00990D34" w:rsidP="00C60B0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29 </w:t>
      </w:r>
      <w:proofErr w:type="spellStart"/>
      <w:r w:rsidR="002B5C28">
        <w:rPr>
          <w:rFonts w:eastAsia="Calibri"/>
          <w:sz w:val="28"/>
          <w:szCs w:val="28"/>
          <w:lang w:eastAsia="en-US"/>
        </w:rPr>
        <w:t>жовтня</w:t>
      </w:r>
      <w:proofErr w:type="spellEnd"/>
      <w:r w:rsidR="00D73DBC" w:rsidRPr="00D96B78">
        <w:rPr>
          <w:rFonts w:eastAsia="Calibri"/>
          <w:sz w:val="28"/>
          <w:szCs w:val="28"/>
          <w:lang w:eastAsia="en-US"/>
        </w:rPr>
        <w:t xml:space="preserve"> </w:t>
      </w:r>
      <w:r w:rsidR="007220C3" w:rsidRPr="00D96B78">
        <w:rPr>
          <w:rFonts w:eastAsia="Calibri"/>
          <w:sz w:val="28"/>
          <w:szCs w:val="28"/>
          <w:lang w:val="uk-UA" w:eastAsia="en-US"/>
        </w:rPr>
        <w:t>2024</w:t>
      </w:r>
      <w:r w:rsidR="00AC4B58" w:rsidRPr="00D96B78">
        <w:rPr>
          <w:rFonts w:eastAsia="Calibri"/>
          <w:sz w:val="28"/>
          <w:szCs w:val="28"/>
          <w:lang w:val="uk-UA" w:eastAsia="en-US"/>
        </w:rPr>
        <w:t xml:space="preserve"> року</w:t>
      </w:r>
      <w:r w:rsidR="0098176A" w:rsidRPr="00D96B78">
        <w:rPr>
          <w:rFonts w:eastAsia="Calibri"/>
          <w:sz w:val="28"/>
          <w:szCs w:val="28"/>
          <w:lang w:val="uk-UA" w:eastAsia="en-US"/>
        </w:rPr>
        <w:t xml:space="preserve">              </w:t>
      </w:r>
      <w:r w:rsidR="0098176A" w:rsidRPr="00D96B78">
        <w:rPr>
          <w:sz w:val="28"/>
          <w:szCs w:val="28"/>
          <w:lang w:eastAsia="en-US"/>
        </w:rPr>
        <w:t xml:space="preserve">                                 </w:t>
      </w:r>
      <w:r w:rsidR="00D65B7A" w:rsidRPr="00D96B78">
        <w:rPr>
          <w:b/>
          <w:sz w:val="28"/>
          <w:szCs w:val="28"/>
          <w:lang w:eastAsia="en-US"/>
        </w:rPr>
        <w:t>№</w:t>
      </w:r>
      <w:r w:rsidR="002B5C28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1460</w:t>
      </w:r>
      <w:r w:rsidR="002B5C28">
        <w:rPr>
          <w:b/>
          <w:sz w:val="28"/>
          <w:szCs w:val="28"/>
          <w:lang w:eastAsia="en-US"/>
        </w:rPr>
        <w:t xml:space="preserve"> - 30</w:t>
      </w:r>
      <w:r w:rsidR="0098176A" w:rsidRPr="00D96B78">
        <w:rPr>
          <w:b/>
          <w:sz w:val="28"/>
          <w:szCs w:val="28"/>
          <w:lang w:eastAsia="en-US"/>
        </w:rPr>
        <w:t>-</w:t>
      </w:r>
      <w:r w:rsidR="0098176A" w:rsidRPr="00D96B78">
        <w:rPr>
          <w:b/>
          <w:sz w:val="28"/>
          <w:szCs w:val="28"/>
          <w:lang w:val="en-US" w:eastAsia="en-US"/>
        </w:rPr>
        <w:t>VII</w:t>
      </w:r>
      <w:r w:rsidR="0098176A" w:rsidRPr="00D96B78">
        <w:rPr>
          <w:b/>
          <w:sz w:val="28"/>
          <w:szCs w:val="28"/>
          <w:lang w:val="uk-UA" w:eastAsia="en-US"/>
        </w:rPr>
        <w:t>І</w:t>
      </w:r>
      <w:r w:rsidR="0098176A" w:rsidRPr="00D96B78">
        <w:rPr>
          <w:b/>
          <w:color w:val="FF0000"/>
          <w:sz w:val="28"/>
          <w:szCs w:val="28"/>
          <w:lang w:eastAsia="en-US"/>
        </w:rPr>
        <w:br/>
      </w:r>
    </w:p>
    <w:p w:rsidR="002B5C28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C2389F">
        <w:rPr>
          <w:b/>
          <w:sz w:val="20"/>
        </w:rPr>
        <w:t xml:space="preserve">     </w:t>
      </w:r>
      <w:r w:rsidRPr="000F11AA">
        <w:rPr>
          <w:b/>
          <w:sz w:val="28"/>
          <w:szCs w:val="28"/>
        </w:rPr>
        <w:t>Про</w:t>
      </w:r>
      <w:r w:rsidR="002B5C28">
        <w:rPr>
          <w:b/>
          <w:sz w:val="28"/>
          <w:szCs w:val="28"/>
          <w:lang w:val="uk-UA"/>
        </w:rPr>
        <w:t xml:space="preserve"> передачу земельних ділянок</w:t>
      </w:r>
    </w:p>
    <w:p w:rsidR="002B5C28" w:rsidRDefault="002B5C2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сільськогосподарського призначення </w:t>
      </w:r>
    </w:p>
    <w:p w:rsidR="002B5C28" w:rsidRDefault="002B5C2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в користування   на</w:t>
      </w:r>
      <w:r w:rsidR="000262E7" w:rsidRPr="000F11AA">
        <w:rPr>
          <w:b/>
          <w:sz w:val="28"/>
          <w:szCs w:val="28"/>
          <w:lang w:val="uk-UA"/>
        </w:rPr>
        <w:t xml:space="preserve"> умовах  оренди, </w:t>
      </w:r>
    </w:p>
    <w:p w:rsidR="004904ED" w:rsidRPr="000F11AA" w:rsidRDefault="002B5C2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які розташовані</w:t>
      </w:r>
      <w:r w:rsidR="000262E7" w:rsidRPr="000F11AA">
        <w:rPr>
          <w:b/>
          <w:sz w:val="28"/>
          <w:szCs w:val="28"/>
          <w:lang w:val="uk-UA"/>
        </w:rPr>
        <w:t xml:space="preserve">  на території </w:t>
      </w:r>
    </w:p>
    <w:p w:rsidR="000262E7" w:rsidRPr="000F11AA" w:rsidRDefault="002B5C2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Тетіївської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міської ради</w:t>
      </w:r>
      <w:r w:rsidR="00485741">
        <w:rPr>
          <w:b/>
          <w:sz w:val="28"/>
          <w:szCs w:val="28"/>
          <w:lang w:val="uk-UA"/>
        </w:rPr>
        <w:t xml:space="preserve"> </w:t>
      </w:r>
      <w:r w:rsidR="00755B0E">
        <w:rPr>
          <w:b/>
          <w:sz w:val="28"/>
          <w:szCs w:val="28"/>
          <w:lang w:val="uk-UA"/>
        </w:rPr>
        <w:t xml:space="preserve"> за межами </w:t>
      </w:r>
      <w:r w:rsidR="00AF1448">
        <w:rPr>
          <w:b/>
          <w:sz w:val="28"/>
          <w:szCs w:val="28"/>
          <w:lang w:val="uk-UA"/>
        </w:rPr>
        <w:t xml:space="preserve">с. </w:t>
      </w:r>
      <w:proofErr w:type="spellStart"/>
      <w:r w:rsidR="00AF1448">
        <w:rPr>
          <w:b/>
          <w:sz w:val="28"/>
          <w:szCs w:val="28"/>
          <w:lang w:val="uk-UA"/>
        </w:rPr>
        <w:t>Галайки</w:t>
      </w:r>
      <w:proofErr w:type="spellEnd"/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Pr="000F11AA" w:rsidRDefault="0051050A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0262E7" w:rsidRPr="000F11AA">
        <w:rPr>
          <w:b/>
          <w:sz w:val="28"/>
          <w:szCs w:val="28"/>
          <w:lang w:val="uk-UA"/>
        </w:rPr>
        <w:t xml:space="preserve">   </w:t>
      </w:r>
      <w:r w:rsidR="000262E7" w:rsidRPr="000F11AA">
        <w:rPr>
          <w:sz w:val="28"/>
          <w:szCs w:val="28"/>
          <w:lang w:val="uk-UA"/>
        </w:rPr>
        <w:t>Розглянувш</w:t>
      </w:r>
      <w:r w:rsidR="006A0EB5">
        <w:rPr>
          <w:sz w:val="28"/>
          <w:szCs w:val="28"/>
          <w:lang w:val="uk-UA"/>
        </w:rPr>
        <w:t xml:space="preserve">и </w:t>
      </w:r>
      <w:r w:rsidR="002B5C28">
        <w:rPr>
          <w:sz w:val="28"/>
          <w:szCs w:val="28"/>
          <w:lang w:val="uk-UA"/>
        </w:rPr>
        <w:t>кло</w:t>
      </w:r>
      <w:r w:rsidR="00AF1448">
        <w:rPr>
          <w:sz w:val="28"/>
          <w:szCs w:val="28"/>
          <w:lang w:val="uk-UA"/>
        </w:rPr>
        <w:t>потання ТОВ «ЯР СОФ АГРО</w:t>
      </w:r>
      <w:r w:rsidR="002B5C28">
        <w:rPr>
          <w:sz w:val="28"/>
          <w:szCs w:val="28"/>
          <w:lang w:val="uk-UA"/>
        </w:rPr>
        <w:t>»</w:t>
      </w:r>
      <w:r w:rsidR="00271CFC">
        <w:rPr>
          <w:sz w:val="28"/>
          <w:szCs w:val="28"/>
          <w:lang w:val="uk-UA"/>
        </w:rPr>
        <w:t>, витяг</w:t>
      </w:r>
      <w:r w:rsidR="00C3110D">
        <w:rPr>
          <w:sz w:val="28"/>
          <w:szCs w:val="28"/>
          <w:lang w:val="uk-UA"/>
        </w:rPr>
        <w:t>и</w:t>
      </w:r>
      <w:r w:rsidR="00271CFC">
        <w:rPr>
          <w:sz w:val="28"/>
          <w:szCs w:val="28"/>
          <w:lang w:val="uk-UA"/>
        </w:rPr>
        <w:t xml:space="preserve"> з Державного земельного кадастру, </w:t>
      </w:r>
      <w:r w:rsidR="00BF44AB" w:rsidRPr="000F11AA">
        <w:rPr>
          <w:sz w:val="28"/>
          <w:szCs w:val="28"/>
          <w:lang w:val="uk-UA"/>
        </w:rPr>
        <w:t>керуючись пунктом 34 частини</w:t>
      </w:r>
      <w:r w:rsidR="00AC4B58">
        <w:rPr>
          <w:sz w:val="28"/>
          <w:szCs w:val="28"/>
          <w:lang w:val="uk-UA"/>
        </w:rPr>
        <w:t xml:space="preserve"> 1 статті 26 Закону України «</w:t>
      </w:r>
      <w:r w:rsidR="000262E7" w:rsidRPr="000F11AA">
        <w:rPr>
          <w:sz w:val="28"/>
          <w:szCs w:val="28"/>
          <w:lang w:val="uk-UA"/>
        </w:rPr>
        <w:t>Про м</w:t>
      </w:r>
      <w:r w:rsidR="00AC4B58">
        <w:rPr>
          <w:sz w:val="28"/>
          <w:szCs w:val="28"/>
          <w:lang w:val="uk-UA"/>
        </w:rPr>
        <w:t>ісцеве самоврядування в Україні»</w:t>
      </w:r>
      <w:r w:rsidR="000262E7" w:rsidRPr="000F11AA">
        <w:rPr>
          <w:sz w:val="28"/>
          <w:szCs w:val="28"/>
          <w:lang w:val="uk-UA"/>
        </w:rPr>
        <w:t>, відповідно до   Земельного кодексу України, ст</w:t>
      </w:r>
      <w:r w:rsidR="00864E62">
        <w:rPr>
          <w:sz w:val="28"/>
          <w:szCs w:val="28"/>
          <w:lang w:val="uk-UA"/>
        </w:rPr>
        <w:t>ат</w:t>
      </w:r>
      <w:r w:rsidR="00AC4B58">
        <w:rPr>
          <w:sz w:val="28"/>
          <w:szCs w:val="28"/>
          <w:lang w:val="uk-UA"/>
        </w:rPr>
        <w:t xml:space="preserve">ей </w:t>
      </w:r>
      <w:r w:rsidR="000262E7" w:rsidRPr="000F11AA">
        <w:rPr>
          <w:sz w:val="28"/>
          <w:szCs w:val="28"/>
          <w:lang w:val="uk-UA"/>
        </w:rPr>
        <w:t>6, 13, 21 Закону України "Про оренду зе</w:t>
      </w:r>
      <w:r w:rsidR="00864E62">
        <w:rPr>
          <w:sz w:val="28"/>
          <w:szCs w:val="28"/>
          <w:lang w:val="uk-UA"/>
        </w:rPr>
        <w:t>млі”, ста</w:t>
      </w:r>
      <w:r w:rsidR="00AC4B58">
        <w:rPr>
          <w:sz w:val="28"/>
          <w:szCs w:val="28"/>
          <w:lang w:val="uk-UA"/>
        </w:rPr>
        <w:t>тей</w:t>
      </w:r>
      <w:r w:rsidR="002E226E" w:rsidRPr="000F11AA">
        <w:rPr>
          <w:sz w:val="28"/>
          <w:szCs w:val="28"/>
          <w:lang w:val="uk-UA"/>
        </w:rPr>
        <w:t xml:space="preserve"> 19, 25, 50 Законом</w:t>
      </w:r>
      <w:r w:rsidR="000262E7"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AC4B58">
        <w:rPr>
          <w:sz w:val="28"/>
          <w:szCs w:val="28"/>
          <w:lang w:val="uk-UA"/>
        </w:rPr>
        <w:t>,</w:t>
      </w:r>
      <w:r w:rsidR="000262E7" w:rsidRPr="000F11AA">
        <w:rPr>
          <w:sz w:val="28"/>
          <w:szCs w:val="28"/>
          <w:lang w:val="uk-UA"/>
        </w:rPr>
        <w:t xml:space="preserve"> Тетіївська міська рада </w:t>
      </w:r>
    </w:p>
    <w:p w:rsidR="002233A1" w:rsidRPr="000F11AA" w:rsidRDefault="002233A1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C3110D" w:rsidRPr="002B5C28" w:rsidRDefault="000262E7" w:rsidP="002B5C28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ВИРІШИЛА :</w:t>
      </w:r>
    </w:p>
    <w:p w:rsidR="00C3110D" w:rsidRPr="0098176A" w:rsidRDefault="002B5C28" w:rsidP="00C3110D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C3110D" w:rsidRPr="000F11AA">
        <w:rPr>
          <w:rFonts w:eastAsia="Calibri"/>
          <w:sz w:val="28"/>
          <w:szCs w:val="28"/>
          <w:lang w:val="uk-UA" w:eastAsia="en-US"/>
        </w:rPr>
        <w:t>.</w:t>
      </w:r>
      <w:r w:rsidR="00C3110D"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 w:rsidR="00C3110D">
        <w:rPr>
          <w:rFonts w:eastAsia="Calibri"/>
          <w:b/>
          <w:sz w:val="28"/>
          <w:szCs w:val="28"/>
          <w:lang w:val="uk-UA" w:eastAsia="en-US"/>
        </w:rPr>
        <w:t xml:space="preserve">кої міської ради  за </w:t>
      </w:r>
      <w:r w:rsidR="00994F8A">
        <w:rPr>
          <w:rFonts w:eastAsia="Calibri"/>
          <w:b/>
          <w:sz w:val="28"/>
          <w:szCs w:val="28"/>
          <w:lang w:val="uk-UA" w:eastAsia="en-US"/>
        </w:rPr>
        <w:t xml:space="preserve">межами с. </w:t>
      </w:r>
      <w:proofErr w:type="spellStart"/>
      <w:r w:rsidR="00994F8A">
        <w:rPr>
          <w:rFonts w:eastAsia="Calibri"/>
          <w:b/>
          <w:sz w:val="28"/>
          <w:szCs w:val="28"/>
          <w:lang w:val="uk-UA" w:eastAsia="en-US"/>
        </w:rPr>
        <w:t>Галайки</w:t>
      </w:r>
      <w:proofErr w:type="spellEnd"/>
      <w:r w:rsidR="00994F8A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C3110D" w:rsidRPr="00812451" w:rsidRDefault="00C3110D" w:rsidP="00812451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 w:rsidR="00994F8A">
        <w:rPr>
          <w:rFonts w:eastAsia="Calibri"/>
          <w:b/>
          <w:sz w:val="28"/>
          <w:szCs w:val="28"/>
          <w:lang w:val="uk-UA" w:eastAsia="en-US"/>
        </w:rPr>
        <w:t>ТОВ «ЯР СОФ АГРО</w:t>
      </w:r>
      <w:r w:rsidR="002B5C28">
        <w:rPr>
          <w:rFonts w:eastAsia="Calibri"/>
          <w:b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 w:rsidR="00994F8A">
        <w:rPr>
          <w:rFonts w:eastAsia="Calibri"/>
          <w:sz w:val="28"/>
          <w:szCs w:val="28"/>
          <w:lang w:val="uk-UA" w:eastAsia="en-US"/>
        </w:rPr>
        <w:t>3,1637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</w:t>
      </w:r>
      <w:r w:rsidR="002B5C28">
        <w:rPr>
          <w:rFonts w:eastAsia="Calibri"/>
          <w:sz w:val="28"/>
          <w:szCs w:val="28"/>
          <w:lang w:val="uk-UA" w:eastAsia="en-US"/>
        </w:rPr>
        <w:t>ьськогосподарського виробництва</w:t>
      </w:r>
      <w:r w:rsidR="00812451" w:rsidRPr="00812451">
        <w:rPr>
          <w:sz w:val="28"/>
          <w:szCs w:val="28"/>
          <w:lang w:val="uk-UA"/>
        </w:rPr>
        <w:t xml:space="preserve"> </w:t>
      </w:r>
      <w:r w:rsidR="00812451">
        <w:rPr>
          <w:sz w:val="28"/>
          <w:szCs w:val="28"/>
          <w:lang w:val="uk-UA"/>
        </w:rPr>
        <w:t>(невитребувані паї),</w:t>
      </w:r>
      <w:r w:rsidRPr="000F11AA">
        <w:rPr>
          <w:rFonts w:eastAsia="Calibri"/>
          <w:sz w:val="28"/>
          <w:szCs w:val="28"/>
          <w:lang w:val="uk-UA" w:eastAsia="en-US"/>
        </w:rPr>
        <w:t xml:space="preserve"> кадастровий номер  </w:t>
      </w:r>
      <w:r w:rsidR="00994F8A">
        <w:rPr>
          <w:rFonts w:eastAsia="Calibri"/>
          <w:b/>
          <w:sz w:val="28"/>
          <w:szCs w:val="28"/>
          <w:lang w:val="uk-UA" w:eastAsia="en-US"/>
        </w:rPr>
        <w:t>3224681200:04:006:0027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 w:rsidR="002B5C28">
        <w:rPr>
          <w:rFonts w:eastAsia="Calibri"/>
          <w:sz w:val="28"/>
          <w:szCs w:val="28"/>
          <w:lang w:val="uk-UA" w:eastAsia="en-US"/>
        </w:rPr>
        <w:t xml:space="preserve"> 7</w:t>
      </w:r>
      <w:r w:rsidR="00812451">
        <w:rPr>
          <w:rFonts w:eastAsia="Calibri"/>
          <w:sz w:val="28"/>
          <w:szCs w:val="28"/>
          <w:lang w:val="uk-UA" w:eastAsia="en-US"/>
        </w:rPr>
        <w:t xml:space="preserve"> років,</w:t>
      </w:r>
      <w:r w:rsidR="00812451" w:rsidRPr="00812451">
        <w:rPr>
          <w:sz w:val="28"/>
          <w:szCs w:val="28"/>
          <w:lang w:val="uk-UA"/>
        </w:rPr>
        <w:t xml:space="preserve"> </w:t>
      </w:r>
      <w:r w:rsidR="00812451">
        <w:rPr>
          <w:sz w:val="28"/>
          <w:szCs w:val="28"/>
          <w:lang w:val="uk-UA"/>
        </w:rPr>
        <w:t>але</w:t>
      </w:r>
      <w:r w:rsidR="00812451">
        <w:rPr>
          <w:b/>
          <w:sz w:val="28"/>
          <w:szCs w:val="28"/>
          <w:lang w:val="uk-UA"/>
        </w:rPr>
        <w:t xml:space="preserve"> </w:t>
      </w:r>
      <w:r w:rsidR="00812451">
        <w:rPr>
          <w:sz w:val="28"/>
          <w:szCs w:val="28"/>
          <w:lang w:val="uk-UA"/>
        </w:rPr>
        <w:t>до оформлення права власності на цю земельну ділянку, за рахунок земель комунальної власності  Тетіївської міської ради.</w:t>
      </w:r>
    </w:p>
    <w:p w:rsidR="00C3110D" w:rsidRDefault="00C3110D" w:rsidP="00C3110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C3110D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C3110D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</w:t>
      </w:r>
      <w:r w:rsidR="002B5C28" w:rsidRPr="006333D6">
        <w:rPr>
          <w:rFonts w:eastAsia="Calibri"/>
          <w:sz w:val="28"/>
          <w:szCs w:val="28"/>
          <w:lang w:val="uk-UA" w:eastAsia="en-US"/>
        </w:rPr>
        <w:t xml:space="preserve">ділянкою у розмірі </w:t>
      </w:r>
      <w:r w:rsidRPr="006333D6">
        <w:rPr>
          <w:rFonts w:eastAsia="Calibri"/>
          <w:sz w:val="28"/>
          <w:szCs w:val="28"/>
          <w:lang w:val="uk-UA" w:eastAsia="en-US"/>
        </w:rPr>
        <w:t xml:space="preserve"> </w:t>
      </w:r>
      <w:r w:rsidR="006333D6" w:rsidRPr="006333D6">
        <w:rPr>
          <w:rFonts w:eastAsia="Calibri"/>
          <w:sz w:val="28"/>
          <w:szCs w:val="28"/>
          <w:lang w:val="uk-UA" w:eastAsia="en-US"/>
        </w:rPr>
        <w:t xml:space="preserve">12 </w:t>
      </w:r>
      <w:r w:rsidRPr="006333D6">
        <w:rPr>
          <w:rFonts w:eastAsia="Calibri"/>
          <w:sz w:val="28"/>
          <w:szCs w:val="28"/>
          <w:lang w:val="uk-UA" w:eastAsia="en-US"/>
        </w:rPr>
        <w:t xml:space="preserve">% від </w:t>
      </w:r>
      <w:r w:rsidRPr="006333D6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6333D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994F8A">
        <w:rPr>
          <w:rFonts w:eastAsia="Calibri"/>
          <w:sz w:val="28"/>
          <w:szCs w:val="28"/>
          <w:lang w:val="uk-UA" w:eastAsia="en-US"/>
        </w:rPr>
        <w:t>що складає 12 179</w:t>
      </w:r>
      <w:r w:rsidR="006333D6" w:rsidRPr="006333D6">
        <w:rPr>
          <w:rFonts w:eastAsia="Calibri"/>
          <w:sz w:val="28"/>
          <w:szCs w:val="28"/>
          <w:lang w:val="uk-UA" w:eastAsia="en-US"/>
        </w:rPr>
        <w:t xml:space="preserve"> грн. 13</w:t>
      </w:r>
      <w:r w:rsidRPr="006333D6">
        <w:rPr>
          <w:rFonts w:eastAsia="Calibri"/>
          <w:sz w:val="28"/>
          <w:szCs w:val="28"/>
          <w:lang w:val="uk-UA" w:eastAsia="en-US"/>
        </w:rPr>
        <w:t xml:space="preserve">  коп. Нормативна грошова оцінка </w:t>
      </w:r>
      <w:r w:rsidRPr="006333D6">
        <w:rPr>
          <w:rFonts w:eastAsia="Calibri"/>
          <w:sz w:val="28"/>
          <w:szCs w:val="28"/>
          <w:lang w:val="uk-UA" w:eastAsia="en-US"/>
        </w:rPr>
        <w:lastRenderedPageBreak/>
        <w:t>земель</w:t>
      </w:r>
      <w:r w:rsidR="00994F8A">
        <w:rPr>
          <w:rFonts w:eastAsia="Calibri"/>
          <w:sz w:val="28"/>
          <w:szCs w:val="28"/>
          <w:lang w:val="uk-UA" w:eastAsia="en-US"/>
        </w:rPr>
        <w:t>ної ділянки  становить   101 492 грн.  73</w:t>
      </w:r>
      <w:r w:rsidRPr="006333D6">
        <w:rPr>
          <w:rFonts w:eastAsia="Calibri"/>
          <w:sz w:val="28"/>
          <w:szCs w:val="28"/>
          <w:lang w:val="uk-UA" w:eastAsia="en-US"/>
        </w:rPr>
        <w:t xml:space="preserve"> коп.</w:t>
      </w:r>
      <w:r w:rsidR="002B5C28" w:rsidRPr="006333D6">
        <w:rPr>
          <w:sz w:val="28"/>
          <w:szCs w:val="28"/>
          <w:lang w:val="uk-UA"/>
        </w:rPr>
        <w:t xml:space="preserve"> Термін дії д</w:t>
      </w:r>
      <w:r w:rsidR="006333D6" w:rsidRPr="006333D6">
        <w:rPr>
          <w:sz w:val="28"/>
          <w:szCs w:val="28"/>
          <w:lang w:val="uk-UA"/>
        </w:rPr>
        <w:t>оговору  з  01.</w:t>
      </w:r>
      <w:r w:rsidR="002B5C28" w:rsidRPr="006333D6">
        <w:rPr>
          <w:sz w:val="28"/>
          <w:szCs w:val="28"/>
          <w:lang w:val="uk-UA"/>
        </w:rPr>
        <w:t>11</w:t>
      </w:r>
      <w:r w:rsidRPr="006333D6">
        <w:rPr>
          <w:sz w:val="28"/>
          <w:szCs w:val="28"/>
          <w:lang w:val="uk-UA"/>
        </w:rPr>
        <w:t>.2024 року.</w:t>
      </w:r>
    </w:p>
    <w:p w:rsidR="00994F8A" w:rsidRPr="00812451" w:rsidRDefault="00994F8A" w:rsidP="00812451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>
        <w:rPr>
          <w:rFonts w:eastAsia="Calibri"/>
          <w:b/>
          <w:sz w:val="28"/>
          <w:szCs w:val="28"/>
          <w:lang w:val="uk-UA" w:eastAsia="en-US"/>
        </w:rPr>
        <w:t>ТОВ «ЯР СОФ АГРО»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>
        <w:rPr>
          <w:rFonts w:eastAsia="Calibri"/>
          <w:sz w:val="28"/>
          <w:szCs w:val="28"/>
          <w:lang w:val="uk-UA" w:eastAsia="en-US"/>
        </w:rPr>
        <w:t>3,1699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</w:t>
      </w:r>
      <w:r>
        <w:rPr>
          <w:rFonts w:eastAsia="Calibri"/>
          <w:sz w:val="28"/>
          <w:szCs w:val="28"/>
          <w:lang w:val="uk-UA" w:eastAsia="en-US"/>
        </w:rPr>
        <w:t>ьськогосподарського виробництва</w:t>
      </w:r>
      <w:r w:rsidR="00812451" w:rsidRPr="00812451">
        <w:rPr>
          <w:sz w:val="28"/>
          <w:szCs w:val="28"/>
          <w:lang w:val="uk-UA"/>
        </w:rPr>
        <w:t xml:space="preserve"> </w:t>
      </w:r>
      <w:r w:rsidR="00812451">
        <w:rPr>
          <w:sz w:val="28"/>
          <w:szCs w:val="28"/>
          <w:lang w:val="uk-UA"/>
        </w:rPr>
        <w:t>(невитребувані паї),</w:t>
      </w:r>
      <w:r w:rsidRPr="000F11AA">
        <w:rPr>
          <w:rFonts w:eastAsia="Calibri"/>
          <w:sz w:val="28"/>
          <w:szCs w:val="28"/>
          <w:lang w:val="uk-UA" w:eastAsia="en-US"/>
        </w:rPr>
        <w:t xml:space="preserve">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3224681200:04:006:0024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>
        <w:rPr>
          <w:rFonts w:eastAsia="Calibri"/>
          <w:sz w:val="28"/>
          <w:szCs w:val="28"/>
          <w:lang w:val="uk-UA" w:eastAsia="en-US"/>
        </w:rPr>
        <w:t xml:space="preserve"> 7</w:t>
      </w:r>
      <w:r w:rsidR="00812451">
        <w:rPr>
          <w:rFonts w:eastAsia="Calibri"/>
          <w:sz w:val="28"/>
          <w:szCs w:val="28"/>
          <w:lang w:val="uk-UA" w:eastAsia="en-US"/>
        </w:rPr>
        <w:t xml:space="preserve"> років, </w:t>
      </w:r>
      <w:r w:rsidR="00812451">
        <w:rPr>
          <w:sz w:val="28"/>
          <w:szCs w:val="28"/>
          <w:lang w:val="uk-UA"/>
        </w:rPr>
        <w:t>але</w:t>
      </w:r>
      <w:r w:rsidR="00812451">
        <w:rPr>
          <w:b/>
          <w:sz w:val="28"/>
          <w:szCs w:val="28"/>
          <w:lang w:val="uk-UA"/>
        </w:rPr>
        <w:t xml:space="preserve"> </w:t>
      </w:r>
      <w:r w:rsidR="00812451">
        <w:rPr>
          <w:sz w:val="28"/>
          <w:szCs w:val="28"/>
          <w:lang w:val="uk-UA"/>
        </w:rPr>
        <w:t>до оформлення права власності на цю земельну ділянку, за рахунок земель комунальної власності  Тетіївської міської ради.</w:t>
      </w:r>
    </w:p>
    <w:p w:rsidR="00994F8A" w:rsidRDefault="00994F8A" w:rsidP="00994F8A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C3110D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C3110D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</w:t>
      </w:r>
      <w:r w:rsidRPr="006333D6">
        <w:rPr>
          <w:rFonts w:eastAsia="Calibri"/>
          <w:sz w:val="28"/>
          <w:szCs w:val="28"/>
          <w:lang w:val="uk-UA" w:eastAsia="en-US"/>
        </w:rPr>
        <w:t xml:space="preserve">ділянкою у розмірі  12 % від </w:t>
      </w:r>
      <w:r w:rsidRPr="006333D6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6333D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>
        <w:rPr>
          <w:rFonts w:eastAsia="Calibri"/>
          <w:sz w:val="28"/>
          <w:szCs w:val="28"/>
          <w:lang w:val="uk-UA" w:eastAsia="en-US"/>
        </w:rPr>
        <w:t>що складає 12 209 грн. 7</w:t>
      </w:r>
      <w:r w:rsidRPr="006333D6">
        <w:rPr>
          <w:rFonts w:eastAsia="Calibri"/>
          <w:sz w:val="28"/>
          <w:szCs w:val="28"/>
          <w:lang w:val="uk-UA" w:eastAsia="en-US"/>
        </w:rPr>
        <w:t>3  коп. Нормативна грошова оцінка земель</w:t>
      </w:r>
      <w:r>
        <w:rPr>
          <w:rFonts w:eastAsia="Calibri"/>
          <w:sz w:val="28"/>
          <w:szCs w:val="28"/>
          <w:lang w:val="uk-UA" w:eastAsia="en-US"/>
        </w:rPr>
        <w:t>ної ділянки  становить   101 747 грн.  79</w:t>
      </w:r>
      <w:r w:rsidRPr="006333D6">
        <w:rPr>
          <w:rFonts w:eastAsia="Calibri"/>
          <w:sz w:val="28"/>
          <w:szCs w:val="28"/>
          <w:lang w:val="uk-UA" w:eastAsia="en-US"/>
        </w:rPr>
        <w:t xml:space="preserve"> коп.</w:t>
      </w:r>
      <w:r w:rsidRPr="006333D6">
        <w:rPr>
          <w:sz w:val="28"/>
          <w:szCs w:val="28"/>
          <w:lang w:val="uk-UA"/>
        </w:rPr>
        <w:t xml:space="preserve"> Термін дії договору  з  01.11.2024 року.</w:t>
      </w:r>
    </w:p>
    <w:p w:rsidR="00994F8A" w:rsidRPr="00812451" w:rsidRDefault="00994F8A" w:rsidP="00812451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>
        <w:rPr>
          <w:rFonts w:eastAsia="Calibri"/>
          <w:b/>
          <w:sz w:val="28"/>
          <w:szCs w:val="28"/>
          <w:lang w:val="uk-UA" w:eastAsia="en-US"/>
        </w:rPr>
        <w:t>ТОВ «ЯР СОФ АГРО»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>
        <w:rPr>
          <w:rFonts w:eastAsia="Calibri"/>
          <w:sz w:val="28"/>
          <w:szCs w:val="28"/>
          <w:lang w:val="uk-UA" w:eastAsia="en-US"/>
        </w:rPr>
        <w:t>2,9637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</w:t>
      </w:r>
      <w:r>
        <w:rPr>
          <w:rFonts w:eastAsia="Calibri"/>
          <w:sz w:val="28"/>
          <w:szCs w:val="28"/>
          <w:lang w:val="uk-UA" w:eastAsia="en-US"/>
        </w:rPr>
        <w:t>ьськогосподарського виробництва</w:t>
      </w:r>
      <w:r w:rsidR="00812451" w:rsidRPr="00812451">
        <w:rPr>
          <w:sz w:val="28"/>
          <w:szCs w:val="28"/>
          <w:lang w:val="uk-UA"/>
        </w:rPr>
        <w:t xml:space="preserve"> </w:t>
      </w:r>
      <w:r w:rsidR="00812451">
        <w:rPr>
          <w:sz w:val="28"/>
          <w:szCs w:val="28"/>
          <w:lang w:val="uk-UA"/>
        </w:rPr>
        <w:t>(невитребувані паї),</w:t>
      </w:r>
      <w:r w:rsidRPr="000F11AA">
        <w:rPr>
          <w:rFonts w:eastAsia="Calibri"/>
          <w:sz w:val="28"/>
          <w:szCs w:val="28"/>
          <w:lang w:val="uk-UA" w:eastAsia="en-US"/>
        </w:rPr>
        <w:t xml:space="preserve">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3224681200:04:006:0025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>
        <w:rPr>
          <w:rFonts w:eastAsia="Calibri"/>
          <w:sz w:val="28"/>
          <w:szCs w:val="28"/>
          <w:lang w:val="uk-UA" w:eastAsia="en-US"/>
        </w:rPr>
        <w:t xml:space="preserve"> 7</w:t>
      </w:r>
      <w:r w:rsidRPr="000F11AA">
        <w:rPr>
          <w:rFonts w:eastAsia="Calibri"/>
          <w:sz w:val="28"/>
          <w:szCs w:val="28"/>
          <w:lang w:val="uk-UA" w:eastAsia="en-US"/>
        </w:rPr>
        <w:t xml:space="preserve"> років</w:t>
      </w:r>
      <w:r w:rsidR="00812451">
        <w:rPr>
          <w:rFonts w:eastAsia="Calibri"/>
          <w:sz w:val="28"/>
          <w:szCs w:val="28"/>
          <w:lang w:val="uk-UA" w:eastAsia="en-US"/>
        </w:rPr>
        <w:t xml:space="preserve">, </w:t>
      </w:r>
      <w:r w:rsidR="00812451">
        <w:rPr>
          <w:sz w:val="28"/>
          <w:szCs w:val="28"/>
          <w:lang w:val="uk-UA"/>
        </w:rPr>
        <w:t>але</w:t>
      </w:r>
      <w:r w:rsidR="00812451">
        <w:rPr>
          <w:b/>
          <w:sz w:val="28"/>
          <w:szCs w:val="28"/>
          <w:lang w:val="uk-UA"/>
        </w:rPr>
        <w:t xml:space="preserve"> </w:t>
      </w:r>
      <w:r w:rsidR="00812451">
        <w:rPr>
          <w:sz w:val="28"/>
          <w:szCs w:val="28"/>
          <w:lang w:val="uk-UA"/>
        </w:rPr>
        <w:t>до оформлення права власності на цю земельну ділянку, за рахунок земель комунальної власності  Тетіївської міської ради.</w:t>
      </w:r>
    </w:p>
    <w:p w:rsidR="00994F8A" w:rsidRDefault="00994F8A" w:rsidP="00994F8A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C3110D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C3110D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</w:t>
      </w:r>
      <w:r w:rsidRPr="006333D6">
        <w:rPr>
          <w:rFonts w:eastAsia="Calibri"/>
          <w:sz w:val="28"/>
          <w:szCs w:val="28"/>
          <w:lang w:val="uk-UA" w:eastAsia="en-US"/>
        </w:rPr>
        <w:t xml:space="preserve">ділянкою у розмірі  12 % від </w:t>
      </w:r>
      <w:r w:rsidRPr="006333D6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6333D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>
        <w:rPr>
          <w:rFonts w:eastAsia="Calibri"/>
          <w:sz w:val="28"/>
          <w:szCs w:val="28"/>
          <w:lang w:val="uk-UA" w:eastAsia="en-US"/>
        </w:rPr>
        <w:t>що складає 12 507 грн. 74</w:t>
      </w:r>
      <w:r w:rsidRPr="006333D6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земель</w:t>
      </w:r>
      <w:r>
        <w:rPr>
          <w:rFonts w:eastAsia="Calibri"/>
          <w:sz w:val="28"/>
          <w:szCs w:val="28"/>
          <w:lang w:val="uk-UA" w:eastAsia="en-US"/>
        </w:rPr>
        <w:t>ної ділянки  становить   104 231 грн.  20</w:t>
      </w:r>
      <w:r w:rsidRPr="006333D6">
        <w:rPr>
          <w:rFonts w:eastAsia="Calibri"/>
          <w:sz w:val="28"/>
          <w:szCs w:val="28"/>
          <w:lang w:val="uk-UA" w:eastAsia="en-US"/>
        </w:rPr>
        <w:t xml:space="preserve"> коп.</w:t>
      </w:r>
      <w:r w:rsidRPr="006333D6">
        <w:rPr>
          <w:sz w:val="28"/>
          <w:szCs w:val="28"/>
          <w:lang w:val="uk-UA"/>
        </w:rPr>
        <w:t xml:space="preserve"> Термін дії договору  з  01.11.2024 року.</w:t>
      </w:r>
    </w:p>
    <w:p w:rsidR="00994F8A" w:rsidRDefault="00994F8A" w:rsidP="00994F8A">
      <w:pPr>
        <w:tabs>
          <w:tab w:val="left" w:pos="1155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994F8A" w:rsidRPr="00812451" w:rsidRDefault="00994F8A" w:rsidP="00812451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>
        <w:rPr>
          <w:rFonts w:eastAsia="Calibri"/>
          <w:b/>
          <w:sz w:val="28"/>
          <w:szCs w:val="28"/>
          <w:lang w:val="uk-UA" w:eastAsia="en-US"/>
        </w:rPr>
        <w:t>ТОВ «ЯР СОФ АГРО»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>
        <w:rPr>
          <w:rFonts w:eastAsia="Calibri"/>
          <w:sz w:val="28"/>
          <w:szCs w:val="28"/>
          <w:lang w:val="uk-UA" w:eastAsia="en-US"/>
        </w:rPr>
        <w:t>3,4290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</w:t>
      </w:r>
      <w:r>
        <w:rPr>
          <w:rFonts w:eastAsia="Calibri"/>
          <w:sz w:val="28"/>
          <w:szCs w:val="28"/>
          <w:lang w:val="uk-UA" w:eastAsia="en-US"/>
        </w:rPr>
        <w:t>ьськогосподарського виробництва</w:t>
      </w:r>
      <w:r w:rsidR="00812451" w:rsidRPr="00812451">
        <w:rPr>
          <w:sz w:val="28"/>
          <w:szCs w:val="28"/>
          <w:lang w:val="uk-UA"/>
        </w:rPr>
        <w:t xml:space="preserve"> </w:t>
      </w:r>
      <w:r w:rsidR="00812451">
        <w:rPr>
          <w:sz w:val="28"/>
          <w:szCs w:val="28"/>
          <w:lang w:val="uk-UA"/>
        </w:rPr>
        <w:t>(невитребувані паї),</w:t>
      </w:r>
      <w:r w:rsidRPr="000F11AA">
        <w:rPr>
          <w:rFonts w:eastAsia="Calibri"/>
          <w:sz w:val="28"/>
          <w:szCs w:val="28"/>
          <w:lang w:val="uk-UA" w:eastAsia="en-US"/>
        </w:rPr>
        <w:t xml:space="preserve">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3224681200:04:006:0026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>
        <w:rPr>
          <w:rFonts w:eastAsia="Calibri"/>
          <w:sz w:val="28"/>
          <w:szCs w:val="28"/>
          <w:lang w:val="uk-UA" w:eastAsia="en-US"/>
        </w:rPr>
        <w:t xml:space="preserve"> 7</w:t>
      </w:r>
      <w:r w:rsidRPr="000F11AA">
        <w:rPr>
          <w:rFonts w:eastAsia="Calibri"/>
          <w:sz w:val="28"/>
          <w:szCs w:val="28"/>
          <w:lang w:val="uk-UA" w:eastAsia="en-US"/>
        </w:rPr>
        <w:t xml:space="preserve"> років</w:t>
      </w:r>
      <w:r w:rsidR="00812451">
        <w:rPr>
          <w:rFonts w:eastAsia="Calibri"/>
          <w:sz w:val="28"/>
          <w:szCs w:val="28"/>
          <w:lang w:val="uk-UA" w:eastAsia="en-US"/>
        </w:rPr>
        <w:t>,</w:t>
      </w:r>
      <w:r w:rsidR="00812451" w:rsidRPr="00812451">
        <w:rPr>
          <w:sz w:val="28"/>
          <w:szCs w:val="28"/>
          <w:lang w:val="uk-UA"/>
        </w:rPr>
        <w:t xml:space="preserve"> </w:t>
      </w:r>
      <w:r w:rsidR="00812451">
        <w:rPr>
          <w:sz w:val="28"/>
          <w:szCs w:val="28"/>
          <w:lang w:val="uk-UA"/>
        </w:rPr>
        <w:t>але</w:t>
      </w:r>
      <w:r w:rsidR="00812451">
        <w:rPr>
          <w:b/>
          <w:sz w:val="28"/>
          <w:szCs w:val="28"/>
          <w:lang w:val="uk-UA"/>
        </w:rPr>
        <w:t xml:space="preserve"> </w:t>
      </w:r>
      <w:r w:rsidR="00812451">
        <w:rPr>
          <w:sz w:val="28"/>
          <w:szCs w:val="28"/>
          <w:lang w:val="uk-UA"/>
        </w:rPr>
        <w:t>до оформлення права власності на цю земельну ділянку, за рахунок земель комунальної власності  Тетіївської міської ради.</w:t>
      </w:r>
    </w:p>
    <w:p w:rsidR="00994F8A" w:rsidRDefault="00994F8A" w:rsidP="00994F8A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C3110D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C3110D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</w:t>
      </w:r>
      <w:r w:rsidRPr="006333D6">
        <w:rPr>
          <w:rFonts w:eastAsia="Calibri"/>
          <w:sz w:val="28"/>
          <w:szCs w:val="28"/>
          <w:lang w:val="uk-UA" w:eastAsia="en-US"/>
        </w:rPr>
        <w:t xml:space="preserve">ділянкою у розмірі  12 % від </w:t>
      </w:r>
      <w:r w:rsidRPr="006333D6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6333D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>
        <w:rPr>
          <w:rFonts w:eastAsia="Calibri"/>
          <w:sz w:val="28"/>
          <w:szCs w:val="28"/>
          <w:lang w:val="uk-UA" w:eastAsia="en-US"/>
        </w:rPr>
        <w:t>що складає 12 </w:t>
      </w:r>
      <w:r w:rsidR="00942342">
        <w:rPr>
          <w:rFonts w:eastAsia="Calibri"/>
          <w:sz w:val="28"/>
          <w:szCs w:val="28"/>
          <w:lang w:val="uk-UA" w:eastAsia="en-US"/>
        </w:rPr>
        <w:t>053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942342">
        <w:rPr>
          <w:rFonts w:eastAsia="Calibri"/>
          <w:sz w:val="28"/>
          <w:szCs w:val="28"/>
          <w:lang w:val="uk-UA" w:eastAsia="en-US"/>
        </w:rPr>
        <w:t>грн. 1</w:t>
      </w:r>
      <w:r>
        <w:rPr>
          <w:rFonts w:eastAsia="Calibri"/>
          <w:sz w:val="28"/>
          <w:szCs w:val="28"/>
          <w:lang w:val="uk-UA" w:eastAsia="en-US"/>
        </w:rPr>
        <w:t>4</w:t>
      </w:r>
      <w:r w:rsidRPr="006333D6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земель</w:t>
      </w:r>
      <w:r>
        <w:rPr>
          <w:rFonts w:eastAsia="Calibri"/>
          <w:sz w:val="28"/>
          <w:szCs w:val="28"/>
          <w:lang w:val="uk-UA" w:eastAsia="en-US"/>
        </w:rPr>
        <w:t>н</w:t>
      </w:r>
      <w:r w:rsidR="00942342">
        <w:rPr>
          <w:rFonts w:eastAsia="Calibri"/>
          <w:sz w:val="28"/>
          <w:szCs w:val="28"/>
          <w:lang w:val="uk-UA" w:eastAsia="en-US"/>
        </w:rPr>
        <w:t>ої ділянки  становить   100 442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942342">
        <w:rPr>
          <w:rFonts w:eastAsia="Calibri"/>
          <w:sz w:val="28"/>
          <w:szCs w:val="28"/>
          <w:lang w:val="uk-UA" w:eastAsia="en-US"/>
        </w:rPr>
        <w:t>грн.  86</w:t>
      </w:r>
      <w:r w:rsidRPr="006333D6">
        <w:rPr>
          <w:rFonts w:eastAsia="Calibri"/>
          <w:sz w:val="28"/>
          <w:szCs w:val="28"/>
          <w:lang w:val="uk-UA" w:eastAsia="en-US"/>
        </w:rPr>
        <w:t xml:space="preserve"> коп.</w:t>
      </w:r>
      <w:r w:rsidRPr="006333D6">
        <w:rPr>
          <w:sz w:val="28"/>
          <w:szCs w:val="28"/>
          <w:lang w:val="uk-UA"/>
        </w:rPr>
        <w:t xml:space="preserve"> Термін дії договору  з  01.11.2024 року.</w:t>
      </w:r>
    </w:p>
    <w:p w:rsidR="00942342" w:rsidRDefault="00942342" w:rsidP="00994F8A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942342" w:rsidRPr="00812451" w:rsidRDefault="00942342" w:rsidP="00812451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>
        <w:rPr>
          <w:rFonts w:eastAsia="Calibri"/>
          <w:b/>
          <w:sz w:val="28"/>
          <w:szCs w:val="28"/>
          <w:lang w:val="uk-UA" w:eastAsia="en-US"/>
        </w:rPr>
        <w:t>ТОВ «ЯР СОФ АГРО»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>
        <w:rPr>
          <w:rFonts w:eastAsia="Calibri"/>
          <w:sz w:val="28"/>
          <w:szCs w:val="28"/>
          <w:lang w:val="uk-UA" w:eastAsia="en-US"/>
        </w:rPr>
        <w:t>3,8329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</w:t>
      </w:r>
      <w:r>
        <w:rPr>
          <w:rFonts w:eastAsia="Calibri"/>
          <w:sz w:val="28"/>
          <w:szCs w:val="28"/>
          <w:lang w:val="uk-UA" w:eastAsia="en-US"/>
        </w:rPr>
        <w:t>ьськогосподарського виробництва</w:t>
      </w:r>
      <w:r w:rsidR="00812451" w:rsidRPr="00812451">
        <w:rPr>
          <w:sz w:val="28"/>
          <w:szCs w:val="28"/>
          <w:lang w:val="uk-UA"/>
        </w:rPr>
        <w:t xml:space="preserve"> </w:t>
      </w:r>
      <w:r w:rsidR="00812451">
        <w:rPr>
          <w:sz w:val="28"/>
          <w:szCs w:val="28"/>
          <w:lang w:val="uk-UA"/>
        </w:rPr>
        <w:t>(невитребувані паї),</w:t>
      </w:r>
      <w:r w:rsidRPr="000F11AA">
        <w:rPr>
          <w:rFonts w:eastAsia="Calibri"/>
          <w:sz w:val="28"/>
          <w:szCs w:val="28"/>
          <w:lang w:val="uk-UA" w:eastAsia="en-US"/>
        </w:rPr>
        <w:t xml:space="preserve">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3224681200:06:006:0031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>
        <w:rPr>
          <w:rFonts w:eastAsia="Calibri"/>
          <w:sz w:val="28"/>
          <w:szCs w:val="28"/>
          <w:lang w:val="uk-UA" w:eastAsia="en-US"/>
        </w:rPr>
        <w:t xml:space="preserve"> 7</w:t>
      </w:r>
      <w:r w:rsidRPr="000F11AA">
        <w:rPr>
          <w:rFonts w:eastAsia="Calibri"/>
          <w:sz w:val="28"/>
          <w:szCs w:val="28"/>
          <w:lang w:val="uk-UA" w:eastAsia="en-US"/>
        </w:rPr>
        <w:t xml:space="preserve"> років</w:t>
      </w:r>
      <w:r w:rsidR="00812451">
        <w:rPr>
          <w:rFonts w:eastAsia="Calibri"/>
          <w:sz w:val="28"/>
          <w:szCs w:val="28"/>
          <w:lang w:val="uk-UA" w:eastAsia="en-US"/>
        </w:rPr>
        <w:t xml:space="preserve">, </w:t>
      </w:r>
      <w:r w:rsidR="00812451">
        <w:rPr>
          <w:sz w:val="28"/>
          <w:szCs w:val="28"/>
          <w:lang w:val="uk-UA"/>
        </w:rPr>
        <w:t>але</w:t>
      </w:r>
      <w:r w:rsidR="00812451">
        <w:rPr>
          <w:b/>
          <w:sz w:val="28"/>
          <w:szCs w:val="28"/>
          <w:lang w:val="uk-UA"/>
        </w:rPr>
        <w:t xml:space="preserve"> </w:t>
      </w:r>
      <w:r w:rsidR="00812451">
        <w:rPr>
          <w:sz w:val="28"/>
          <w:szCs w:val="28"/>
          <w:lang w:val="uk-UA"/>
        </w:rPr>
        <w:t xml:space="preserve">до оформлення </w:t>
      </w:r>
      <w:r w:rsidR="00812451">
        <w:rPr>
          <w:sz w:val="28"/>
          <w:szCs w:val="28"/>
          <w:lang w:val="uk-UA"/>
        </w:rPr>
        <w:lastRenderedPageBreak/>
        <w:t>права власності на цю земельну ділянку, за рахунок земель комунальної власності  Тетіївської міської ради</w:t>
      </w:r>
      <w:r w:rsidRPr="000F11AA">
        <w:rPr>
          <w:rFonts w:eastAsia="Calibri"/>
          <w:sz w:val="28"/>
          <w:szCs w:val="28"/>
          <w:lang w:val="uk-UA" w:eastAsia="en-US"/>
        </w:rPr>
        <w:t>.</w:t>
      </w:r>
    </w:p>
    <w:p w:rsidR="00942342" w:rsidRDefault="00942342" w:rsidP="00942342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C3110D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C3110D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</w:t>
      </w:r>
      <w:r w:rsidRPr="006333D6">
        <w:rPr>
          <w:rFonts w:eastAsia="Calibri"/>
          <w:sz w:val="28"/>
          <w:szCs w:val="28"/>
          <w:lang w:val="uk-UA" w:eastAsia="en-US"/>
        </w:rPr>
        <w:t xml:space="preserve">ділянкою у розмірі  12 % від </w:t>
      </w:r>
      <w:r w:rsidRPr="006333D6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6333D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>
        <w:rPr>
          <w:rFonts w:eastAsia="Calibri"/>
          <w:sz w:val="28"/>
          <w:szCs w:val="28"/>
          <w:lang w:val="uk-UA" w:eastAsia="en-US"/>
        </w:rPr>
        <w:t>що складає 13 425 грн. 13</w:t>
      </w:r>
      <w:r w:rsidRPr="006333D6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земель</w:t>
      </w:r>
      <w:r>
        <w:rPr>
          <w:rFonts w:eastAsia="Calibri"/>
          <w:sz w:val="28"/>
          <w:szCs w:val="28"/>
          <w:lang w:val="uk-UA" w:eastAsia="en-US"/>
        </w:rPr>
        <w:t>ної ділянки  становить   111 876 грн.  12</w:t>
      </w:r>
      <w:r w:rsidRPr="006333D6">
        <w:rPr>
          <w:rFonts w:eastAsia="Calibri"/>
          <w:sz w:val="28"/>
          <w:szCs w:val="28"/>
          <w:lang w:val="uk-UA" w:eastAsia="en-US"/>
        </w:rPr>
        <w:t xml:space="preserve"> коп.</w:t>
      </w:r>
      <w:r w:rsidRPr="006333D6">
        <w:rPr>
          <w:sz w:val="28"/>
          <w:szCs w:val="28"/>
          <w:lang w:val="uk-UA"/>
        </w:rPr>
        <w:t xml:space="preserve"> Термін дії договору  з  01.11.2024 року.</w:t>
      </w:r>
    </w:p>
    <w:p w:rsidR="00942342" w:rsidRDefault="00942342" w:rsidP="00942342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942342" w:rsidRPr="00812451" w:rsidRDefault="00942342" w:rsidP="00812451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>
        <w:rPr>
          <w:rFonts w:eastAsia="Calibri"/>
          <w:b/>
          <w:sz w:val="28"/>
          <w:szCs w:val="28"/>
          <w:lang w:val="uk-UA" w:eastAsia="en-US"/>
        </w:rPr>
        <w:t>ТОВ «ЯР СОФ АГРО»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>
        <w:rPr>
          <w:rFonts w:eastAsia="Calibri"/>
          <w:sz w:val="28"/>
          <w:szCs w:val="28"/>
          <w:lang w:val="uk-UA" w:eastAsia="en-US"/>
        </w:rPr>
        <w:t>3,1239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</w:t>
      </w:r>
      <w:r>
        <w:rPr>
          <w:rFonts w:eastAsia="Calibri"/>
          <w:sz w:val="28"/>
          <w:szCs w:val="28"/>
          <w:lang w:val="uk-UA" w:eastAsia="en-US"/>
        </w:rPr>
        <w:t>ьськогосподарського виробництва</w:t>
      </w:r>
      <w:r w:rsidR="00812451">
        <w:rPr>
          <w:rFonts w:eastAsia="Calibri"/>
          <w:sz w:val="28"/>
          <w:szCs w:val="28"/>
          <w:lang w:val="uk-UA" w:eastAsia="en-US"/>
        </w:rPr>
        <w:t xml:space="preserve"> </w:t>
      </w:r>
      <w:r w:rsidR="00812451">
        <w:rPr>
          <w:sz w:val="28"/>
          <w:szCs w:val="28"/>
          <w:lang w:val="uk-UA"/>
        </w:rPr>
        <w:t>(невитребувані паї)</w:t>
      </w:r>
      <w:r w:rsidRPr="000F11AA">
        <w:rPr>
          <w:rFonts w:eastAsia="Calibri"/>
          <w:sz w:val="28"/>
          <w:szCs w:val="28"/>
          <w:lang w:val="uk-UA" w:eastAsia="en-US"/>
        </w:rPr>
        <w:t xml:space="preserve">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3224681200:06:006:0029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>
        <w:rPr>
          <w:rFonts w:eastAsia="Calibri"/>
          <w:sz w:val="28"/>
          <w:szCs w:val="28"/>
          <w:lang w:val="uk-UA" w:eastAsia="en-US"/>
        </w:rPr>
        <w:t xml:space="preserve"> 7</w:t>
      </w:r>
      <w:r w:rsidRPr="000F11AA">
        <w:rPr>
          <w:rFonts w:eastAsia="Calibri"/>
          <w:sz w:val="28"/>
          <w:szCs w:val="28"/>
          <w:lang w:val="uk-UA" w:eastAsia="en-US"/>
        </w:rPr>
        <w:t xml:space="preserve"> років</w:t>
      </w:r>
      <w:r w:rsidR="00812451">
        <w:rPr>
          <w:rFonts w:eastAsia="Calibri"/>
          <w:sz w:val="28"/>
          <w:szCs w:val="28"/>
          <w:lang w:val="uk-UA" w:eastAsia="en-US"/>
        </w:rPr>
        <w:t>,</w:t>
      </w:r>
      <w:r w:rsidR="00812451" w:rsidRPr="00812451">
        <w:rPr>
          <w:sz w:val="28"/>
          <w:szCs w:val="28"/>
          <w:lang w:val="uk-UA"/>
        </w:rPr>
        <w:t xml:space="preserve"> </w:t>
      </w:r>
      <w:r w:rsidR="00812451">
        <w:rPr>
          <w:sz w:val="28"/>
          <w:szCs w:val="28"/>
          <w:lang w:val="uk-UA"/>
        </w:rPr>
        <w:t>але</w:t>
      </w:r>
      <w:r w:rsidR="00812451">
        <w:rPr>
          <w:b/>
          <w:sz w:val="28"/>
          <w:szCs w:val="28"/>
          <w:lang w:val="uk-UA"/>
        </w:rPr>
        <w:t xml:space="preserve"> </w:t>
      </w:r>
      <w:r w:rsidR="00812451">
        <w:rPr>
          <w:sz w:val="28"/>
          <w:szCs w:val="28"/>
          <w:lang w:val="uk-UA"/>
        </w:rPr>
        <w:t>до оформлення права власності на цю земельну ділянку, за рахунок земель комунальної власності  Тетіївської міської ради.</w:t>
      </w:r>
    </w:p>
    <w:p w:rsidR="00942342" w:rsidRDefault="00942342" w:rsidP="00942342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C3110D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C3110D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</w:t>
      </w:r>
      <w:r w:rsidRPr="006333D6">
        <w:rPr>
          <w:rFonts w:eastAsia="Calibri"/>
          <w:sz w:val="28"/>
          <w:szCs w:val="28"/>
          <w:lang w:val="uk-UA" w:eastAsia="en-US"/>
        </w:rPr>
        <w:t xml:space="preserve">ділянкою у розмірі  12 % від </w:t>
      </w:r>
      <w:r w:rsidRPr="006333D6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6333D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>
        <w:rPr>
          <w:rFonts w:eastAsia="Calibri"/>
          <w:sz w:val="28"/>
          <w:szCs w:val="28"/>
          <w:lang w:val="uk-UA" w:eastAsia="en-US"/>
        </w:rPr>
        <w:t>що складає 13 474 грн. 42</w:t>
      </w:r>
      <w:r w:rsidRPr="006333D6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земель</w:t>
      </w:r>
      <w:r>
        <w:rPr>
          <w:rFonts w:eastAsia="Calibri"/>
          <w:sz w:val="28"/>
          <w:szCs w:val="28"/>
          <w:lang w:val="uk-UA" w:eastAsia="en-US"/>
        </w:rPr>
        <w:t>ної ділянки  становить   112 286 грн.  87</w:t>
      </w:r>
      <w:r w:rsidRPr="006333D6">
        <w:rPr>
          <w:rFonts w:eastAsia="Calibri"/>
          <w:sz w:val="28"/>
          <w:szCs w:val="28"/>
          <w:lang w:val="uk-UA" w:eastAsia="en-US"/>
        </w:rPr>
        <w:t xml:space="preserve"> коп.</w:t>
      </w:r>
      <w:r w:rsidRPr="006333D6">
        <w:rPr>
          <w:sz w:val="28"/>
          <w:szCs w:val="28"/>
          <w:lang w:val="uk-UA"/>
        </w:rPr>
        <w:t xml:space="preserve"> Термін дії договору  з  01.11.2024 року.</w:t>
      </w:r>
    </w:p>
    <w:p w:rsidR="008C5AA8" w:rsidRDefault="008C5AA8" w:rsidP="00942342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8C5AA8" w:rsidRPr="00812451" w:rsidRDefault="008C5AA8" w:rsidP="00812451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>
        <w:rPr>
          <w:rFonts w:eastAsia="Calibri"/>
          <w:b/>
          <w:sz w:val="28"/>
          <w:szCs w:val="28"/>
          <w:lang w:val="uk-UA" w:eastAsia="en-US"/>
        </w:rPr>
        <w:t>ТОВ «ЯР СОФ АГРО»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>
        <w:rPr>
          <w:rFonts w:eastAsia="Calibri"/>
          <w:sz w:val="28"/>
          <w:szCs w:val="28"/>
          <w:lang w:val="uk-UA" w:eastAsia="en-US"/>
        </w:rPr>
        <w:t>1,1219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</w:t>
      </w:r>
      <w:r>
        <w:rPr>
          <w:rFonts w:eastAsia="Calibri"/>
          <w:sz w:val="28"/>
          <w:szCs w:val="28"/>
          <w:lang w:val="uk-UA" w:eastAsia="en-US"/>
        </w:rPr>
        <w:t>ьськогосподарського виробництва</w:t>
      </w:r>
      <w:r w:rsidR="00812451" w:rsidRPr="00812451">
        <w:rPr>
          <w:sz w:val="28"/>
          <w:szCs w:val="28"/>
          <w:lang w:val="uk-UA"/>
        </w:rPr>
        <w:t xml:space="preserve"> </w:t>
      </w:r>
      <w:r w:rsidR="00812451">
        <w:rPr>
          <w:sz w:val="28"/>
          <w:szCs w:val="28"/>
          <w:lang w:val="uk-UA"/>
        </w:rPr>
        <w:t>(невитребувані паї),</w:t>
      </w:r>
      <w:r w:rsidRPr="000F11AA">
        <w:rPr>
          <w:rFonts w:eastAsia="Calibri"/>
          <w:sz w:val="28"/>
          <w:szCs w:val="28"/>
          <w:lang w:val="uk-UA" w:eastAsia="en-US"/>
        </w:rPr>
        <w:t xml:space="preserve">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3224681200:06:004:0032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>
        <w:rPr>
          <w:rFonts w:eastAsia="Calibri"/>
          <w:sz w:val="28"/>
          <w:szCs w:val="28"/>
          <w:lang w:val="uk-UA" w:eastAsia="en-US"/>
        </w:rPr>
        <w:t xml:space="preserve"> 7</w:t>
      </w:r>
      <w:r w:rsidRPr="000F11AA">
        <w:rPr>
          <w:rFonts w:eastAsia="Calibri"/>
          <w:sz w:val="28"/>
          <w:szCs w:val="28"/>
          <w:lang w:val="uk-UA" w:eastAsia="en-US"/>
        </w:rPr>
        <w:t xml:space="preserve"> років</w:t>
      </w:r>
      <w:r w:rsidR="00812451">
        <w:rPr>
          <w:rFonts w:eastAsia="Calibri"/>
          <w:sz w:val="28"/>
          <w:szCs w:val="28"/>
          <w:lang w:val="uk-UA" w:eastAsia="en-US"/>
        </w:rPr>
        <w:t>,</w:t>
      </w:r>
      <w:r w:rsidR="00812451" w:rsidRPr="00812451">
        <w:rPr>
          <w:sz w:val="28"/>
          <w:szCs w:val="28"/>
          <w:lang w:val="uk-UA"/>
        </w:rPr>
        <w:t xml:space="preserve"> </w:t>
      </w:r>
      <w:r w:rsidR="00812451">
        <w:rPr>
          <w:sz w:val="28"/>
          <w:szCs w:val="28"/>
          <w:lang w:val="uk-UA"/>
        </w:rPr>
        <w:t>але</w:t>
      </w:r>
      <w:r w:rsidR="00812451">
        <w:rPr>
          <w:b/>
          <w:sz w:val="28"/>
          <w:szCs w:val="28"/>
          <w:lang w:val="uk-UA"/>
        </w:rPr>
        <w:t xml:space="preserve"> </w:t>
      </w:r>
      <w:r w:rsidR="00812451">
        <w:rPr>
          <w:sz w:val="28"/>
          <w:szCs w:val="28"/>
          <w:lang w:val="uk-UA"/>
        </w:rPr>
        <w:t>до оформлення права власності на цю земельну ділянку, за рахунок земель комунальної власності  Тетіївської міської ради.</w:t>
      </w:r>
    </w:p>
    <w:p w:rsidR="008C5AA8" w:rsidRDefault="008C5AA8" w:rsidP="008C5AA8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C3110D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C3110D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</w:t>
      </w:r>
      <w:r w:rsidRPr="006333D6">
        <w:rPr>
          <w:rFonts w:eastAsia="Calibri"/>
          <w:sz w:val="28"/>
          <w:szCs w:val="28"/>
          <w:lang w:val="uk-UA" w:eastAsia="en-US"/>
        </w:rPr>
        <w:t xml:space="preserve">ділянкою у розмірі  12 % від </w:t>
      </w:r>
      <w:r w:rsidRPr="006333D6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6333D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>
        <w:rPr>
          <w:rFonts w:eastAsia="Calibri"/>
          <w:sz w:val="28"/>
          <w:szCs w:val="28"/>
          <w:lang w:val="uk-UA" w:eastAsia="en-US"/>
        </w:rPr>
        <w:t xml:space="preserve">що складає 4060 грн. 33 </w:t>
      </w:r>
      <w:r w:rsidRPr="006333D6">
        <w:rPr>
          <w:rFonts w:eastAsia="Calibri"/>
          <w:sz w:val="28"/>
          <w:szCs w:val="28"/>
          <w:lang w:val="uk-UA" w:eastAsia="en-US"/>
        </w:rPr>
        <w:t>коп. Нормативна грошова оцінка земель</w:t>
      </w:r>
      <w:r>
        <w:rPr>
          <w:rFonts w:eastAsia="Calibri"/>
          <w:sz w:val="28"/>
          <w:szCs w:val="28"/>
          <w:lang w:val="uk-UA" w:eastAsia="en-US"/>
        </w:rPr>
        <w:t>ної ділянки  становить   33 836 грн.  10</w:t>
      </w:r>
      <w:r w:rsidRPr="006333D6">
        <w:rPr>
          <w:rFonts w:eastAsia="Calibri"/>
          <w:sz w:val="28"/>
          <w:szCs w:val="28"/>
          <w:lang w:val="uk-UA" w:eastAsia="en-US"/>
        </w:rPr>
        <w:t xml:space="preserve"> коп.</w:t>
      </w:r>
      <w:r w:rsidRPr="006333D6">
        <w:rPr>
          <w:sz w:val="28"/>
          <w:szCs w:val="28"/>
          <w:lang w:val="uk-UA"/>
        </w:rPr>
        <w:t xml:space="preserve"> Термін дії договору  з  01.11.2024 року.</w:t>
      </w:r>
    </w:p>
    <w:p w:rsidR="000F14B2" w:rsidRDefault="000F14B2" w:rsidP="00AE3408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8C5AA8" w:rsidRPr="00812451" w:rsidRDefault="008C5AA8" w:rsidP="00812451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>
        <w:rPr>
          <w:rFonts w:eastAsia="Calibri"/>
          <w:b/>
          <w:sz w:val="28"/>
          <w:szCs w:val="28"/>
          <w:lang w:val="uk-UA" w:eastAsia="en-US"/>
        </w:rPr>
        <w:t>ТОВ «ЯР СОФ АГРО»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>
        <w:rPr>
          <w:rFonts w:eastAsia="Calibri"/>
          <w:sz w:val="28"/>
          <w:szCs w:val="28"/>
          <w:lang w:val="uk-UA" w:eastAsia="en-US"/>
        </w:rPr>
        <w:t>2,5899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</w:t>
      </w:r>
      <w:r>
        <w:rPr>
          <w:rFonts w:eastAsia="Calibri"/>
          <w:sz w:val="28"/>
          <w:szCs w:val="28"/>
          <w:lang w:val="uk-UA" w:eastAsia="en-US"/>
        </w:rPr>
        <w:t>ьськогосподарського виробництва</w:t>
      </w:r>
      <w:r w:rsidR="00812451" w:rsidRPr="00812451">
        <w:rPr>
          <w:sz w:val="28"/>
          <w:szCs w:val="28"/>
          <w:lang w:val="uk-UA"/>
        </w:rPr>
        <w:t xml:space="preserve"> </w:t>
      </w:r>
      <w:r w:rsidR="00812451">
        <w:rPr>
          <w:sz w:val="28"/>
          <w:szCs w:val="28"/>
          <w:lang w:val="uk-UA"/>
        </w:rPr>
        <w:t>(невитребувані паї),</w:t>
      </w:r>
      <w:r w:rsidRPr="000F11AA">
        <w:rPr>
          <w:rFonts w:eastAsia="Calibri"/>
          <w:sz w:val="28"/>
          <w:szCs w:val="28"/>
          <w:lang w:val="uk-UA" w:eastAsia="en-US"/>
        </w:rPr>
        <w:t xml:space="preserve">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3224681200:06:004:0031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>
        <w:rPr>
          <w:rFonts w:eastAsia="Calibri"/>
          <w:sz w:val="28"/>
          <w:szCs w:val="28"/>
          <w:lang w:val="uk-UA" w:eastAsia="en-US"/>
        </w:rPr>
        <w:t xml:space="preserve"> 7</w:t>
      </w:r>
      <w:r w:rsidRPr="000F11AA">
        <w:rPr>
          <w:rFonts w:eastAsia="Calibri"/>
          <w:sz w:val="28"/>
          <w:szCs w:val="28"/>
          <w:lang w:val="uk-UA" w:eastAsia="en-US"/>
        </w:rPr>
        <w:t xml:space="preserve"> років</w:t>
      </w:r>
      <w:r w:rsidR="00812451">
        <w:rPr>
          <w:rFonts w:eastAsia="Calibri"/>
          <w:sz w:val="28"/>
          <w:szCs w:val="28"/>
          <w:lang w:val="uk-UA" w:eastAsia="en-US"/>
        </w:rPr>
        <w:t xml:space="preserve">, </w:t>
      </w:r>
      <w:r w:rsidR="00812451">
        <w:rPr>
          <w:sz w:val="28"/>
          <w:szCs w:val="28"/>
          <w:lang w:val="uk-UA"/>
        </w:rPr>
        <w:t>але</w:t>
      </w:r>
      <w:r w:rsidR="00812451">
        <w:rPr>
          <w:b/>
          <w:sz w:val="28"/>
          <w:szCs w:val="28"/>
          <w:lang w:val="uk-UA"/>
        </w:rPr>
        <w:t xml:space="preserve"> </w:t>
      </w:r>
      <w:r w:rsidR="00812451">
        <w:rPr>
          <w:sz w:val="28"/>
          <w:szCs w:val="28"/>
          <w:lang w:val="uk-UA"/>
        </w:rPr>
        <w:t>до оформлення права власності на цю земельну ділянку, за рахунок земель комунальної власності  Тетіївської міської ради.</w:t>
      </w:r>
    </w:p>
    <w:p w:rsidR="008C5AA8" w:rsidRDefault="008C5AA8" w:rsidP="008C5AA8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C3110D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C3110D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</w:t>
      </w:r>
      <w:r w:rsidRPr="006333D6">
        <w:rPr>
          <w:rFonts w:eastAsia="Calibri"/>
          <w:sz w:val="28"/>
          <w:szCs w:val="28"/>
          <w:lang w:val="uk-UA" w:eastAsia="en-US"/>
        </w:rPr>
        <w:t xml:space="preserve">ділянкою у розмірі  12 % від </w:t>
      </w:r>
      <w:r w:rsidRPr="006333D6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6333D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>
        <w:rPr>
          <w:rFonts w:eastAsia="Calibri"/>
          <w:sz w:val="28"/>
          <w:szCs w:val="28"/>
          <w:lang w:val="uk-UA" w:eastAsia="en-US"/>
        </w:rPr>
        <w:t xml:space="preserve">що складає 12 383 грн. 67 </w:t>
      </w:r>
      <w:r w:rsidRPr="006333D6">
        <w:rPr>
          <w:rFonts w:eastAsia="Calibri"/>
          <w:sz w:val="28"/>
          <w:szCs w:val="28"/>
          <w:lang w:val="uk-UA" w:eastAsia="en-US"/>
        </w:rPr>
        <w:t xml:space="preserve">коп. Нормативна грошова оцінка </w:t>
      </w:r>
      <w:r w:rsidRPr="006333D6">
        <w:rPr>
          <w:rFonts w:eastAsia="Calibri"/>
          <w:sz w:val="28"/>
          <w:szCs w:val="28"/>
          <w:lang w:val="uk-UA" w:eastAsia="en-US"/>
        </w:rPr>
        <w:lastRenderedPageBreak/>
        <w:t>земель</w:t>
      </w:r>
      <w:r>
        <w:rPr>
          <w:rFonts w:eastAsia="Calibri"/>
          <w:sz w:val="28"/>
          <w:szCs w:val="28"/>
          <w:lang w:val="uk-UA" w:eastAsia="en-US"/>
        </w:rPr>
        <w:t>ної ділянки  становить   103 197 грн.  25</w:t>
      </w:r>
      <w:r w:rsidRPr="006333D6">
        <w:rPr>
          <w:rFonts w:eastAsia="Calibri"/>
          <w:sz w:val="28"/>
          <w:szCs w:val="28"/>
          <w:lang w:val="uk-UA" w:eastAsia="en-US"/>
        </w:rPr>
        <w:t xml:space="preserve"> коп.</w:t>
      </w:r>
      <w:r w:rsidRPr="006333D6">
        <w:rPr>
          <w:sz w:val="28"/>
          <w:szCs w:val="28"/>
          <w:lang w:val="uk-UA"/>
        </w:rPr>
        <w:t xml:space="preserve"> Термін дії договору  з  01.11.2024 року.</w:t>
      </w:r>
    </w:p>
    <w:p w:rsidR="008C5AA8" w:rsidRDefault="008C5AA8" w:rsidP="008C5AA8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8C5AA8" w:rsidRPr="00812451" w:rsidRDefault="008C5AA8" w:rsidP="00812451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>
        <w:rPr>
          <w:rFonts w:eastAsia="Calibri"/>
          <w:b/>
          <w:sz w:val="28"/>
          <w:szCs w:val="28"/>
          <w:lang w:val="uk-UA" w:eastAsia="en-US"/>
        </w:rPr>
        <w:t>ТОВ «ЯР СОФ АГРО»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>
        <w:rPr>
          <w:rFonts w:eastAsia="Calibri"/>
          <w:sz w:val="28"/>
          <w:szCs w:val="28"/>
          <w:lang w:val="uk-UA" w:eastAsia="en-US"/>
        </w:rPr>
        <w:t>2,8645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</w:t>
      </w:r>
      <w:r>
        <w:rPr>
          <w:rFonts w:eastAsia="Calibri"/>
          <w:sz w:val="28"/>
          <w:szCs w:val="28"/>
          <w:lang w:val="uk-UA" w:eastAsia="en-US"/>
        </w:rPr>
        <w:t>ьськогосподарського виробництва</w:t>
      </w:r>
      <w:r w:rsidR="00812451" w:rsidRPr="00812451">
        <w:rPr>
          <w:sz w:val="28"/>
          <w:szCs w:val="28"/>
          <w:lang w:val="uk-UA"/>
        </w:rPr>
        <w:t xml:space="preserve"> </w:t>
      </w:r>
      <w:r w:rsidR="00812451">
        <w:rPr>
          <w:sz w:val="28"/>
          <w:szCs w:val="28"/>
          <w:lang w:val="uk-UA"/>
        </w:rPr>
        <w:t>(невитребувані паї),</w:t>
      </w:r>
      <w:r w:rsidRPr="000F11AA">
        <w:rPr>
          <w:rFonts w:eastAsia="Calibri"/>
          <w:sz w:val="28"/>
          <w:szCs w:val="28"/>
          <w:lang w:val="uk-UA" w:eastAsia="en-US"/>
        </w:rPr>
        <w:t xml:space="preserve">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3224681200:06:006:0030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>
        <w:rPr>
          <w:rFonts w:eastAsia="Calibri"/>
          <w:sz w:val="28"/>
          <w:szCs w:val="28"/>
          <w:lang w:val="uk-UA" w:eastAsia="en-US"/>
        </w:rPr>
        <w:t xml:space="preserve"> 7</w:t>
      </w:r>
      <w:r w:rsidRPr="000F11AA">
        <w:rPr>
          <w:rFonts w:eastAsia="Calibri"/>
          <w:sz w:val="28"/>
          <w:szCs w:val="28"/>
          <w:lang w:val="uk-UA" w:eastAsia="en-US"/>
        </w:rPr>
        <w:t xml:space="preserve"> років</w:t>
      </w:r>
      <w:r w:rsidR="00812451">
        <w:rPr>
          <w:rFonts w:eastAsia="Calibri"/>
          <w:sz w:val="28"/>
          <w:szCs w:val="28"/>
          <w:lang w:val="uk-UA" w:eastAsia="en-US"/>
        </w:rPr>
        <w:t>,</w:t>
      </w:r>
      <w:r w:rsidR="00812451" w:rsidRPr="00812451">
        <w:rPr>
          <w:sz w:val="28"/>
          <w:szCs w:val="28"/>
          <w:lang w:val="uk-UA"/>
        </w:rPr>
        <w:t xml:space="preserve"> </w:t>
      </w:r>
      <w:r w:rsidR="00812451">
        <w:rPr>
          <w:sz w:val="28"/>
          <w:szCs w:val="28"/>
          <w:lang w:val="uk-UA"/>
        </w:rPr>
        <w:t>але</w:t>
      </w:r>
      <w:r w:rsidR="00812451">
        <w:rPr>
          <w:b/>
          <w:sz w:val="28"/>
          <w:szCs w:val="28"/>
          <w:lang w:val="uk-UA"/>
        </w:rPr>
        <w:t xml:space="preserve"> </w:t>
      </w:r>
      <w:r w:rsidR="00812451">
        <w:rPr>
          <w:sz w:val="28"/>
          <w:szCs w:val="28"/>
          <w:lang w:val="uk-UA"/>
        </w:rPr>
        <w:t>до оформлення права власності на цю земельну ділянку, за рахунок земель комунальної власності  Тетіївської міської ради.</w:t>
      </w:r>
    </w:p>
    <w:p w:rsidR="008C5AA8" w:rsidRDefault="008C5AA8" w:rsidP="008C5AA8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C3110D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C3110D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</w:t>
      </w:r>
      <w:r w:rsidRPr="006333D6">
        <w:rPr>
          <w:rFonts w:eastAsia="Calibri"/>
          <w:sz w:val="28"/>
          <w:szCs w:val="28"/>
          <w:lang w:val="uk-UA" w:eastAsia="en-US"/>
        </w:rPr>
        <w:t xml:space="preserve">ділянкою у розмірі  12 % від </w:t>
      </w:r>
      <w:r w:rsidRPr="006333D6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6333D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>
        <w:rPr>
          <w:rFonts w:eastAsia="Calibri"/>
          <w:sz w:val="28"/>
          <w:szCs w:val="28"/>
          <w:lang w:val="uk-UA" w:eastAsia="en-US"/>
        </w:rPr>
        <w:t>що складає 13 607 грн. 59</w:t>
      </w:r>
      <w:r w:rsidRPr="006333D6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земель</w:t>
      </w:r>
      <w:r>
        <w:rPr>
          <w:rFonts w:eastAsia="Calibri"/>
          <w:sz w:val="28"/>
          <w:szCs w:val="28"/>
          <w:lang w:val="uk-UA" w:eastAsia="en-US"/>
        </w:rPr>
        <w:t>ної ділянки  становить   113 396 грн.  58</w:t>
      </w:r>
      <w:r w:rsidRPr="006333D6">
        <w:rPr>
          <w:rFonts w:eastAsia="Calibri"/>
          <w:sz w:val="28"/>
          <w:szCs w:val="28"/>
          <w:lang w:val="uk-UA" w:eastAsia="en-US"/>
        </w:rPr>
        <w:t xml:space="preserve"> коп.</w:t>
      </w:r>
      <w:r w:rsidRPr="006333D6">
        <w:rPr>
          <w:sz w:val="28"/>
          <w:szCs w:val="28"/>
          <w:lang w:val="uk-UA"/>
        </w:rPr>
        <w:t xml:space="preserve"> Термін дії договору  з  01.11.2024 року.</w:t>
      </w:r>
    </w:p>
    <w:p w:rsidR="008C5AA8" w:rsidRDefault="008C5AA8" w:rsidP="008C5AA8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8C5AA8" w:rsidRPr="00812451" w:rsidRDefault="008C5AA8" w:rsidP="00812451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>
        <w:rPr>
          <w:rFonts w:eastAsia="Calibri"/>
          <w:b/>
          <w:sz w:val="28"/>
          <w:szCs w:val="28"/>
          <w:lang w:val="uk-UA" w:eastAsia="en-US"/>
        </w:rPr>
        <w:t>ТОВ «ЯР СОФ АГРО»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>
        <w:rPr>
          <w:rFonts w:eastAsia="Calibri"/>
          <w:sz w:val="28"/>
          <w:szCs w:val="28"/>
          <w:lang w:val="uk-UA" w:eastAsia="en-US"/>
        </w:rPr>
        <w:t>1,2970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</w:t>
      </w:r>
      <w:r>
        <w:rPr>
          <w:rFonts w:eastAsia="Calibri"/>
          <w:sz w:val="28"/>
          <w:szCs w:val="28"/>
          <w:lang w:val="uk-UA" w:eastAsia="en-US"/>
        </w:rPr>
        <w:t>ьськогосподарського виробництва</w:t>
      </w:r>
      <w:r w:rsidR="00812451" w:rsidRPr="00812451">
        <w:rPr>
          <w:sz w:val="28"/>
          <w:szCs w:val="28"/>
          <w:lang w:val="uk-UA"/>
        </w:rPr>
        <w:t xml:space="preserve"> </w:t>
      </w:r>
      <w:r w:rsidR="00812451">
        <w:rPr>
          <w:sz w:val="28"/>
          <w:szCs w:val="28"/>
          <w:lang w:val="uk-UA"/>
        </w:rPr>
        <w:t>(невитребувані паї),</w:t>
      </w:r>
      <w:r w:rsidRPr="000F11AA">
        <w:rPr>
          <w:rFonts w:eastAsia="Calibri"/>
          <w:sz w:val="28"/>
          <w:szCs w:val="28"/>
          <w:lang w:val="uk-UA" w:eastAsia="en-US"/>
        </w:rPr>
        <w:t xml:space="preserve"> кадастровий номер  </w:t>
      </w:r>
      <w:r w:rsidR="00B853D8">
        <w:rPr>
          <w:rFonts w:eastAsia="Calibri"/>
          <w:b/>
          <w:sz w:val="28"/>
          <w:szCs w:val="28"/>
          <w:lang w:val="uk-UA" w:eastAsia="en-US"/>
        </w:rPr>
        <w:t>3224681200:06:006:0028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>
        <w:rPr>
          <w:rFonts w:eastAsia="Calibri"/>
          <w:sz w:val="28"/>
          <w:szCs w:val="28"/>
          <w:lang w:val="uk-UA" w:eastAsia="en-US"/>
        </w:rPr>
        <w:t xml:space="preserve"> 7</w:t>
      </w:r>
      <w:r w:rsidRPr="000F11AA">
        <w:rPr>
          <w:rFonts w:eastAsia="Calibri"/>
          <w:sz w:val="28"/>
          <w:szCs w:val="28"/>
          <w:lang w:val="uk-UA" w:eastAsia="en-US"/>
        </w:rPr>
        <w:t xml:space="preserve"> років</w:t>
      </w:r>
      <w:r w:rsidR="00812451">
        <w:rPr>
          <w:rFonts w:eastAsia="Calibri"/>
          <w:sz w:val="28"/>
          <w:szCs w:val="28"/>
          <w:lang w:val="uk-UA" w:eastAsia="en-US"/>
        </w:rPr>
        <w:t>,</w:t>
      </w:r>
      <w:r w:rsidR="00812451" w:rsidRPr="00812451">
        <w:rPr>
          <w:sz w:val="28"/>
          <w:szCs w:val="28"/>
          <w:lang w:val="uk-UA"/>
        </w:rPr>
        <w:t xml:space="preserve"> </w:t>
      </w:r>
      <w:r w:rsidR="00812451">
        <w:rPr>
          <w:sz w:val="28"/>
          <w:szCs w:val="28"/>
          <w:lang w:val="uk-UA"/>
        </w:rPr>
        <w:t>але</w:t>
      </w:r>
      <w:r w:rsidR="00812451">
        <w:rPr>
          <w:b/>
          <w:sz w:val="28"/>
          <w:szCs w:val="28"/>
          <w:lang w:val="uk-UA"/>
        </w:rPr>
        <w:t xml:space="preserve"> </w:t>
      </w:r>
      <w:r w:rsidR="00812451">
        <w:rPr>
          <w:sz w:val="28"/>
          <w:szCs w:val="28"/>
          <w:lang w:val="uk-UA"/>
        </w:rPr>
        <w:t>до оформлення права власності на цю земельну ділянку, за рахунок земель комунальної власності  Тетіївської міської ради.</w:t>
      </w:r>
    </w:p>
    <w:p w:rsidR="008C5AA8" w:rsidRDefault="008C5AA8" w:rsidP="008C5AA8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C3110D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C3110D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</w:t>
      </w:r>
      <w:r w:rsidRPr="006333D6">
        <w:rPr>
          <w:rFonts w:eastAsia="Calibri"/>
          <w:sz w:val="28"/>
          <w:szCs w:val="28"/>
          <w:lang w:val="uk-UA" w:eastAsia="en-US"/>
        </w:rPr>
        <w:t xml:space="preserve">ділянкою у розмірі  12 % від </w:t>
      </w:r>
      <w:r w:rsidRPr="006333D6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6333D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B853D8">
        <w:rPr>
          <w:rFonts w:eastAsia="Calibri"/>
          <w:sz w:val="28"/>
          <w:szCs w:val="28"/>
          <w:lang w:val="uk-UA" w:eastAsia="en-US"/>
        </w:rPr>
        <w:t>що складає 6 201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B853D8">
        <w:rPr>
          <w:rFonts w:eastAsia="Calibri"/>
          <w:sz w:val="28"/>
          <w:szCs w:val="28"/>
          <w:lang w:val="uk-UA" w:eastAsia="en-US"/>
        </w:rPr>
        <w:t>грн. 64</w:t>
      </w:r>
      <w:r w:rsidRPr="006333D6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земель</w:t>
      </w:r>
      <w:r>
        <w:rPr>
          <w:rFonts w:eastAsia="Calibri"/>
          <w:sz w:val="28"/>
          <w:szCs w:val="28"/>
          <w:lang w:val="uk-UA" w:eastAsia="en-US"/>
        </w:rPr>
        <w:t>н</w:t>
      </w:r>
      <w:r w:rsidR="00B853D8">
        <w:rPr>
          <w:rFonts w:eastAsia="Calibri"/>
          <w:sz w:val="28"/>
          <w:szCs w:val="28"/>
          <w:lang w:val="uk-UA" w:eastAsia="en-US"/>
        </w:rPr>
        <w:t>ої ділянки  становить   51 680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B853D8">
        <w:rPr>
          <w:rFonts w:eastAsia="Calibri"/>
          <w:sz w:val="28"/>
          <w:szCs w:val="28"/>
          <w:lang w:val="uk-UA" w:eastAsia="en-US"/>
        </w:rPr>
        <w:t>грн.  31</w:t>
      </w:r>
      <w:r w:rsidRPr="006333D6">
        <w:rPr>
          <w:rFonts w:eastAsia="Calibri"/>
          <w:sz w:val="28"/>
          <w:szCs w:val="28"/>
          <w:lang w:val="uk-UA" w:eastAsia="en-US"/>
        </w:rPr>
        <w:t xml:space="preserve"> коп.</w:t>
      </w:r>
      <w:r w:rsidRPr="006333D6">
        <w:rPr>
          <w:sz w:val="28"/>
          <w:szCs w:val="28"/>
          <w:lang w:val="uk-UA"/>
        </w:rPr>
        <w:t xml:space="preserve"> Термін дії договору  з  01.11.2024 року.</w:t>
      </w:r>
    </w:p>
    <w:p w:rsidR="00942342" w:rsidRDefault="00942342" w:rsidP="00AE3408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Default="009B6000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2E0558" w:rsidRPr="000F11A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ТОВ «ЯР СОФ АГРО</w:t>
      </w:r>
      <w:r w:rsidR="008179FE">
        <w:rPr>
          <w:sz w:val="28"/>
          <w:szCs w:val="28"/>
          <w:lang w:val="uk-UA"/>
        </w:rPr>
        <w:t>»</w:t>
      </w:r>
      <w:r w:rsidR="00AC69E0">
        <w:rPr>
          <w:sz w:val="28"/>
          <w:szCs w:val="28"/>
          <w:lang w:val="uk-UA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4E5DAC">
        <w:rPr>
          <w:sz w:val="28"/>
          <w:szCs w:val="28"/>
          <w:lang w:val="uk-UA"/>
        </w:rPr>
        <w:t xml:space="preserve"> земельних ділянок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AC69E0" w:rsidRPr="000F11AA" w:rsidRDefault="00AC69E0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E5D0E" w:rsidRDefault="009B6000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1E5D0E" w:rsidRPr="000F11AA">
        <w:rPr>
          <w:sz w:val="28"/>
          <w:szCs w:val="28"/>
          <w:lang w:val="uk-UA"/>
        </w:rPr>
        <w:t>.</w:t>
      </w:r>
      <w:r w:rsidR="001E5D0E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1E5D0E">
        <w:rPr>
          <w:color w:val="000000"/>
          <w:sz w:val="28"/>
          <w:szCs w:val="28"/>
          <w:lang w:val="uk-UA"/>
        </w:rPr>
        <w:t xml:space="preserve">комісії - </w:t>
      </w:r>
      <w:r w:rsidR="001E5D0E" w:rsidRPr="00BF539B">
        <w:rPr>
          <w:color w:val="000000"/>
          <w:sz w:val="28"/>
          <w:szCs w:val="28"/>
          <w:lang w:val="uk-UA"/>
        </w:rPr>
        <w:t>Крамар О.А.)</w:t>
      </w:r>
      <w:r w:rsidR="001E5D0E" w:rsidRPr="004F5771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1E5D0E" w:rsidRPr="004F5771">
        <w:rPr>
          <w:sz w:val="28"/>
          <w:szCs w:val="28"/>
          <w:lang w:val="uk-UA"/>
        </w:rPr>
        <w:t>Кизимишина</w:t>
      </w:r>
      <w:proofErr w:type="spellEnd"/>
      <w:r w:rsidR="001E5D0E" w:rsidRPr="004F5771">
        <w:rPr>
          <w:sz w:val="28"/>
          <w:szCs w:val="28"/>
          <w:lang w:val="uk-UA"/>
        </w:rPr>
        <w:t xml:space="preserve"> В.Й.</w:t>
      </w:r>
    </w:p>
    <w:p w:rsidR="00657634" w:rsidRDefault="00657634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657634" w:rsidRPr="004F5771" w:rsidRDefault="00657634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1E5D0E" w:rsidRPr="000F11AA" w:rsidRDefault="001E5D0E" w:rsidP="001E5D0E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713DF6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D96B78" w:rsidRDefault="00D96B78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E5DAC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D96B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4E5D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Богдан БАЛАГУРА</w:t>
      </w:r>
    </w:p>
    <w:p w:rsidR="00C60B06" w:rsidRPr="00D96B78" w:rsidRDefault="00E9071F" w:rsidP="00C60B06">
      <w:pPr>
        <w:tabs>
          <w:tab w:val="left" w:pos="6412"/>
        </w:tabs>
        <w:rPr>
          <w:sz w:val="28"/>
          <w:szCs w:val="28"/>
          <w:lang w:val="uk-UA"/>
        </w:rPr>
      </w:pPr>
      <w:r w:rsidRPr="00D96B78">
        <w:rPr>
          <w:sz w:val="28"/>
          <w:szCs w:val="28"/>
          <w:lang w:val="uk-UA"/>
        </w:rPr>
        <w:t xml:space="preserve">     </w:t>
      </w: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3E14A5" w:rsidRPr="003E14A5" w:rsidRDefault="003E14A5" w:rsidP="003E14A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sectPr w:rsidR="003E14A5" w:rsidRPr="003E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62E7"/>
    <w:rsid w:val="0003471E"/>
    <w:rsid w:val="00035909"/>
    <w:rsid w:val="00047F9C"/>
    <w:rsid w:val="00070336"/>
    <w:rsid w:val="000E2E57"/>
    <w:rsid w:val="000F0B5F"/>
    <w:rsid w:val="000F11AA"/>
    <w:rsid w:val="000F14B2"/>
    <w:rsid w:val="000F366A"/>
    <w:rsid w:val="00100988"/>
    <w:rsid w:val="00101741"/>
    <w:rsid w:val="0010257A"/>
    <w:rsid w:val="00141ACD"/>
    <w:rsid w:val="001732D2"/>
    <w:rsid w:val="001822CA"/>
    <w:rsid w:val="00192CB7"/>
    <w:rsid w:val="001978DF"/>
    <w:rsid w:val="001E5D0E"/>
    <w:rsid w:val="001F4695"/>
    <w:rsid w:val="002233A1"/>
    <w:rsid w:val="002250D9"/>
    <w:rsid w:val="00245E45"/>
    <w:rsid w:val="002534C6"/>
    <w:rsid w:val="00254DFF"/>
    <w:rsid w:val="00271CFC"/>
    <w:rsid w:val="00282B79"/>
    <w:rsid w:val="00293999"/>
    <w:rsid w:val="002B5C28"/>
    <w:rsid w:val="002C3079"/>
    <w:rsid w:val="002E0558"/>
    <w:rsid w:val="002E226E"/>
    <w:rsid w:val="002F6F70"/>
    <w:rsid w:val="00315354"/>
    <w:rsid w:val="003245A7"/>
    <w:rsid w:val="00335433"/>
    <w:rsid w:val="00361D7C"/>
    <w:rsid w:val="00375E23"/>
    <w:rsid w:val="0038067F"/>
    <w:rsid w:val="0038574C"/>
    <w:rsid w:val="00390CDF"/>
    <w:rsid w:val="00394570"/>
    <w:rsid w:val="003965CB"/>
    <w:rsid w:val="003A717A"/>
    <w:rsid w:val="003E14A5"/>
    <w:rsid w:val="003E4768"/>
    <w:rsid w:val="00412364"/>
    <w:rsid w:val="00413199"/>
    <w:rsid w:val="0042070D"/>
    <w:rsid w:val="00454E29"/>
    <w:rsid w:val="00455C31"/>
    <w:rsid w:val="0046668E"/>
    <w:rsid w:val="00485741"/>
    <w:rsid w:val="00486AC3"/>
    <w:rsid w:val="004904ED"/>
    <w:rsid w:val="004B403E"/>
    <w:rsid w:val="004E5DAC"/>
    <w:rsid w:val="004F3C47"/>
    <w:rsid w:val="004F6555"/>
    <w:rsid w:val="00505F92"/>
    <w:rsid w:val="0051050A"/>
    <w:rsid w:val="00514908"/>
    <w:rsid w:val="00520930"/>
    <w:rsid w:val="00542531"/>
    <w:rsid w:val="00586AC2"/>
    <w:rsid w:val="005A43AF"/>
    <w:rsid w:val="005C1A9B"/>
    <w:rsid w:val="005E5B2E"/>
    <w:rsid w:val="005F04AA"/>
    <w:rsid w:val="00602AB5"/>
    <w:rsid w:val="00625CFD"/>
    <w:rsid w:val="006333D6"/>
    <w:rsid w:val="00653938"/>
    <w:rsid w:val="00657634"/>
    <w:rsid w:val="006659CD"/>
    <w:rsid w:val="006A0EB5"/>
    <w:rsid w:val="006A3A7D"/>
    <w:rsid w:val="006D6CBC"/>
    <w:rsid w:val="006E0FEB"/>
    <w:rsid w:val="00713DF6"/>
    <w:rsid w:val="007220C3"/>
    <w:rsid w:val="0074557B"/>
    <w:rsid w:val="0075568C"/>
    <w:rsid w:val="00755B0E"/>
    <w:rsid w:val="0076744F"/>
    <w:rsid w:val="007C63F2"/>
    <w:rsid w:val="007D01B2"/>
    <w:rsid w:val="007E08CB"/>
    <w:rsid w:val="00806DE2"/>
    <w:rsid w:val="00812451"/>
    <w:rsid w:val="0081709A"/>
    <w:rsid w:val="008179FE"/>
    <w:rsid w:val="00864E62"/>
    <w:rsid w:val="00866EBD"/>
    <w:rsid w:val="008731AC"/>
    <w:rsid w:val="008A2148"/>
    <w:rsid w:val="008B7A24"/>
    <w:rsid w:val="008C5AA8"/>
    <w:rsid w:val="008D0466"/>
    <w:rsid w:val="008E3C72"/>
    <w:rsid w:val="008F0920"/>
    <w:rsid w:val="008F6B68"/>
    <w:rsid w:val="0091459B"/>
    <w:rsid w:val="00923947"/>
    <w:rsid w:val="00942342"/>
    <w:rsid w:val="00951F33"/>
    <w:rsid w:val="00966DEA"/>
    <w:rsid w:val="0098176A"/>
    <w:rsid w:val="00990D34"/>
    <w:rsid w:val="00994F8A"/>
    <w:rsid w:val="009A304D"/>
    <w:rsid w:val="009B54D5"/>
    <w:rsid w:val="009B6000"/>
    <w:rsid w:val="009E5193"/>
    <w:rsid w:val="009E7EEC"/>
    <w:rsid w:val="009F1C65"/>
    <w:rsid w:val="009F3689"/>
    <w:rsid w:val="00A05683"/>
    <w:rsid w:val="00A1454C"/>
    <w:rsid w:val="00A1676C"/>
    <w:rsid w:val="00A203F7"/>
    <w:rsid w:val="00A35383"/>
    <w:rsid w:val="00A42250"/>
    <w:rsid w:val="00A5621C"/>
    <w:rsid w:val="00A67D45"/>
    <w:rsid w:val="00A72D23"/>
    <w:rsid w:val="00A9230F"/>
    <w:rsid w:val="00AB1557"/>
    <w:rsid w:val="00AC4B58"/>
    <w:rsid w:val="00AC69E0"/>
    <w:rsid w:val="00AE3408"/>
    <w:rsid w:val="00AF1448"/>
    <w:rsid w:val="00B0418B"/>
    <w:rsid w:val="00B20784"/>
    <w:rsid w:val="00B21B6D"/>
    <w:rsid w:val="00B80331"/>
    <w:rsid w:val="00B853D8"/>
    <w:rsid w:val="00B955A1"/>
    <w:rsid w:val="00BB6C64"/>
    <w:rsid w:val="00BC2856"/>
    <w:rsid w:val="00BC4357"/>
    <w:rsid w:val="00BF44AB"/>
    <w:rsid w:val="00C2389F"/>
    <w:rsid w:val="00C3110D"/>
    <w:rsid w:val="00C36AD6"/>
    <w:rsid w:val="00C404AA"/>
    <w:rsid w:val="00C451B3"/>
    <w:rsid w:val="00C60B06"/>
    <w:rsid w:val="00C93523"/>
    <w:rsid w:val="00C93EF5"/>
    <w:rsid w:val="00D12ACA"/>
    <w:rsid w:val="00D16CD5"/>
    <w:rsid w:val="00D402A7"/>
    <w:rsid w:val="00D415BA"/>
    <w:rsid w:val="00D54A23"/>
    <w:rsid w:val="00D65B7A"/>
    <w:rsid w:val="00D73DBC"/>
    <w:rsid w:val="00D96B78"/>
    <w:rsid w:val="00DA2E6A"/>
    <w:rsid w:val="00DD3653"/>
    <w:rsid w:val="00DD6ECF"/>
    <w:rsid w:val="00DD7491"/>
    <w:rsid w:val="00E230DC"/>
    <w:rsid w:val="00E323C9"/>
    <w:rsid w:val="00E34445"/>
    <w:rsid w:val="00E450CF"/>
    <w:rsid w:val="00E574B3"/>
    <w:rsid w:val="00E63A21"/>
    <w:rsid w:val="00E829EC"/>
    <w:rsid w:val="00E9071F"/>
    <w:rsid w:val="00EB61F6"/>
    <w:rsid w:val="00ED23A2"/>
    <w:rsid w:val="00ED312D"/>
    <w:rsid w:val="00EE233F"/>
    <w:rsid w:val="00EE6792"/>
    <w:rsid w:val="00EF0953"/>
    <w:rsid w:val="00EF17D4"/>
    <w:rsid w:val="00EF3579"/>
    <w:rsid w:val="00F131AC"/>
    <w:rsid w:val="00F14031"/>
    <w:rsid w:val="00F653FC"/>
    <w:rsid w:val="00F705A8"/>
    <w:rsid w:val="00F77CDD"/>
    <w:rsid w:val="00F8177B"/>
    <w:rsid w:val="00F86F45"/>
    <w:rsid w:val="00FB47B0"/>
    <w:rsid w:val="00FC1591"/>
    <w:rsid w:val="00FD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B5AE"/>
  <w15:docId w15:val="{F9160289-D209-4C35-84E0-E2428236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536A4-1E37-4ADD-AC39-A8AA99BA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1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205</cp:revision>
  <cp:lastPrinted>2024-11-01T08:42:00Z</cp:lastPrinted>
  <dcterms:created xsi:type="dcterms:W3CDTF">2022-06-15T08:01:00Z</dcterms:created>
  <dcterms:modified xsi:type="dcterms:W3CDTF">2024-11-01T08:44:00Z</dcterms:modified>
</cp:coreProperties>
</file>