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Pr="00472822" w:rsidRDefault="00AA4D5C" w:rsidP="00AA4D5C">
      <w:pPr>
        <w:tabs>
          <w:tab w:val="left" w:pos="9498"/>
        </w:tabs>
        <w:jc w:val="center"/>
        <w:rPr>
          <w:szCs w:val="24"/>
          <w:lang w:val="uk-UA"/>
        </w:rPr>
      </w:pPr>
      <w:r w:rsidRPr="00067E98">
        <w:rPr>
          <w:noProof/>
          <w:szCs w:val="24"/>
        </w:rPr>
        <w:drawing>
          <wp:anchor distT="0" distB="0" distL="0" distR="0" simplePos="0" relativeHeight="251660288" behindDoc="0" locked="0" layoutInCell="1" allowOverlap="1" wp14:anchorId="7681393C" wp14:editId="567DA55C">
            <wp:simplePos x="0" y="0"/>
            <wp:positionH relativeFrom="page">
              <wp:posOffset>3880485</wp:posOffset>
            </wp:positionH>
            <wp:positionV relativeFrom="paragraph">
              <wp:posOffset>-5715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E7CEA" w:rsidRDefault="00441F3E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ДВАДЦЯТЬ </w:t>
      </w:r>
      <w:r w:rsidR="007E7CEA" w:rsidRPr="008128FF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>ДЕВ'ЯТА</w:t>
      </w:r>
      <w:r w:rsidR="007E7CEA" w:rsidRPr="008128FF">
        <w:rPr>
          <w:b/>
          <w:sz w:val="28"/>
          <w:szCs w:val="28"/>
          <w:lang w:val="uk-UA" w:eastAsia="en-US"/>
        </w:rPr>
        <w:t xml:space="preserve"> </w:t>
      </w:r>
      <w:r w:rsidR="007E7CEA" w:rsidRPr="008128FF">
        <w:rPr>
          <w:b/>
          <w:sz w:val="28"/>
          <w:szCs w:val="28"/>
          <w:lang w:eastAsia="en-US"/>
        </w:rPr>
        <w:t xml:space="preserve"> СЕСІЯ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Default="00E25868" w:rsidP="00AA4D5C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eastAsia="en-US"/>
        </w:rPr>
        <w:t xml:space="preserve">  </w:t>
      </w:r>
      <w:r w:rsidR="00AA4D5C">
        <w:rPr>
          <w:b/>
          <w:bCs/>
          <w:sz w:val="28"/>
          <w:szCs w:val="28"/>
          <w:lang w:eastAsia="en-US"/>
        </w:rPr>
        <w:t>РІШЕНН</w:t>
      </w:r>
      <w:r w:rsidR="007E7CEA" w:rsidRPr="008128FF">
        <w:rPr>
          <w:b/>
          <w:bCs/>
          <w:sz w:val="28"/>
          <w:szCs w:val="28"/>
          <w:lang w:eastAsia="en-US"/>
        </w:rPr>
        <w:t>Я</w:t>
      </w:r>
    </w:p>
    <w:p w:rsidR="00F724B6" w:rsidRPr="00F724B6" w:rsidRDefault="00F724B6" w:rsidP="007E7CE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7E7CEA" w:rsidRPr="00F724B6" w:rsidRDefault="00905047" w:rsidP="00F724B6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E25868">
        <w:rPr>
          <w:rFonts w:eastAsia="Calibri"/>
          <w:b/>
          <w:sz w:val="28"/>
          <w:szCs w:val="28"/>
          <w:lang w:val="uk-UA" w:eastAsia="en-US"/>
        </w:rPr>
        <w:t xml:space="preserve">       </w:t>
      </w:r>
      <w:r w:rsidR="00F102DF">
        <w:rPr>
          <w:rFonts w:eastAsia="Calibri"/>
          <w:b/>
          <w:sz w:val="28"/>
          <w:szCs w:val="28"/>
          <w:lang w:val="uk-UA" w:eastAsia="en-US"/>
        </w:rPr>
        <w:t>19</w:t>
      </w:r>
      <w:bookmarkStart w:id="0" w:name="_GoBack"/>
      <w:bookmarkEnd w:id="0"/>
      <w:r w:rsidR="00A53167">
        <w:rPr>
          <w:rFonts w:eastAsia="Calibri"/>
          <w:b/>
          <w:sz w:val="28"/>
          <w:szCs w:val="28"/>
          <w:lang w:val="uk-UA" w:eastAsia="en-US"/>
        </w:rPr>
        <w:t xml:space="preserve"> вересня</w:t>
      </w:r>
      <w:r w:rsidR="004E710D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507EA7">
        <w:rPr>
          <w:rFonts w:eastAsia="Calibri"/>
          <w:b/>
          <w:sz w:val="28"/>
          <w:szCs w:val="28"/>
          <w:lang w:val="uk-UA" w:eastAsia="en-US"/>
        </w:rPr>
        <w:t>2024</w:t>
      </w:r>
      <w:r w:rsidR="00F724B6" w:rsidRPr="00F724B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7E7CEA" w:rsidRPr="00F724B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7E7CEA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230834">
        <w:rPr>
          <w:b/>
          <w:sz w:val="28"/>
          <w:szCs w:val="28"/>
          <w:lang w:val="uk-UA" w:eastAsia="en-US"/>
        </w:rPr>
        <w:t xml:space="preserve">           </w:t>
      </w:r>
      <w:r w:rsidR="00CA3250">
        <w:rPr>
          <w:b/>
          <w:sz w:val="28"/>
          <w:szCs w:val="28"/>
          <w:lang w:val="uk-UA" w:eastAsia="en-US"/>
        </w:rPr>
        <w:t xml:space="preserve">   </w:t>
      </w:r>
      <w:r>
        <w:rPr>
          <w:b/>
          <w:sz w:val="28"/>
          <w:szCs w:val="28"/>
          <w:lang w:val="uk-UA" w:eastAsia="en-US"/>
        </w:rPr>
        <w:t xml:space="preserve">   </w:t>
      </w:r>
      <w:r w:rsidR="00F724B6">
        <w:rPr>
          <w:b/>
          <w:sz w:val="28"/>
          <w:szCs w:val="28"/>
          <w:lang w:val="uk-UA" w:eastAsia="en-US"/>
        </w:rPr>
        <w:t xml:space="preserve">  </w:t>
      </w:r>
      <w:r w:rsidR="00D24CB6" w:rsidRPr="00F724B6">
        <w:rPr>
          <w:b/>
          <w:sz w:val="28"/>
          <w:szCs w:val="28"/>
          <w:lang w:eastAsia="en-US"/>
        </w:rPr>
        <w:t>№</w:t>
      </w:r>
      <w:r w:rsidR="00AA4D5C">
        <w:rPr>
          <w:b/>
          <w:sz w:val="28"/>
          <w:szCs w:val="28"/>
          <w:lang w:val="uk-UA" w:eastAsia="en-US"/>
        </w:rPr>
        <w:t xml:space="preserve"> </w:t>
      </w:r>
      <w:r w:rsidR="00E25868">
        <w:rPr>
          <w:b/>
          <w:sz w:val="28"/>
          <w:szCs w:val="28"/>
          <w:lang w:eastAsia="en-US"/>
        </w:rPr>
        <w:t xml:space="preserve"> </w:t>
      </w:r>
      <w:r w:rsidR="00F102DF">
        <w:rPr>
          <w:b/>
          <w:sz w:val="28"/>
          <w:szCs w:val="28"/>
          <w:lang w:eastAsia="en-US"/>
        </w:rPr>
        <w:t>1387</w:t>
      </w:r>
      <w:r w:rsidR="00E25868">
        <w:rPr>
          <w:b/>
          <w:sz w:val="28"/>
          <w:szCs w:val="28"/>
          <w:lang w:eastAsia="en-US"/>
        </w:rPr>
        <w:t xml:space="preserve"> </w:t>
      </w:r>
      <w:r w:rsidR="00F724B6">
        <w:rPr>
          <w:b/>
          <w:sz w:val="28"/>
          <w:szCs w:val="28"/>
          <w:lang w:eastAsia="en-US"/>
        </w:rPr>
        <w:t>–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441F3E">
        <w:rPr>
          <w:b/>
          <w:sz w:val="28"/>
          <w:szCs w:val="28"/>
          <w:lang w:eastAsia="en-US"/>
        </w:rPr>
        <w:t>29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val="en-US" w:eastAsia="en-US"/>
        </w:rPr>
        <w:t>VII</w:t>
      </w:r>
      <w:r w:rsidR="007E7CEA" w:rsidRPr="00F724B6">
        <w:rPr>
          <w:b/>
          <w:sz w:val="28"/>
          <w:szCs w:val="28"/>
          <w:lang w:val="uk-UA" w:eastAsia="en-US"/>
        </w:rPr>
        <w:t>І</w:t>
      </w:r>
      <w:r w:rsidR="007E7CEA" w:rsidRPr="00F724B6">
        <w:rPr>
          <w:b/>
          <w:color w:val="FF0000"/>
          <w:sz w:val="28"/>
          <w:szCs w:val="28"/>
          <w:lang w:eastAsia="en-US"/>
        </w:rPr>
        <w:br/>
      </w:r>
    </w:p>
    <w:p w:rsidR="00F724B6" w:rsidRDefault="002565E0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441F3E">
        <w:rPr>
          <w:b/>
          <w:sz w:val="28"/>
          <w:szCs w:val="28"/>
          <w:lang w:val="uk-UA"/>
        </w:rPr>
        <w:t xml:space="preserve"> затвердження технічної</w:t>
      </w:r>
    </w:p>
    <w:p w:rsidR="00F724B6" w:rsidRDefault="00E25868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документацій</w:t>
      </w:r>
      <w:r w:rsidR="007E7CEA" w:rsidRPr="008128FF">
        <w:rPr>
          <w:b/>
          <w:sz w:val="28"/>
          <w:szCs w:val="28"/>
          <w:lang w:val="uk-UA"/>
        </w:rPr>
        <w:t xml:space="preserve"> із землеустрою щодо </w:t>
      </w:r>
    </w:p>
    <w:p w:rsidR="00F724B6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інвентаризації земель</w:t>
      </w:r>
      <w:r w:rsidR="00F724B6">
        <w:rPr>
          <w:b/>
          <w:sz w:val="28"/>
          <w:szCs w:val="28"/>
          <w:lang w:val="uk-UA"/>
        </w:rPr>
        <w:t xml:space="preserve"> </w:t>
      </w:r>
      <w:r w:rsidR="00950E48">
        <w:rPr>
          <w:b/>
          <w:sz w:val="28"/>
          <w:szCs w:val="28"/>
          <w:lang w:val="uk-UA"/>
        </w:rPr>
        <w:t xml:space="preserve">комунальної </w:t>
      </w:r>
    </w:p>
    <w:p w:rsidR="007E7CEA" w:rsidRPr="008128FF" w:rsidRDefault="00950E48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власності </w:t>
      </w:r>
      <w:r w:rsidR="007E7CEA" w:rsidRPr="008128FF">
        <w:rPr>
          <w:b/>
          <w:sz w:val="28"/>
          <w:szCs w:val="28"/>
          <w:lang w:val="uk-UA"/>
        </w:rPr>
        <w:t xml:space="preserve"> Тетіївської міської ради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7E7CEA" w:rsidRPr="008128FF" w:rsidRDefault="00B36CF0" w:rsidP="007E7CE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             </w:t>
      </w:r>
      <w:r w:rsidR="00441F3E">
        <w:rPr>
          <w:sz w:val="28"/>
          <w:szCs w:val="28"/>
          <w:lang w:val="uk-UA"/>
        </w:rPr>
        <w:t>Розглянувши технічну документацію</w:t>
      </w:r>
      <w:r w:rsidR="007E7CEA" w:rsidRPr="008128FF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D24CB6" w:rsidRPr="008128FF">
        <w:rPr>
          <w:sz w:val="28"/>
          <w:szCs w:val="28"/>
          <w:lang w:val="uk-UA"/>
        </w:rPr>
        <w:t>ь</w:t>
      </w:r>
      <w:r w:rsidR="00950E48">
        <w:rPr>
          <w:sz w:val="28"/>
          <w:szCs w:val="28"/>
          <w:lang w:val="uk-UA"/>
        </w:rPr>
        <w:t xml:space="preserve"> комунальної власності Тетіївської м</w:t>
      </w:r>
      <w:r w:rsidR="0057175B">
        <w:rPr>
          <w:sz w:val="28"/>
          <w:szCs w:val="28"/>
          <w:lang w:val="uk-UA"/>
        </w:rPr>
        <w:t>іської ради розроблену</w:t>
      </w:r>
      <w:r w:rsidR="00441F3E">
        <w:rPr>
          <w:sz w:val="28"/>
          <w:szCs w:val="28"/>
          <w:lang w:val="uk-UA"/>
        </w:rPr>
        <w:t xml:space="preserve"> ФОП Шамрай Д.В.</w:t>
      </w:r>
      <w:r w:rsidR="00905047">
        <w:rPr>
          <w:sz w:val="28"/>
          <w:szCs w:val="28"/>
          <w:lang w:val="uk-UA"/>
        </w:rPr>
        <w:t>,</w:t>
      </w:r>
      <w:r w:rsidR="00E224D6">
        <w:rPr>
          <w:sz w:val="28"/>
          <w:szCs w:val="28"/>
          <w:lang w:val="uk-UA"/>
        </w:rPr>
        <w:t xml:space="preserve"> витяг</w:t>
      </w:r>
      <w:r w:rsidR="007E7CEA" w:rsidRPr="008128FF">
        <w:rPr>
          <w:sz w:val="28"/>
          <w:szCs w:val="28"/>
          <w:lang w:val="uk-UA"/>
        </w:rPr>
        <w:t xml:space="preserve"> з Державного </w:t>
      </w:r>
      <w:r w:rsidR="004E710D">
        <w:rPr>
          <w:sz w:val="28"/>
          <w:szCs w:val="28"/>
          <w:lang w:val="uk-UA"/>
        </w:rPr>
        <w:t>земельного кадастру про земельну ділянку</w:t>
      </w:r>
      <w:r w:rsidR="007E7CEA" w:rsidRPr="008128FF">
        <w:rPr>
          <w:sz w:val="28"/>
          <w:szCs w:val="28"/>
          <w:lang w:val="uk-UA"/>
        </w:rPr>
        <w:t>, керуючись Законом України «Про місцеве самоврядування в Ук</w:t>
      </w:r>
      <w:r w:rsidR="00080070" w:rsidRPr="008128FF">
        <w:rPr>
          <w:sz w:val="28"/>
          <w:szCs w:val="28"/>
          <w:lang w:val="uk-UA"/>
        </w:rPr>
        <w:t xml:space="preserve">раїні»,  Земельним кодексом </w:t>
      </w:r>
      <w:r w:rsidR="007E7CEA" w:rsidRPr="008128FF">
        <w:rPr>
          <w:sz w:val="28"/>
          <w:szCs w:val="28"/>
          <w:lang w:val="uk-UA"/>
        </w:rPr>
        <w:t xml:space="preserve"> </w:t>
      </w:r>
      <w:r w:rsidR="00080070" w:rsidRPr="008128FF">
        <w:rPr>
          <w:sz w:val="28"/>
          <w:szCs w:val="28"/>
          <w:lang w:val="uk-UA"/>
        </w:rPr>
        <w:t>України,</w:t>
      </w:r>
      <w:r w:rsidR="007E7CEA" w:rsidRPr="008128FF">
        <w:rPr>
          <w:sz w:val="28"/>
          <w:szCs w:val="28"/>
          <w:lang w:val="uk-UA"/>
        </w:rPr>
        <w:t xml:space="preserve">  За</w:t>
      </w:r>
      <w:r w:rsidR="00080070" w:rsidRPr="008128FF">
        <w:rPr>
          <w:sz w:val="28"/>
          <w:szCs w:val="28"/>
          <w:lang w:val="uk-UA"/>
        </w:rPr>
        <w:t>коном</w:t>
      </w:r>
      <w:r w:rsidRPr="008128FF">
        <w:rPr>
          <w:sz w:val="28"/>
          <w:szCs w:val="28"/>
          <w:lang w:val="uk-UA"/>
        </w:rPr>
        <w:t xml:space="preserve"> України «Про землеустрій»</w:t>
      </w:r>
      <w:r w:rsidR="00F724B6">
        <w:rPr>
          <w:sz w:val="28"/>
          <w:szCs w:val="28"/>
          <w:lang w:val="uk-UA"/>
        </w:rPr>
        <w:t>,</w:t>
      </w:r>
      <w:r w:rsidRPr="008128FF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Тетіївська міська рада</w:t>
      </w:r>
    </w:p>
    <w:p w:rsidR="007E7CEA" w:rsidRPr="008128FF" w:rsidRDefault="007E7CEA" w:rsidP="007E7CEA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</w:p>
    <w:p w:rsidR="00BB2DB6" w:rsidRDefault="007E7CEA" w:rsidP="001218AD">
      <w:pPr>
        <w:pStyle w:val="a3"/>
        <w:ind w:left="0" w:firstLine="0"/>
        <w:jc w:val="center"/>
        <w:rPr>
          <w:b/>
          <w:szCs w:val="28"/>
        </w:rPr>
      </w:pPr>
      <w:r w:rsidRPr="008128FF">
        <w:rPr>
          <w:b/>
          <w:szCs w:val="28"/>
        </w:rPr>
        <w:t>В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Р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І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Ш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Л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А :</w:t>
      </w:r>
    </w:p>
    <w:p w:rsidR="00F00358" w:rsidRPr="001218AD" w:rsidRDefault="00F00358" w:rsidP="001218AD">
      <w:pPr>
        <w:pStyle w:val="a3"/>
        <w:ind w:left="0" w:firstLine="0"/>
        <w:jc w:val="center"/>
        <w:rPr>
          <w:b/>
          <w:szCs w:val="28"/>
        </w:rPr>
      </w:pPr>
    </w:p>
    <w:p w:rsidR="00BB2DB6" w:rsidRPr="005F44AF" w:rsidRDefault="005F44AF" w:rsidP="00441F3E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 w:rsidRPr="005F44AF">
        <w:rPr>
          <w:sz w:val="28"/>
          <w:szCs w:val="28"/>
          <w:lang w:val="uk-UA"/>
        </w:rPr>
        <w:t>1.З</w:t>
      </w:r>
      <w:r w:rsidR="00064D5A" w:rsidRPr="005F44AF">
        <w:rPr>
          <w:sz w:val="28"/>
          <w:szCs w:val="28"/>
          <w:lang w:val="uk-UA"/>
        </w:rPr>
        <w:t xml:space="preserve">атвердити  </w:t>
      </w:r>
      <w:r w:rsidR="00441F3E">
        <w:rPr>
          <w:sz w:val="28"/>
          <w:szCs w:val="28"/>
          <w:lang w:val="uk-UA"/>
        </w:rPr>
        <w:t>технічну  документацію</w:t>
      </w:r>
      <w:r w:rsidR="00BB2DB6" w:rsidRPr="005F44AF">
        <w:rPr>
          <w:sz w:val="28"/>
          <w:szCs w:val="28"/>
          <w:lang w:val="uk-UA"/>
        </w:rPr>
        <w:t xml:space="preserve">  із землеустрою щодо інвентаризації земель Тетіївської міс</w:t>
      </w:r>
      <w:r w:rsidR="00441F3E">
        <w:rPr>
          <w:sz w:val="28"/>
          <w:szCs w:val="28"/>
          <w:lang w:val="uk-UA"/>
        </w:rPr>
        <w:t>ької ради, розроблену ФОП Шамрай Д.В.</w:t>
      </w:r>
      <w:r w:rsidR="00BB2DB6" w:rsidRPr="005F44AF">
        <w:rPr>
          <w:sz w:val="28"/>
          <w:szCs w:val="28"/>
          <w:lang w:val="uk-UA"/>
        </w:rPr>
        <w:t xml:space="preserve"> :</w:t>
      </w:r>
    </w:p>
    <w:p w:rsidR="00064D5A" w:rsidRPr="00064D5A" w:rsidRDefault="00064D5A" w:rsidP="00064D5A">
      <w:pPr>
        <w:pStyle w:val="a7"/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64D5A" w:rsidRDefault="00BB2DB6" w:rsidP="00441F3E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>ї Тетіївської міської ради в м.</w:t>
      </w:r>
      <w:r w:rsidR="00441F3E">
        <w:rPr>
          <w:sz w:val="28"/>
          <w:szCs w:val="28"/>
          <w:lang w:val="uk-UA"/>
        </w:rPr>
        <w:t xml:space="preserve"> Тетієві по вул. Шкільна, 71/1</w:t>
      </w:r>
      <w:r>
        <w:rPr>
          <w:sz w:val="28"/>
          <w:szCs w:val="28"/>
          <w:lang w:val="uk-UA"/>
        </w:rPr>
        <w:t xml:space="preserve"> </w:t>
      </w:r>
      <w:r w:rsidR="00441F3E">
        <w:rPr>
          <w:sz w:val="28"/>
          <w:szCs w:val="28"/>
          <w:lang w:val="uk-UA"/>
        </w:rPr>
        <w:t xml:space="preserve"> площею 0,0017</w:t>
      </w:r>
      <w:r w:rsidRPr="008128FF">
        <w:rPr>
          <w:sz w:val="28"/>
          <w:szCs w:val="28"/>
          <w:lang w:val="uk-UA"/>
        </w:rPr>
        <w:t xml:space="preserve"> га, кад</w:t>
      </w:r>
      <w:r w:rsidR="004E710D">
        <w:rPr>
          <w:sz w:val="28"/>
          <w:szCs w:val="28"/>
          <w:lang w:val="uk-UA"/>
        </w:rPr>
        <w:t>астр</w:t>
      </w:r>
      <w:r w:rsidR="00441F3E">
        <w:rPr>
          <w:sz w:val="28"/>
          <w:szCs w:val="28"/>
          <w:lang w:val="uk-UA"/>
        </w:rPr>
        <w:t>овий номер 3224610100:01:030:0023</w:t>
      </w:r>
      <w:r>
        <w:rPr>
          <w:sz w:val="28"/>
          <w:szCs w:val="28"/>
          <w:lang w:val="uk-UA"/>
        </w:rPr>
        <w:t xml:space="preserve"> </w:t>
      </w:r>
      <w:r w:rsidR="00441F3E">
        <w:rPr>
          <w:sz w:val="28"/>
          <w:szCs w:val="28"/>
          <w:lang w:val="uk-UA"/>
        </w:rPr>
        <w:t>землі промисловості, транспорту,  електронних комунікацій, енергетики, оборони та іншого призначення, для розміщення, будівництва, експлуатації та обслуговування будівель та споруд об'єктів передачі електричної енергії  ( 14.02</w:t>
      </w:r>
      <w:r w:rsidR="00441F3E" w:rsidRPr="008128FF">
        <w:rPr>
          <w:sz w:val="28"/>
          <w:szCs w:val="28"/>
          <w:lang w:val="uk-UA"/>
        </w:rPr>
        <w:t>)</w:t>
      </w:r>
    </w:p>
    <w:p w:rsidR="00E25868" w:rsidRPr="008128FF" w:rsidRDefault="00E25868" w:rsidP="001218AD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BB2DB6" w:rsidRPr="00FF0924" w:rsidRDefault="007E7CEA" w:rsidP="00FF0924">
      <w:pPr>
        <w:pStyle w:val="a7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F0924">
        <w:rPr>
          <w:sz w:val="28"/>
          <w:szCs w:val="28"/>
          <w:lang w:val="uk-UA"/>
        </w:rPr>
        <w:t>Тетіївській міській раді звернутися до органів державної реєстрації для  здійснення реєстрації  права  комунальної  власності.</w:t>
      </w:r>
    </w:p>
    <w:p w:rsidR="005F44AF" w:rsidRPr="005F44AF" w:rsidRDefault="005F44AF" w:rsidP="005F44AF">
      <w:pPr>
        <w:pStyle w:val="a7"/>
        <w:jc w:val="both"/>
        <w:rPr>
          <w:sz w:val="28"/>
          <w:szCs w:val="28"/>
          <w:lang w:val="uk-UA"/>
        </w:rPr>
      </w:pPr>
    </w:p>
    <w:p w:rsidR="00F724B6" w:rsidRDefault="004E710D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E7CEA" w:rsidRPr="008128FF">
        <w:rPr>
          <w:sz w:val="28"/>
          <w:szCs w:val="28"/>
          <w:lang w:val="uk-UA"/>
        </w:rPr>
        <w:t>.</w:t>
      </w:r>
      <w:r w:rsidR="00F00358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</w:t>
      </w:r>
    </w:p>
    <w:p w:rsidR="002934A0" w:rsidRDefault="00F724B6" w:rsidP="0054376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="007E7CEA"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  <w:r w:rsidR="0054376E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>
        <w:rPr>
          <w:sz w:val="28"/>
          <w:szCs w:val="28"/>
          <w:lang w:val="uk-UA"/>
        </w:rPr>
        <w:t xml:space="preserve">комісії -   </w:t>
      </w:r>
      <w:r w:rsidR="005437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Крамар  О.А.)</w:t>
      </w:r>
      <w:r w:rsidR="002934A0" w:rsidRPr="002934A0">
        <w:rPr>
          <w:sz w:val="28"/>
          <w:szCs w:val="28"/>
          <w:lang w:val="uk-UA"/>
        </w:rPr>
        <w:t xml:space="preserve"> </w:t>
      </w:r>
      <w:r w:rsidR="002934A0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2934A0">
        <w:rPr>
          <w:sz w:val="28"/>
          <w:szCs w:val="28"/>
          <w:lang w:val="uk-UA"/>
        </w:rPr>
        <w:t>Кизимишина</w:t>
      </w:r>
      <w:proofErr w:type="spellEnd"/>
      <w:r w:rsidR="002934A0">
        <w:rPr>
          <w:sz w:val="28"/>
          <w:szCs w:val="28"/>
          <w:lang w:val="uk-UA"/>
        </w:rPr>
        <w:t xml:space="preserve"> В.Й.</w:t>
      </w:r>
    </w:p>
    <w:p w:rsidR="00BB2DB6" w:rsidRDefault="00BB2DB6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BB2DB6" w:rsidRDefault="00BB2DB6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FF0924" w:rsidRDefault="00FF092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FF0924" w:rsidRDefault="00FF092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5D3D81" w:rsidRPr="005D3D81" w:rsidRDefault="00F102DF" w:rsidP="005D3D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Секретар міської ради                                                    Наталія ІВАНЮТА</w:t>
      </w:r>
    </w:p>
    <w:p w:rsidR="005D3D81" w:rsidRPr="005D3D81" w:rsidRDefault="005D3D81" w:rsidP="005D3D81">
      <w:pPr>
        <w:rPr>
          <w:sz w:val="28"/>
          <w:szCs w:val="28"/>
          <w:lang w:val="uk-UA"/>
        </w:rPr>
      </w:pPr>
    </w:p>
    <w:p w:rsidR="005D3D81" w:rsidRPr="005D3D81" w:rsidRDefault="005D3D81" w:rsidP="005D3D81">
      <w:pPr>
        <w:rPr>
          <w:sz w:val="28"/>
          <w:szCs w:val="28"/>
          <w:lang w:val="uk-UA"/>
        </w:rPr>
      </w:pPr>
    </w:p>
    <w:p w:rsidR="00A2230F" w:rsidRPr="00A2230F" w:rsidRDefault="00A2230F" w:rsidP="00A2230F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5D3D81" w:rsidRDefault="005D3D81" w:rsidP="005D3D81">
      <w:pPr>
        <w:rPr>
          <w:sz w:val="28"/>
          <w:szCs w:val="28"/>
          <w:lang w:val="uk-UA"/>
        </w:rPr>
      </w:pPr>
    </w:p>
    <w:p w:rsidR="006B3DDF" w:rsidRPr="005D3D81" w:rsidRDefault="006B3DDF" w:rsidP="005D3D81">
      <w:pPr>
        <w:rPr>
          <w:sz w:val="28"/>
          <w:szCs w:val="28"/>
          <w:lang w:val="uk-UA"/>
        </w:rPr>
      </w:pPr>
    </w:p>
    <w:sectPr w:rsidR="006B3DDF" w:rsidRPr="005D3D81" w:rsidSect="00DC095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2B0"/>
    <w:multiLevelType w:val="hybridMultilevel"/>
    <w:tmpl w:val="1D48C70A"/>
    <w:lvl w:ilvl="0" w:tplc="26ACE20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499552F"/>
    <w:multiLevelType w:val="hybridMultilevel"/>
    <w:tmpl w:val="09207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2F2"/>
    <w:multiLevelType w:val="hybridMultilevel"/>
    <w:tmpl w:val="0830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13977"/>
    <w:rsid w:val="00042495"/>
    <w:rsid w:val="00064D5A"/>
    <w:rsid w:val="00067E98"/>
    <w:rsid w:val="00077F4F"/>
    <w:rsid w:val="00080070"/>
    <w:rsid w:val="000C6A99"/>
    <w:rsid w:val="001218AD"/>
    <w:rsid w:val="0013337E"/>
    <w:rsid w:val="001C2403"/>
    <w:rsid w:val="00230834"/>
    <w:rsid w:val="002565E0"/>
    <w:rsid w:val="002635BD"/>
    <w:rsid w:val="002934A0"/>
    <w:rsid w:val="0032587D"/>
    <w:rsid w:val="00332C25"/>
    <w:rsid w:val="003D32A0"/>
    <w:rsid w:val="003E0435"/>
    <w:rsid w:val="00400C32"/>
    <w:rsid w:val="00441F3E"/>
    <w:rsid w:val="00472031"/>
    <w:rsid w:val="00472822"/>
    <w:rsid w:val="004E710D"/>
    <w:rsid w:val="00506530"/>
    <w:rsid w:val="00507EA7"/>
    <w:rsid w:val="005240C8"/>
    <w:rsid w:val="0054376E"/>
    <w:rsid w:val="0057175B"/>
    <w:rsid w:val="00597AE3"/>
    <w:rsid w:val="005C33A8"/>
    <w:rsid w:val="005D3D81"/>
    <w:rsid w:val="005F44AF"/>
    <w:rsid w:val="005F5F11"/>
    <w:rsid w:val="00611487"/>
    <w:rsid w:val="00635D00"/>
    <w:rsid w:val="006400FE"/>
    <w:rsid w:val="00680099"/>
    <w:rsid w:val="0068279D"/>
    <w:rsid w:val="006B3DDF"/>
    <w:rsid w:val="006C03F1"/>
    <w:rsid w:val="006E0BD5"/>
    <w:rsid w:val="0076423E"/>
    <w:rsid w:val="007827EB"/>
    <w:rsid w:val="007E7CEA"/>
    <w:rsid w:val="008128FF"/>
    <w:rsid w:val="008F4398"/>
    <w:rsid w:val="00905047"/>
    <w:rsid w:val="00950E48"/>
    <w:rsid w:val="00985B54"/>
    <w:rsid w:val="00A0718F"/>
    <w:rsid w:val="00A16B9B"/>
    <w:rsid w:val="00A2230F"/>
    <w:rsid w:val="00A53167"/>
    <w:rsid w:val="00A63CAB"/>
    <w:rsid w:val="00AA4D5C"/>
    <w:rsid w:val="00AE6822"/>
    <w:rsid w:val="00B36CF0"/>
    <w:rsid w:val="00B4181D"/>
    <w:rsid w:val="00B76B4D"/>
    <w:rsid w:val="00BA509E"/>
    <w:rsid w:val="00BB2DB6"/>
    <w:rsid w:val="00BD7C62"/>
    <w:rsid w:val="00C54295"/>
    <w:rsid w:val="00C7235C"/>
    <w:rsid w:val="00C87979"/>
    <w:rsid w:val="00CA3250"/>
    <w:rsid w:val="00CD5726"/>
    <w:rsid w:val="00D24CB6"/>
    <w:rsid w:val="00D849DD"/>
    <w:rsid w:val="00DC0953"/>
    <w:rsid w:val="00DF1447"/>
    <w:rsid w:val="00E224D6"/>
    <w:rsid w:val="00E25868"/>
    <w:rsid w:val="00F00358"/>
    <w:rsid w:val="00F102DF"/>
    <w:rsid w:val="00F24856"/>
    <w:rsid w:val="00F33B3D"/>
    <w:rsid w:val="00F42368"/>
    <w:rsid w:val="00F46D5F"/>
    <w:rsid w:val="00F629A3"/>
    <w:rsid w:val="00F724B6"/>
    <w:rsid w:val="00F826F8"/>
    <w:rsid w:val="00F95D9F"/>
    <w:rsid w:val="00FA0B78"/>
    <w:rsid w:val="00FD0994"/>
    <w:rsid w:val="00FF0924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F938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6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52A25-2513-4AA6-8228-8E66BDD4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137</cp:revision>
  <cp:lastPrinted>2024-08-26T08:46:00Z</cp:lastPrinted>
  <dcterms:created xsi:type="dcterms:W3CDTF">2022-06-15T07:13:00Z</dcterms:created>
  <dcterms:modified xsi:type="dcterms:W3CDTF">2024-09-20T06:27:00Z</dcterms:modified>
</cp:coreProperties>
</file>