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402C39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ШОСТА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C9106F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</w:t>
      </w:r>
    </w:p>
    <w:p w:rsidR="005F34C8" w:rsidRPr="004255F1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</w:t>
      </w:r>
      <w:r w:rsidR="003243A1">
        <w:rPr>
          <w:b/>
          <w:bCs/>
          <w:sz w:val="28"/>
          <w:szCs w:val="28"/>
          <w:lang w:val="uk-UA" w:eastAsia="en-US"/>
        </w:rPr>
        <w:t xml:space="preserve">   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="006A0E47">
        <w:rPr>
          <w:b/>
          <w:bCs/>
          <w:sz w:val="28"/>
          <w:szCs w:val="28"/>
          <w:lang w:val="uk-UA" w:eastAsia="en-US"/>
        </w:rPr>
        <w:t xml:space="preserve">     </w:t>
      </w:r>
      <w:r w:rsidR="003243A1">
        <w:rPr>
          <w:b/>
          <w:bCs/>
          <w:sz w:val="28"/>
          <w:szCs w:val="28"/>
          <w:lang w:val="uk-UA" w:eastAsia="en-US"/>
        </w:rPr>
        <w:t xml:space="preserve">       </w:t>
      </w:r>
      <w:r w:rsidR="00042721">
        <w:rPr>
          <w:b/>
          <w:bCs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E034D8">
        <w:rPr>
          <w:rFonts w:eastAsia="Calibri"/>
          <w:b/>
          <w:sz w:val="28"/>
          <w:szCs w:val="28"/>
          <w:lang w:val="uk-UA" w:eastAsia="en-US"/>
        </w:rPr>
        <w:t xml:space="preserve">12   березня 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D7608">
        <w:rPr>
          <w:rFonts w:eastAsia="Calibri"/>
          <w:b/>
          <w:sz w:val="28"/>
          <w:szCs w:val="28"/>
          <w:lang w:val="uk-UA" w:eastAsia="en-US"/>
        </w:rPr>
        <w:t>2024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C72FE5">
        <w:rPr>
          <w:b/>
          <w:sz w:val="28"/>
          <w:szCs w:val="28"/>
          <w:lang w:val="uk-UA" w:eastAsia="en-US"/>
        </w:rPr>
        <w:t xml:space="preserve">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7550F2">
        <w:rPr>
          <w:b/>
          <w:sz w:val="28"/>
          <w:szCs w:val="28"/>
          <w:lang w:val="uk-UA" w:eastAsia="en-US"/>
        </w:rPr>
        <w:t>12</w:t>
      </w:r>
      <w:bookmarkStart w:id="0" w:name="_GoBack"/>
      <w:bookmarkEnd w:id="0"/>
      <w:r w:rsidR="006A0E47">
        <w:rPr>
          <w:b/>
          <w:sz w:val="28"/>
          <w:szCs w:val="28"/>
          <w:lang w:val="uk-UA" w:eastAsia="en-US"/>
        </w:rPr>
        <w:t>28</w:t>
      </w:r>
      <w:r w:rsidR="00820686">
        <w:rPr>
          <w:b/>
          <w:sz w:val="28"/>
          <w:szCs w:val="28"/>
          <w:lang w:val="uk-UA" w:eastAsia="en-US"/>
        </w:rPr>
        <w:t xml:space="preserve">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402C39">
        <w:rPr>
          <w:b/>
          <w:color w:val="000000"/>
          <w:sz w:val="28"/>
          <w:szCs w:val="28"/>
          <w:lang w:eastAsia="en-US"/>
        </w:rPr>
        <w:t>26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Pr="00E110CE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</w:rPr>
        <w:t xml:space="preserve">Про </w:t>
      </w:r>
      <w:r w:rsidR="00823942" w:rsidRPr="00E110CE">
        <w:rPr>
          <w:b/>
          <w:sz w:val="28"/>
          <w:lang w:val="uk-UA"/>
        </w:rPr>
        <w:t xml:space="preserve"> </w:t>
      </w:r>
      <w:r w:rsidR="001216D1" w:rsidRPr="00E110CE">
        <w:rPr>
          <w:b/>
          <w:sz w:val="28"/>
          <w:lang w:val="uk-UA"/>
        </w:rPr>
        <w:t>укладання договорів</w:t>
      </w:r>
      <w:r w:rsidR="00824AB5" w:rsidRPr="00E110CE">
        <w:rPr>
          <w:b/>
          <w:sz w:val="28"/>
          <w:lang w:val="uk-UA"/>
        </w:rPr>
        <w:t xml:space="preserve"> на </w:t>
      </w:r>
    </w:p>
    <w:p w:rsidR="00EA6EA6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встановлення особистих  строкових</w:t>
      </w:r>
      <w:r w:rsidR="001A24EC" w:rsidRPr="00E110CE">
        <w:rPr>
          <w:b/>
          <w:sz w:val="28"/>
          <w:lang w:val="uk-UA"/>
        </w:rPr>
        <w:t xml:space="preserve"> </w:t>
      </w:r>
    </w:p>
    <w:p w:rsidR="00824AB5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сервітутів</w:t>
      </w:r>
      <w:r w:rsidR="004255F1" w:rsidRPr="00E110CE">
        <w:rPr>
          <w:b/>
          <w:sz w:val="28"/>
          <w:lang w:val="uk-UA"/>
        </w:rPr>
        <w:t xml:space="preserve"> </w:t>
      </w:r>
      <w:r w:rsidR="003C4D6C" w:rsidRPr="00E110CE"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1E0C84">
        <w:rPr>
          <w:sz w:val="28"/>
          <w:lang w:val="uk-UA"/>
        </w:rPr>
        <w:t>у</w:t>
      </w:r>
      <w:r w:rsidR="00402C39">
        <w:rPr>
          <w:sz w:val="28"/>
          <w:lang w:val="uk-UA"/>
        </w:rPr>
        <w:t xml:space="preserve"> Мальчук В.І</w:t>
      </w:r>
      <w:r w:rsidR="00C6024E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</w:t>
      </w:r>
      <w:r w:rsidR="00E110CE">
        <w:rPr>
          <w:sz w:val="28"/>
          <w:lang w:val="uk-UA"/>
        </w:rPr>
        <w:t xml:space="preserve"> </w:t>
      </w:r>
      <w:r>
        <w:rPr>
          <w:sz w:val="28"/>
          <w:lang w:val="uk-UA"/>
        </w:rPr>
        <w:t>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486C61" w:rsidRPr="001E0C84" w:rsidRDefault="00824AB5" w:rsidP="001E0C84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486C61" w:rsidRDefault="00486C61" w:rsidP="00E110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486C61" w:rsidRPr="005713F9" w:rsidRDefault="001E0C84" w:rsidP="00486C61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486C61" w:rsidRPr="00FD4D88">
        <w:rPr>
          <w:sz w:val="28"/>
          <w:lang w:val="uk-UA"/>
        </w:rPr>
        <w:t>Укласти договір</w:t>
      </w:r>
      <w:r w:rsidR="00486C61">
        <w:rPr>
          <w:sz w:val="28"/>
          <w:lang w:val="uk-UA"/>
        </w:rPr>
        <w:t xml:space="preserve"> про встановлення </w:t>
      </w:r>
      <w:r w:rsidR="00486C61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486C61">
        <w:rPr>
          <w:sz w:val="28"/>
          <w:lang w:val="uk-UA"/>
        </w:rPr>
        <w:t xml:space="preserve"> для будівництва та </w:t>
      </w:r>
      <w:r w:rsidR="00486C61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402C39">
        <w:rPr>
          <w:sz w:val="28"/>
          <w:lang w:val="uk-UA"/>
        </w:rPr>
        <w:t>0,01</w:t>
      </w:r>
      <w:r w:rsidR="00486C61" w:rsidRPr="005713F9">
        <w:rPr>
          <w:sz w:val="28"/>
          <w:lang w:val="uk-UA"/>
        </w:rPr>
        <w:t xml:space="preserve"> га, яка розташована на території Теті</w:t>
      </w:r>
      <w:r w:rsidR="00402C39">
        <w:rPr>
          <w:sz w:val="28"/>
          <w:lang w:val="uk-UA"/>
        </w:rPr>
        <w:t>ївської міської ради в  с. Дзвеняче</w:t>
      </w:r>
      <w:r w:rsidR="00486C61" w:rsidRPr="005713F9">
        <w:rPr>
          <w:sz w:val="28"/>
          <w:lang w:val="uk-UA"/>
        </w:rPr>
        <w:t xml:space="preserve">, по </w:t>
      </w:r>
      <w:r w:rsidR="00402C39">
        <w:rPr>
          <w:sz w:val="28"/>
          <w:lang w:val="uk-UA"/>
        </w:rPr>
        <w:t>вул. Центральна</w:t>
      </w:r>
      <w:r w:rsidR="00486C61" w:rsidRPr="005713F9">
        <w:rPr>
          <w:sz w:val="28"/>
          <w:lang w:val="uk-UA"/>
        </w:rPr>
        <w:t>, б/н  кадастровий номер зем</w:t>
      </w:r>
      <w:r w:rsidR="00402C39">
        <w:rPr>
          <w:sz w:val="28"/>
          <w:lang w:val="uk-UA"/>
        </w:rPr>
        <w:t>ельної ділянки 3224682801:01:003:0043</w:t>
      </w:r>
      <w:r w:rsidR="00486C61" w:rsidRPr="005713F9">
        <w:rPr>
          <w:sz w:val="28"/>
          <w:lang w:val="uk-UA"/>
        </w:rPr>
        <w:t xml:space="preserve">  із:</w:t>
      </w:r>
    </w:p>
    <w:p w:rsidR="00486C61" w:rsidRPr="005713F9" w:rsidRDefault="00486C61" w:rsidP="00486C61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4A0D8C">
        <w:rPr>
          <w:sz w:val="28"/>
          <w:lang w:val="uk-UA"/>
        </w:rPr>
        <w:t>ФОП</w:t>
      </w:r>
      <w:r w:rsidRPr="00D61C1E">
        <w:rPr>
          <w:b/>
          <w:sz w:val="28"/>
          <w:lang w:val="uk-UA"/>
        </w:rPr>
        <w:t xml:space="preserve"> </w:t>
      </w:r>
      <w:r w:rsidR="00402C39">
        <w:rPr>
          <w:b/>
          <w:sz w:val="28"/>
          <w:lang w:val="uk-UA"/>
        </w:rPr>
        <w:t xml:space="preserve">Мальчук Варварою Іванівною </w:t>
      </w:r>
      <w:r>
        <w:rPr>
          <w:b/>
          <w:sz w:val="28"/>
          <w:lang w:val="uk-UA"/>
        </w:rPr>
        <w:t>-</w:t>
      </w:r>
      <w:r>
        <w:rPr>
          <w:sz w:val="28"/>
          <w:lang w:val="uk-UA"/>
        </w:rPr>
        <w:t xml:space="preserve"> терміном на 10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486C61" w:rsidRPr="004949C1" w:rsidRDefault="00486C61" w:rsidP="00486C61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4949C1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</w:t>
      </w:r>
      <w:r w:rsidR="00576BE5" w:rsidRPr="004949C1">
        <w:rPr>
          <w:sz w:val="28"/>
          <w:lang w:val="uk-UA"/>
        </w:rPr>
        <w:t>л</w:t>
      </w:r>
      <w:r w:rsidR="004949C1" w:rsidRPr="004949C1">
        <w:rPr>
          <w:sz w:val="28"/>
          <w:lang w:val="uk-UA"/>
        </w:rPr>
        <w:t>ьної ділянки, що становить 4425  грн  51</w:t>
      </w:r>
      <w:r w:rsidRPr="004949C1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Нормативна  грошова оцінка земельної ділянки станом на</w:t>
      </w:r>
      <w:r w:rsidR="004949C1" w:rsidRPr="004949C1">
        <w:rPr>
          <w:sz w:val="28"/>
          <w:lang w:val="uk-UA"/>
        </w:rPr>
        <w:t xml:space="preserve"> 17.02.2024 року становить 44 255</w:t>
      </w:r>
      <w:r w:rsidRPr="004949C1">
        <w:rPr>
          <w:sz w:val="28"/>
          <w:lang w:val="uk-UA"/>
        </w:rPr>
        <w:t xml:space="preserve"> г</w:t>
      </w:r>
      <w:r w:rsidRPr="004949C1">
        <w:rPr>
          <w:sz w:val="28"/>
          <w:szCs w:val="28"/>
          <w:lang w:val="uk-UA"/>
        </w:rPr>
        <w:t>рн</w:t>
      </w:r>
      <w:r w:rsidRPr="004949C1">
        <w:rPr>
          <w:sz w:val="28"/>
          <w:lang w:val="uk-UA"/>
        </w:rPr>
        <w:t xml:space="preserve">. </w:t>
      </w:r>
      <w:r w:rsidR="004949C1" w:rsidRPr="004949C1">
        <w:rPr>
          <w:sz w:val="28"/>
          <w:lang w:val="uk-UA"/>
        </w:rPr>
        <w:t>11</w:t>
      </w:r>
      <w:r w:rsidRPr="004949C1">
        <w:rPr>
          <w:sz w:val="28"/>
          <w:lang w:val="uk-UA"/>
        </w:rPr>
        <w:t xml:space="preserve"> коп.</w:t>
      </w:r>
    </w:p>
    <w:p w:rsidR="00486C61" w:rsidRPr="004949C1" w:rsidRDefault="00486C61" w:rsidP="00486C6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4949C1">
        <w:rPr>
          <w:sz w:val="28"/>
          <w:lang w:val="uk-UA"/>
        </w:rPr>
        <w:t xml:space="preserve">     </w:t>
      </w:r>
      <w:r w:rsidR="00401FD0">
        <w:rPr>
          <w:sz w:val="28"/>
          <w:lang w:val="uk-UA"/>
        </w:rPr>
        <w:t xml:space="preserve">     Термін дії договору з 01</w:t>
      </w:r>
      <w:r w:rsidR="004949C1" w:rsidRPr="004949C1">
        <w:rPr>
          <w:sz w:val="28"/>
          <w:lang w:val="uk-UA"/>
        </w:rPr>
        <w:t>.01.2024 рок</w:t>
      </w:r>
      <w:r w:rsidR="00401FD0">
        <w:rPr>
          <w:sz w:val="28"/>
          <w:lang w:val="uk-UA"/>
        </w:rPr>
        <w:t>у  до  31.12.2033</w:t>
      </w:r>
      <w:r w:rsidRPr="004949C1">
        <w:rPr>
          <w:sz w:val="28"/>
          <w:lang w:val="uk-UA"/>
        </w:rPr>
        <w:t xml:space="preserve"> року.</w:t>
      </w:r>
    </w:p>
    <w:p w:rsidR="005C1D20" w:rsidRDefault="005C1D20" w:rsidP="00486C61">
      <w:pPr>
        <w:tabs>
          <w:tab w:val="left" w:pos="9498"/>
        </w:tabs>
        <w:jc w:val="both"/>
        <w:rPr>
          <w:sz w:val="28"/>
          <w:lang w:val="uk-UA"/>
        </w:rPr>
      </w:pPr>
    </w:p>
    <w:p w:rsidR="005C1D20" w:rsidRDefault="005C1D2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1E0C84">
        <w:rPr>
          <w:sz w:val="28"/>
          <w:lang w:val="uk-UA"/>
        </w:rPr>
        <w:t>2</w:t>
      </w:r>
      <w:r w:rsidR="00E110CE">
        <w:rPr>
          <w:sz w:val="28"/>
          <w:lang w:val="uk-UA"/>
        </w:rPr>
        <w:t>.</w:t>
      </w:r>
      <w:r w:rsidR="006C0B9A">
        <w:rPr>
          <w:sz w:val="28"/>
          <w:lang w:val="uk-UA"/>
        </w:rPr>
        <w:t>Спеціалісту відділу земельних відносин та охорони навколишнього середовища  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824AB5" w:rsidRDefault="00B545C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E0C84">
        <w:rPr>
          <w:sz w:val="28"/>
          <w:lang w:val="uk-UA"/>
        </w:rPr>
        <w:t>3</w:t>
      </w:r>
      <w:r w:rsidR="00AD4B3F">
        <w:rPr>
          <w:sz w:val="28"/>
          <w:lang w:val="uk-UA"/>
        </w:rPr>
        <w:t>.</w:t>
      </w:r>
      <w:r w:rsidR="001E0C84">
        <w:rPr>
          <w:sz w:val="28"/>
          <w:lang w:val="uk-UA"/>
        </w:rPr>
        <w:t>Гр.</w:t>
      </w:r>
      <w:r w:rsidR="00402C39">
        <w:rPr>
          <w:sz w:val="28"/>
          <w:lang w:val="uk-UA"/>
        </w:rPr>
        <w:t xml:space="preserve"> Мальчук В.І</w:t>
      </w:r>
      <w:r w:rsidR="00486C61">
        <w:rPr>
          <w:sz w:val="28"/>
          <w:lang w:val="uk-UA"/>
        </w:rPr>
        <w:t>.</w:t>
      </w:r>
      <w:r w:rsidR="006C0B9A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C61961" w:rsidRPr="007D3D50" w:rsidRDefault="001E0C84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E110CE">
        <w:rPr>
          <w:sz w:val="28"/>
          <w:lang w:val="uk-UA"/>
        </w:rPr>
        <w:t>.</w:t>
      </w:r>
      <w:r w:rsidR="00401FD0">
        <w:rPr>
          <w:sz w:val="28"/>
          <w:lang w:val="uk-UA"/>
        </w:rPr>
        <w:t>Гр. Мальчук В.І. звернутись до в</w:t>
      </w:r>
      <w:r w:rsidR="00C61961" w:rsidRPr="007D3D50">
        <w:rPr>
          <w:sz w:val="28"/>
          <w:lang w:val="uk-UA"/>
        </w:rPr>
        <w:t>ідділу  м</w:t>
      </w:r>
      <w:r w:rsidR="00823942" w:rsidRPr="007D3D50">
        <w:rPr>
          <w:sz w:val="28"/>
          <w:lang w:val="uk-UA"/>
        </w:rPr>
        <w:t>істобудування  та  архітектури в</w:t>
      </w:r>
      <w:r w:rsidR="00C61961" w:rsidRPr="007D3D50">
        <w:rPr>
          <w:sz w:val="28"/>
          <w:lang w:val="uk-UA"/>
        </w:rPr>
        <w:t>иконавчого  комітету Тет</w:t>
      </w:r>
      <w:r w:rsidR="00401FD0">
        <w:rPr>
          <w:sz w:val="28"/>
          <w:lang w:val="uk-UA"/>
        </w:rPr>
        <w:t>іївської міської ради  для отриман</w:t>
      </w:r>
      <w:r w:rsidR="006A0E47">
        <w:rPr>
          <w:sz w:val="28"/>
          <w:lang w:val="uk-UA"/>
        </w:rPr>
        <w:t>н</w:t>
      </w:r>
      <w:r w:rsidR="00401FD0">
        <w:rPr>
          <w:sz w:val="28"/>
          <w:lang w:val="uk-UA"/>
        </w:rPr>
        <w:t>я</w:t>
      </w:r>
      <w:r w:rsidR="00C61961" w:rsidRPr="007D3D50">
        <w:rPr>
          <w:sz w:val="28"/>
          <w:lang w:val="uk-UA"/>
        </w:rPr>
        <w:t xml:space="preserve"> паспорт прив’язки тимчасової  споруди  для  здійснення   підприємницької  діяльності </w:t>
      </w:r>
      <w:r w:rsidR="003577F9" w:rsidRPr="007D3D50">
        <w:rPr>
          <w:sz w:val="28"/>
          <w:lang w:val="uk-UA"/>
        </w:rPr>
        <w:t xml:space="preserve"> </w:t>
      </w:r>
      <w:r w:rsidR="00C61961" w:rsidRPr="007D3D50">
        <w:rPr>
          <w:sz w:val="28"/>
          <w:lang w:val="uk-UA"/>
        </w:rPr>
        <w:t>відповідно  до схеми розміщення ТС.</w:t>
      </w:r>
    </w:p>
    <w:p w:rsidR="00BA48BE" w:rsidRPr="00BA48BE" w:rsidRDefault="001E0C84" w:rsidP="003577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C1D20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1D1719">
        <w:rPr>
          <w:sz w:val="28"/>
          <w:szCs w:val="28"/>
          <w:lang w:val="uk-UA"/>
        </w:rPr>
        <w:t xml:space="preserve"> </w:t>
      </w:r>
      <w:r w:rsidR="00824AB5">
        <w:rPr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9A6FC2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5C1D20" w:rsidRDefault="005C1D20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C84" w:rsidRDefault="001E0C84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E47" w:rsidRDefault="006A0E47" w:rsidP="006A0E47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 Наталія ІВАНЮТА</w:t>
      </w:r>
    </w:p>
    <w:p w:rsidR="001E0C84" w:rsidRDefault="001E0C84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47254" w:rsidRDefault="00C47254" w:rsidP="001E0C84">
      <w:pPr>
        <w:tabs>
          <w:tab w:val="left" w:pos="9498"/>
        </w:tabs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sectPr w:rsidR="003B76F8" w:rsidRPr="003C1A48" w:rsidSect="003E7A4E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92" w:rsidRDefault="00B76892">
      <w:r>
        <w:separator/>
      </w:r>
    </w:p>
  </w:endnote>
  <w:endnote w:type="continuationSeparator" w:id="0">
    <w:p w:rsidR="00B76892" w:rsidRDefault="00B7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92" w:rsidRDefault="00B76892">
      <w:r>
        <w:separator/>
      </w:r>
    </w:p>
  </w:footnote>
  <w:footnote w:type="continuationSeparator" w:id="0">
    <w:p w:rsidR="00B76892" w:rsidRDefault="00B7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0F2">
      <w:rPr>
        <w:rStyle w:val="a5"/>
        <w:noProof/>
      </w:rPr>
      <w:t>2</w: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02B8E"/>
    <w:rsid w:val="00015473"/>
    <w:rsid w:val="00017D4D"/>
    <w:rsid w:val="000370B0"/>
    <w:rsid w:val="00042721"/>
    <w:rsid w:val="0005600D"/>
    <w:rsid w:val="000702A7"/>
    <w:rsid w:val="00096AE6"/>
    <w:rsid w:val="000A33E0"/>
    <w:rsid w:val="000A60E9"/>
    <w:rsid w:val="000B75EF"/>
    <w:rsid w:val="000E1944"/>
    <w:rsid w:val="00107EE4"/>
    <w:rsid w:val="00115E5F"/>
    <w:rsid w:val="001216D1"/>
    <w:rsid w:val="001316CE"/>
    <w:rsid w:val="00136FE7"/>
    <w:rsid w:val="00141BAB"/>
    <w:rsid w:val="00146B0D"/>
    <w:rsid w:val="00147295"/>
    <w:rsid w:val="001646C4"/>
    <w:rsid w:val="00164ACC"/>
    <w:rsid w:val="001871E9"/>
    <w:rsid w:val="0019406D"/>
    <w:rsid w:val="00195C19"/>
    <w:rsid w:val="001A074D"/>
    <w:rsid w:val="001A119F"/>
    <w:rsid w:val="001A24EC"/>
    <w:rsid w:val="001A2992"/>
    <w:rsid w:val="001C1F96"/>
    <w:rsid w:val="001C5AD1"/>
    <w:rsid w:val="001D1719"/>
    <w:rsid w:val="001D7608"/>
    <w:rsid w:val="001D7D3C"/>
    <w:rsid w:val="001E0C84"/>
    <w:rsid w:val="001E4947"/>
    <w:rsid w:val="001F198F"/>
    <w:rsid w:val="0021430B"/>
    <w:rsid w:val="00215FB8"/>
    <w:rsid w:val="00220AA0"/>
    <w:rsid w:val="002320D0"/>
    <w:rsid w:val="00252502"/>
    <w:rsid w:val="00266F9D"/>
    <w:rsid w:val="00283180"/>
    <w:rsid w:val="00287BCE"/>
    <w:rsid w:val="002B26B7"/>
    <w:rsid w:val="002C53E4"/>
    <w:rsid w:val="002E0F7E"/>
    <w:rsid w:val="002F377A"/>
    <w:rsid w:val="002F67FB"/>
    <w:rsid w:val="002F7768"/>
    <w:rsid w:val="0030266C"/>
    <w:rsid w:val="003177F3"/>
    <w:rsid w:val="00321743"/>
    <w:rsid w:val="003243A1"/>
    <w:rsid w:val="00331AD4"/>
    <w:rsid w:val="003577F9"/>
    <w:rsid w:val="00362B8F"/>
    <w:rsid w:val="0036510B"/>
    <w:rsid w:val="00382310"/>
    <w:rsid w:val="00396474"/>
    <w:rsid w:val="003979B2"/>
    <w:rsid w:val="003A1FE2"/>
    <w:rsid w:val="003A489A"/>
    <w:rsid w:val="003B610C"/>
    <w:rsid w:val="003B76F8"/>
    <w:rsid w:val="003C0AD7"/>
    <w:rsid w:val="003C4D6C"/>
    <w:rsid w:val="003C7274"/>
    <w:rsid w:val="003D0E73"/>
    <w:rsid w:val="003D49F6"/>
    <w:rsid w:val="003E129B"/>
    <w:rsid w:val="003E221D"/>
    <w:rsid w:val="003E2756"/>
    <w:rsid w:val="003E44C7"/>
    <w:rsid w:val="003E7A4E"/>
    <w:rsid w:val="003F3696"/>
    <w:rsid w:val="00401E1B"/>
    <w:rsid w:val="00401FD0"/>
    <w:rsid w:val="00402C39"/>
    <w:rsid w:val="0041011D"/>
    <w:rsid w:val="00410587"/>
    <w:rsid w:val="004255F1"/>
    <w:rsid w:val="0044598D"/>
    <w:rsid w:val="004567D0"/>
    <w:rsid w:val="0047072A"/>
    <w:rsid w:val="00471A9F"/>
    <w:rsid w:val="00486C61"/>
    <w:rsid w:val="00487A0C"/>
    <w:rsid w:val="004949C1"/>
    <w:rsid w:val="004A0A27"/>
    <w:rsid w:val="004A0D8C"/>
    <w:rsid w:val="004A2FC0"/>
    <w:rsid w:val="004A336E"/>
    <w:rsid w:val="004B0FEB"/>
    <w:rsid w:val="004B57F5"/>
    <w:rsid w:val="004C35BB"/>
    <w:rsid w:val="004D5B51"/>
    <w:rsid w:val="004E184C"/>
    <w:rsid w:val="004F7BD5"/>
    <w:rsid w:val="00502184"/>
    <w:rsid w:val="00507705"/>
    <w:rsid w:val="00511545"/>
    <w:rsid w:val="00520DE6"/>
    <w:rsid w:val="00561E2E"/>
    <w:rsid w:val="005640DD"/>
    <w:rsid w:val="0056494C"/>
    <w:rsid w:val="00570381"/>
    <w:rsid w:val="005713F9"/>
    <w:rsid w:val="00576BE5"/>
    <w:rsid w:val="00576E12"/>
    <w:rsid w:val="00592D32"/>
    <w:rsid w:val="00593691"/>
    <w:rsid w:val="00594153"/>
    <w:rsid w:val="005A149C"/>
    <w:rsid w:val="005A4C24"/>
    <w:rsid w:val="005B2A24"/>
    <w:rsid w:val="005C1D20"/>
    <w:rsid w:val="005D5EB8"/>
    <w:rsid w:val="005F0270"/>
    <w:rsid w:val="005F1C00"/>
    <w:rsid w:val="005F34C8"/>
    <w:rsid w:val="006007F6"/>
    <w:rsid w:val="00605BF7"/>
    <w:rsid w:val="006144B3"/>
    <w:rsid w:val="00633B5F"/>
    <w:rsid w:val="00635AD7"/>
    <w:rsid w:val="00637CB5"/>
    <w:rsid w:val="006513D1"/>
    <w:rsid w:val="006518F1"/>
    <w:rsid w:val="006563DD"/>
    <w:rsid w:val="00657D68"/>
    <w:rsid w:val="006648E6"/>
    <w:rsid w:val="006A0E47"/>
    <w:rsid w:val="006B7E86"/>
    <w:rsid w:val="006C0B9A"/>
    <w:rsid w:val="006D391B"/>
    <w:rsid w:val="006F1EB5"/>
    <w:rsid w:val="006F6832"/>
    <w:rsid w:val="00702EEE"/>
    <w:rsid w:val="00725838"/>
    <w:rsid w:val="0073265E"/>
    <w:rsid w:val="00741C91"/>
    <w:rsid w:val="00743F5E"/>
    <w:rsid w:val="007550F2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3D50"/>
    <w:rsid w:val="007D6D9D"/>
    <w:rsid w:val="007E037B"/>
    <w:rsid w:val="00811420"/>
    <w:rsid w:val="00817B01"/>
    <w:rsid w:val="00820686"/>
    <w:rsid w:val="00823942"/>
    <w:rsid w:val="00824AB5"/>
    <w:rsid w:val="008456CB"/>
    <w:rsid w:val="0087404E"/>
    <w:rsid w:val="00877555"/>
    <w:rsid w:val="0088160F"/>
    <w:rsid w:val="008A5F63"/>
    <w:rsid w:val="008C4C74"/>
    <w:rsid w:val="008F0E9F"/>
    <w:rsid w:val="008F7845"/>
    <w:rsid w:val="009256D8"/>
    <w:rsid w:val="00927B86"/>
    <w:rsid w:val="009327FE"/>
    <w:rsid w:val="00934764"/>
    <w:rsid w:val="00961764"/>
    <w:rsid w:val="009626AB"/>
    <w:rsid w:val="00990797"/>
    <w:rsid w:val="009A6FC2"/>
    <w:rsid w:val="009D4680"/>
    <w:rsid w:val="009E10A1"/>
    <w:rsid w:val="009E3795"/>
    <w:rsid w:val="009F08A3"/>
    <w:rsid w:val="00A108CB"/>
    <w:rsid w:val="00A149C5"/>
    <w:rsid w:val="00A270A8"/>
    <w:rsid w:val="00A33964"/>
    <w:rsid w:val="00A34703"/>
    <w:rsid w:val="00A45A91"/>
    <w:rsid w:val="00A46831"/>
    <w:rsid w:val="00A6461C"/>
    <w:rsid w:val="00A73685"/>
    <w:rsid w:val="00A9790D"/>
    <w:rsid w:val="00AA23CB"/>
    <w:rsid w:val="00AA46A8"/>
    <w:rsid w:val="00AA5A32"/>
    <w:rsid w:val="00AB5CAC"/>
    <w:rsid w:val="00AB75F9"/>
    <w:rsid w:val="00AD4B3F"/>
    <w:rsid w:val="00AF2460"/>
    <w:rsid w:val="00B253F9"/>
    <w:rsid w:val="00B537F7"/>
    <w:rsid w:val="00B543DA"/>
    <w:rsid w:val="00B545C0"/>
    <w:rsid w:val="00B5495F"/>
    <w:rsid w:val="00B6298C"/>
    <w:rsid w:val="00B63D38"/>
    <w:rsid w:val="00B744CB"/>
    <w:rsid w:val="00B76892"/>
    <w:rsid w:val="00B9028D"/>
    <w:rsid w:val="00B91286"/>
    <w:rsid w:val="00BA48BE"/>
    <w:rsid w:val="00BA77B5"/>
    <w:rsid w:val="00BC097C"/>
    <w:rsid w:val="00BD121A"/>
    <w:rsid w:val="00BD33B0"/>
    <w:rsid w:val="00BE0CBE"/>
    <w:rsid w:val="00BE1B00"/>
    <w:rsid w:val="00BF05E2"/>
    <w:rsid w:val="00BF42D2"/>
    <w:rsid w:val="00BF5809"/>
    <w:rsid w:val="00BF63A0"/>
    <w:rsid w:val="00C00203"/>
    <w:rsid w:val="00C22072"/>
    <w:rsid w:val="00C26ACD"/>
    <w:rsid w:val="00C47254"/>
    <w:rsid w:val="00C5054B"/>
    <w:rsid w:val="00C6024E"/>
    <w:rsid w:val="00C61961"/>
    <w:rsid w:val="00C72FE5"/>
    <w:rsid w:val="00C85666"/>
    <w:rsid w:val="00C9106F"/>
    <w:rsid w:val="00CA1CEF"/>
    <w:rsid w:val="00CA5F55"/>
    <w:rsid w:val="00CA7197"/>
    <w:rsid w:val="00CB09B7"/>
    <w:rsid w:val="00CC75A7"/>
    <w:rsid w:val="00CD1BFF"/>
    <w:rsid w:val="00CE037A"/>
    <w:rsid w:val="00CF7F6E"/>
    <w:rsid w:val="00D05123"/>
    <w:rsid w:val="00D26436"/>
    <w:rsid w:val="00D2774D"/>
    <w:rsid w:val="00D44023"/>
    <w:rsid w:val="00D44415"/>
    <w:rsid w:val="00D44FC5"/>
    <w:rsid w:val="00D47669"/>
    <w:rsid w:val="00D53DF2"/>
    <w:rsid w:val="00D75676"/>
    <w:rsid w:val="00D8471E"/>
    <w:rsid w:val="00D97231"/>
    <w:rsid w:val="00D978C4"/>
    <w:rsid w:val="00DA55E5"/>
    <w:rsid w:val="00DA7B74"/>
    <w:rsid w:val="00DC4706"/>
    <w:rsid w:val="00DD3F19"/>
    <w:rsid w:val="00DD6DAE"/>
    <w:rsid w:val="00DE0121"/>
    <w:rsid w:val="00DE1D9E"/>
    <w:rsid w:val="00DF46BE"/>
    <w:rsid w:val="00E034D8"/>
    <w:rsid w:val="00E0478A"/>
    <w:rsid w:val="00E110CE"/>
    <w:rsid w:val="00E12AEA"/>
    <w:rsid w:val="00E46625"/>
    <w:rsid w:val="00E74603"/>
    <w:rsid w:val="00E81999"/>
    <w:rsid w:val="00E9050E"/>
    <w:rsid w:val="00E92B90"/>
    <w:rsid w:val="00EA6EA6"/>
    <w:rsid w:val="00EB4F76"/>
    <w:rsid w:val="00ED1279"/>
    <w:rsid w:val="00EF3590"/>
    <w:rsid w:val="00F2640E"/>
    <w:rsid w:val="00F34AD6"/>
    <w:rsid w:val="00F4390E"/>
    <w:rsid w:val="00F44DB0"/>
    <w:rsid w:val="00F44EE9"/>
    <w:rsid w:val="00F4611B"/>
    <w:rsid w:val="00F52711"/>
    <w:rsid w:val="00F55FEF"/>
    <w:rsid w:val="00F57E00"/>
    <w:rsid w:val="00F647EF"/>
    <w:rsid w:val="00F86AC1"/>
    <w:rsid w:val="00FA5439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B305"/>
  <w15:docId w15:val="{2A5BC8C5-93A6-4E08-AC76-B8157EF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76</cp:revision>
  <cp:lastPrinted>2024-02-19T07:17:00Z</cp:lastPrinted>
  <dcterms:created xsi:type="dcterms:W3CDTF">2022-06-15T07:21:00Z</dcterms:created>
  <dcterms:modified xsi:type="dcterms:W3CDTF">2024-03-13T06:43:00Z</dcterms:modified>
</cp:coreProperties>
</file>