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70BB" w14:textId="77777777" w:rsidR="00BE2541" w:rsidRDefault="00BE2541" w:rsidP="00BE2541">
      <w:pPr>
        <w:jc w:val="center"/>
        <w:rPr>
          <w:color w:val="000000"/>
          <w:sz w:val="28"/>
          <w:szCs w:val="28"/>
          <w:lang w:val="uk-UA"/>
        </w:rPr>
      </w:pPr>
    </w:p>
    <w:p w14:paraId="5E0A6F1A" w14:textId="77777777" w:rsidR="00F12237" w:rsidRPr="0003604D" w:rsidRDefault="00F12237" w:rsidP="00F12237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276191">
        <w:rPr>
          <w:noProof/>
          <w:sz w:val="28"/>
          <w:szCs w:val="28"/>
          <w:lang w:val="en-US" w:eastAsia="en-US"/>
        </w:rPr>
        <w:drawing>
          <wp:inline distT="0" distB="0" distL="0" distR="0" wp14:anchorId="6BCF6B5B" wp14:editId="0F567A3F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28FD" w14:textId="77777777" w:rsidR="00F12237" w:rsidRDefault="00F12237" w:rsidP="00F122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B124501" w14:textId="77777777" w:rsidR="00F12237" w:rsidRPr="0003604D" w:rsidRDefault="00F12237" w:rsidP="00F122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3604D">
        <w:rPr>
          <w:sz w:val="28"/>
          <w:szCs w:val="28"/>
        </w:rPr>
        <w:t>КИЇВСЬКА ОБЛАСТЬ</w:t>
      </w:r>
    </w:p>
    <w:p w14:paraId="16EE2210" w14:textId="77777777" w:rsidR="00F12237" w:rsidRPr="0003604D" w:rsidRDefault="00F12237" w:rsidP="00F1223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89D8C77" w14:textId="77777777" w:rsidR="00F12237" w:rsidRPr="00074FFF" w:rsidRDefault="00F12237" w:rsidP="00F122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</w:rPr>
        <w:t>ТЕТІЇВСЬКА МІСЬКА РАДА</w:t>
      </w:r>
    </w:p>
    <w:p w14:paraId="5F228419" w14:textId="77777777" w:rsidR="00F12237" w:rsidRPr="0003604D" w:rsidRDefault="00F12237" w:rsidP="00F122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604D">
        <w:rPr>
          <w:b/>
          <w:sz w:val="28"/>
          <w:szCs w:val="28"/>
          <w:lang w:val="en-US"/>
        </w:rPr>
        <w:t>V</w:t>
      </w:r>
      <w:r w:rsidRPr="0003604D">
        <w:rPr>
          <w:b/>
          <w:sz w:val="28"/>
          <w:szCs w:val="28"/>
        </w:rPr>
        <w:t>ІІІ СКЛИКАННЯ</w:t>
      </w:r>
    </w:p>
    <w:p w14:paraId="4A32AF3D" w14:textId="77777777" w:rsidR="00F12237" w:rsidRPr="0003604D" w:rsidRDefault="00F12237" w:rsidP="00F1223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579902E" w14:textId="77777777" w:rsidR="00F12237" w:rsidRPr="00074FFF" w:rsidRDefault="00F12237" w:rsidP="00F12237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ШОСТА СЕСІЯ</w:t>
      </w:r>
    </w:p>
    <w:p w14:paraId="739CE017" w14:textId="4B2E4321" w:rsidR="00F12237" w:rsidRDefault="00F12237" w:rsidP="00F1223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03604D">
        <w:rPr>
          <w:b/>
          <w:bCs/>
          <w:sz w:val="28"/>
          <w:szCs w:val="28"/>
        </w:rPr>
        <w:t xml:space="preserve">Р І Ш Е Н </w:t>
      </w:r>
      <w:proofErr w:type="spellStart"/>
      <w:r w:rsidRPr="0003604D">
        <w:rPr>
          <w:b/>
          <w:bCs/>
          <w:sz w:val="28"/>
          <w:szCs w:val="28"/>
        </w:rPr>
        <w:t>Н</w:t>
      </w:r>
      <w:proofErr w:type="spellEnd"/>
      <w:r w:rsidRPr="0003604D">
        <w:rPr>
          <w:b/>
          <w:bCs/>
          <w:sz w:val="28"/>
          <w:szCs w:val="28"/>
        </w:rPr>
        <w:t xml:space="preserve"> Я</w:t>
      </w:r>
    </w:p>
    <w:p w14:paraId="644DD913" w14:textId="77777777" w:rsidR="00F12237" w:rsidRPr="0003604D" w:rsidRDefault="00F12237" w:rsidP="00F1223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14:paraId="198D9E86" w14:textId="009BDB7B" w:rsidR="00F12237" w:rsidRPr="00F12237" w:rsidRDefault="00033A51" w:rsidP="00F12237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12</w:t>
      </w:r>
      <w:r w:rsidR="00F12237" w:rsidRPr="00074FFF">
        <w:rPr>
          <w:b/>
          <w:sz w:val="28"/>
          <w:szCs w:val="28"/>
        </w:rPr>
        <w:t xml:space="preserve"> </w:t>
      </w:r>
      <w:proofErr w:type="spellStart"/>
      <w:r w:rsidR="00F12237" w:rsidRPr="00074FFF">
        <w:rPr>
          <w:b/>
          <w:sz w:val="28"/>
          <w:szCs w:val="28"/>
        </w:rPr>
        <w:t>березня</w:t>
      </w:r>
      <w:proofErr w:type="spellEnd"/>
      <w:r w:rsidR="00F12237" w:rsidRPr="00074FFF">
        <w:rPr>
          <w:b/>
          <w:sz w:val="28"/>
          <w:szCs w:val="28"/>
        </w:rPr>
        <w:t xml:space="preserve"> 202</w:t>
      </w:r>
      <w:r w:rsidR="00F12237" w:rsidRPr="008B4A9E">
        <w:rPr>
          <w:b/>
          <w:sz w:val="28"/>
          <w:szCs w:val="28"/>
        </w:rPr>
        <w:t xml:space="preserve">4 </w:t>
      </w:r>
      <w:r w:rsidR="00F12237" w:rsidRPr="00074FFF">
        <w:rPr>
          <w:b/>
          <w:sz w:val="28"/>
          <w:szCs w:val="28"/>
        </w:rPr>
        <w:t xml:space="preserve">року                                                                 № </w:t>
      </w:r>
      <w:r w:rsidR="007C3DD6">
        <w:rPr>
          <w:b/>
          <w:sz w:val="28"/>
          <w:szCs w:val="28"/>
          <w:lang w:val="uk-UA"/>
        </w:rPr>
        <w:t>1220</w:t>
      </w:r>
      <w:r w:rsidR="00F12237" w:rsidRPr="00074FFF">
        <w:rPr>
          <w:b/>
          <w:sz w:val="28"/>
          <w:szCs w:val="28"/>
        </w:rPr>
        <w:t xml:space="preserve"> - 26 - </w:t>
      </w:r>
      <w:r w:rsidR="00F12237" w:rsidRPr="00074FFF">
        <w:rPr>
          <w:b/>
          <w:sz w:val="28"/>
          <w:szCs w:val="28"/>
          <w:lang w:val="en-US"/>
        </w:rPr>
        <w:t>VII</w:t>
      </w:r>
      <w:r w:rsidR="00F12237">
        <w:rPr>
          <w:b/>
          <w:sz w:val="28"/>
          <w:szCs w:val="28"/>
        </w:rPr>
        <w:t>І</w:t>
      </w:r>
      <w:r w:rsidR="00F12237">
        <w:rPr>
          <w:b/>
          <w:sz w:val="28"/>
          <w:szCs w:val="28"/>
        </w:rPr>
        <w:br/>
      </w:r>
    </w:p>
    <w:p w14:paraId="69072E61" w14:textId="77777777" w:rsidR="00BE2541" w:rsidRPr="006F4800" w:rsidRDefault="00BE2541" w:rsidP="00BE2541">
      <w:pPr>
        <w:rPr>
          <w:b/>
          <w:sz w:val="28"/>
          <w:szCs w:val="28"/>
          <w:lang w:val="uk-UA"/>
        </w:rPr>
      </w:pPr>
      <w:r w:rsidRPr="00FD7E64">
        <w:rPr>
          <w:b/>
          <w:sz w:val="28"/>
          <w:szCs w:val="28"/>
          <w:lang w:val="uk-UA"/>
        </w:rPr>
        <w:t xml:space="preserve">Про </w:t>
      </w:r>
      <w:r w:rsidR="00147172">
        <w:rPr>
          <w:b/>
          <w:sz w:val="28"/>
          <w:szCs w:val="28"/>
          <w:lang w:val="uk-UA"/>
        </w:rPr>
        <w:t>внесення змін до складу</w:t>
      </w:r>
      <w:r w:rsidRPr="00FD7E64">
        <w:rPr>
          <w:b/>
          <w:sz w:val="28"/>
          <w:szCs w:val="28"/>
          <w:lang w:val="uk-UA"/>
        </w:rPr>
        <w:t xml:space="preserve">  аукціонної  комісії </w:t>
      </w:r>
    </w:p>
    <w:p w14:paraId="44DF55EA" w14:textId="77777777" w:rsidR="007C3DD6" w:rsidRDefault="00BE2541" w:rsidP="00BE2541">
      <w:pPr>
        <w:rPr>
          <w:b/>
          <w:sz w:val="28"/>
          <w:szCs w:val="28"/>
          <w:lang w:val="uk-UA"/>
        </w:rPr>
      </w:pPr>
      <w:r w:rsidRPr="00FD7E64">
        <w:rPr>
          <w:b/>
          <w:sz w:val="28"/>
          <w:szCs w:val="28"/>
          <w:lang w:val="uk-UA"/>
        </w:rPr>
        <w:t xml:space="preserve">Тетіївської міської ради з продажу об’єктів малої </w:t>
      </w:r>
    </w:p>
    <w:p w14:paraId="33E49AD7" w14:textId="77777777" w:rsidR="007C3DD6" w:rsidRDefault="00BE2541" w:rsidP="00BE2541">
      <w:pPr>
        <w:rPr>
          <w:b/>
          <w:sz w:val="28"/>
          <w:szCs w:val="28"/>
          <w:lang w:val="uk-UA"/>
        </w:rPr>
      </w:pPr>
      <w:r w:rsidRPr="00FD7E64">
        <w:rPr>
          <w:b/>
          <w:sz w:val="28"/>
          <w:szCs w:val="28"/>
          <w:lang w:val="uk-UA"/>
        </w:rPr>
        <w:t>приватизації</w:t>
      </w:r>
      <w:r w:rsidR="00147172">
        <w:rPr>
          <w:b/>
          <w:sz w:val="28"/>
          <w:szCs w:val="28"/>
          <w:lang w:val="uk-UA"/>
        </w:rPr>
        <w:t xml:space="preserve">, затвердженої рішенням сесії </w:t>
      </w:r>
    </w:p>
    <w:p w14:paraId="58D1C081" w14:textId="32449C0D" w:rsidR="007C3DD6" w:rsidRDefault="00147172" w:rsidP="00BE2541">
      <w:pPr>
        <w:rPr>
          <w:rStyle w:val="rvts23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28.09.2021 року №</w:t>
      </w:r>
      <w:r w:rsidR="009477F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428-10-</w:t>
      </w:r>
      <w:r w:rsidRPr="00F12237">
        <w:rPr>
          <w:rStyle w:val="rvts23"/>
          <w:b/>
          <w:lang w:val="uk-UA"/>
        </w:rPr>
        <w:t xml:space="preserve"> </w:t>
      </w:r>
      <w:r w:rsidRPr="00F07B01">
        <w:rPr>
          <w:rStyle w:val="rvts23"/>
          <w:b/>
          <w:lang w:val="en-US"/>
        </w:rPr>
        <w:t>V</w:t>
      </w:r>
      <w:r w:rsidRPr="00F07B01">
        <w:rPr>
          <w:rStyle w:val="rvts23"/>
          <w:b/>
          <w:lang w:val="uk-UA"/>
        </w:rPr>
        <w:t>ІІІ</w:t>
      </w:r>
      <w:r w:rsidR="007C3DD6">
        <w:rPr>
          <w:rStyle w:val="rvts23"/>
          <w:b/>
          <w:sz w:val="28"/>
          <w:szCs w:val="28"/>
          <w:lang w:val="uk-UA"/>
        </w:rPr>
        <w:t xml:space="preserve"> </w:t>
      </w:r>
      <w:r w:rsidR="00DD166B" w:rsidRPr="00DD166B">
        <w:rPr>
          <w:rStyle w:val="rvts23"/>
          <w:b/>
          <w:sz w:val="28"/>
          <w:szCs w:val="28"/>
          <w:lang w:val="uk-UA"/>
        </w:rPr>
        <w:t xml:space="preserve">«Про утворення </w:t>
      </w:r>
    </w:p>
    <w:p w14:paraId="557CF367" w14:textId="77777777" w:rsidR="007C3DD6" w:rsidRDefault="00DD166B" w:rsidP="00BE2541">
      <w:pPr>
        <w:rPr>
          <w:rStyle w:val="rvts23"/>
          <w:b/>
          <w:sz w:val="28"/>
          <w:szCs w:val="28"/>
          <w:lang w:val="uk-UA"/>
        </w:rPr>
      </w:pPr>
      <w:r w:rsidRPr="00DD166B">
        <w:rPr>
          <w:rStyle w:val="rvts23"/>
          <w:b/>
          <w:sz w:val="28"/>
          <w:szCs w:val="28"/>
          <w:lang w:val="uk-UA"/>
        </w:rPr>
        <w:t xml:space="preserve">аукціонної комісії Тетіївської міської ради </w:t>
      </w:r>
    </w:p>
    <w:p w14:paraId="3F49D8E8" w14:textId="177A9A44" w:rsidR="00DD166B" w:rsidRPr="00DD166B" w:rsidRDefault="00DD166B" w:rsidP="00BE2541">
      <w:pPr>
        <w:rPr>
          <w:b/>
          <w:sz w:val="28"/>
          <w:szCs w:val="28"/>
          <w:lang w:val="uk-UA"/>
        </w:rPr>
      </w:pPr>
      <w:r w:rsidRPr="00DD166B">
        <w:rPr>
          <w:rStyle w:val="rvts23"/>
          <w:b/>
          <w:sz w:val="28"/>
          <w:szCs w:val="28"/>
          <w:lang w:val="uk-UA"/>
        </w:rPr>
        <w:t xml:space="preserve">з продажу </w:t>
      </w:r>
      <w:r w:rsidR="00EE6F71" w:rsidRPr="00DD166B">
        <w:rPr>
          <w:rStyle w:val="rvts23"/>
          <w:b/>
          <w:sz w:val="28"/>
          <w:szCs w:val="28"/>
          <w:lang w:val="uk-UA"/>
        </w:rPr>
        <w:t>об’єктів</w:t>
      </w:r>
      <w:r w:rsidRPr="00DD166B">
        <w:rPr>
          <w:rStyle w:val="rvts23"/>
          <w:b/>
          <w:sz w:val="28"/>
          <w:szCs w:val="28"/>
          <w:lang w:val="uk-UA"/>
        </w:rPr>
        <w:t xml:space="preserve"> малої приватизації»</w:t>
      </w:r>
    </w:p>
    <w:p w14:paraId="0F130A6F" w14:textId="77777777" w:rsidR="00BE2541" w:rsidRDefault="00BE2541" w:rsidP="00BE2541">
      <w:pPr>
        <w:rPr>
          <w:sz w:val="28"/>
          <w:szCs w:val="28"/>
          <w:lang w:val="uk-UA"/>
        </w:rPr>
      </w:pPr>
      <w:r w:rsidRPr="00D83FAF">
        <w:rPr>
          <w:sz w:val="28"/>
          <w:szCs w:val="28"/>
          <w:lang w:val="uk-UA"/>
        </w:rPr>
        <w:t xml:space="preserve">                                                              </w:t>
      </w:r>
    </w:p>
    <w:p w14:paraId="6884091B" w14:textId="77777777" w:rsidR="00BE2541" w:rsidRDefault="00BE2541" w:rsidP="00BE25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п. 30 ч.</w:t>
      </w:r>
      <w:r w:rsidRPr="00773A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 ст. 26, ст. 60 Закону України «Про місцеве самоврядування в Україні», Закону України «Про приватизацію державного і комунального майна», </w:t>
      </w:r>
      <w:r w:rsidRPr="00431E49">
        <w:rPr>
          <w:sz w:val="28"/>
          <w:szCs w:val="28"/>
          <w:lang w:val="uk-UA"/>
        </w:rPr>
        <w:t xml:space="preserve">Положення про діяльність аукціонної комісії для продажу об’єктів малої приватизації, затвердженого </w:t>
      </w:r>
      <w:r>
        <w:rPr>
          <w:sz w:val="28"/>
          <w:szCs w:val="28"/>
          <w:lang w:val="uk-UA"/>
        </w:rPr>
        <w:t>рішенням Тетіївської міської ради від 20 липня 2021 року № 333-08-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, </w:t>
      </w:r>
      <w:r w:rsidRPr="007946B8">
        <w:rPr>
          <w:sz w:val="28"/>
          <w:szCs w:val="28"/>
          <w:lang w:val="uk-UA"/>
        </w:rPr>
        <w:t xml:space="preserve">враховуючи висновки та рекомендації </w:t>
      </w:r>
      <w:r w:rsidRPr="0069752C">
        <w:rPr>
          <w:sz w:val="28"/>
          <w:szCs w:val="28"/>
          <w:lang w:val="uk-UA"/>
        </w:rPr>
        <w:t>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, Тетіївська міська рада </w:t>
      </w:r>
    </w:p>
    <w:p w14:paraId="2C5E4746" w14:textId="77777777" w:rsidR="00BE2541" w:rsidRDefault="00BE2541" w:rsidP="00BE2541">
      <w:pPr>
        <w:jc w:val="both"/>
        <w:rPr>
          <w:sz w:val="28"/>
          <w:szCs w:val="28"/>
          <w:lang w:val="uk-UA"/>
        </w:rPr>
      </w:pPr>
    </w:p>
    <w:p w14:paraId="37E10293" w14:textId="77777777" w:rsidR="00BE2541" w:rsidRPr="00F12237" w:rsidRDefault="00BE2541" w:rsidP="00BE2541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F12237">
        <w:rPr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 xml:space="preserve">                                             В И Р І Ш И Л А</w:t>
      </w:r>
      <w:r w:rsidRPr="00F122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E2C9971" w14:textId="77777777" w:rsidR="00BE2541" w:rsidRPr="007946B8" w:rsidRDefault="00BE2541" w:rsidP="00BE2541">
      <w:pPr>
        <w:pStyle w:val="50"/>
        <w:shd w:val="clear" w:color="auto" w:fill="auto"/>
        <w:spacing w:after="0" w:line="240" w:lineRule="auto"/>
        <w:ind w:right="181"/>
        <w:jc w:val="left"/>
        <w:rPr>
          <w:b w:val="0"/>
          <w:sz w:val="28"/>
          <w:szCs w:val="28"/>
          <w:lang w:val="uk-UA"/>
        </w:rPr>
      </w:pPr>
    </w:p>
    <w:p w14:paraId="20076E4D" w14:textId="77777777" w:rsidR="00BE2541" w:rsidRDefault="00147172" w:rsidP="00BE2541">
      <w:pPr>
        <w:numPr>
          <w:ilvl w:val="0"/>
          <w:numId w:val="1"/>
        </w:numPr>
        <w:ind w:left="0" w:firstLine="34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складу аукціонної комісії</w:t>
      </w:r>
      <w:r w:rsidR="00BE2541">
        <w:rPr>
          <w:sz w:val="28"/>
          <w:szCs w:val="28"/>
          <w:lang w:val="uk-UA"/>
        </w:rPr>
        <w:t xml:space="preserve"> Тетіївської міської ради з продажу об’єк</w:t>
      </w:r>
      <w:r>
        <w:rPr>
          <w:sz w:val="28"/>
          <w:szCs w:val="28"/>
          <w:lang w:val="uk-UA"/>
        </w:rPr>
        <w:t xml:space="preserve">тів малої приватизації </w:t>
      </w:r>
      <w:r w:rsidR="00AF1973">
        <w:rPr>
          <w:sz w:val="28"/>
          <w:szCs w:val="28"/>
          <w:lang w:val="uk-UA"/>
        </w:rPr>
        <w:t xml:space="preserve">та затвердити склад комісії в новій редакції </w:t>
      </w:r>
      <w:r w:rsidR="00BE2541">
        <w:rPr>
          <w:sz w:val="28"/>
          <w:szCs w:val="28"/>
          <w:lang w:val="uk-UA"/>
        </w:rPr>
        <w:t>згідно додатку (додається).</w:t>
      </w:r>
    </w:p>
    <w:p w14:paraId="581F492D" w14:textId="77777777" w:rsidR="00BE2541" w:rsidRDefault="00BE2541" w:rsidP="00BE2541">
      <w:pPr>
        <w:ind w:left="705"/>
        <w:jc w:val="both"/>
        <w:rPr>
          <w:sz w:val="28"/>
          <w:szCs w:val="28"/>
          <w:lang w:val="uk-UA"/>
        </w:rPr>
      </w:pPr>
    </w:p>
    <w:p w14:paraId="43472EF2" w14:textId="77777777" w:rsidR="00BE2541" w:rsidRPr="00BF551C" w:rsidRDefault="00BE2541" w:rsidP="00BE254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F48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2. Контроль за виконанням даного рішення покласти на постійну депутатську</w:t>
      </w:r>
      <w:r w:rsidRPr="0069752C">
        <w:rPr>
          <w:sz w:val="28"/>
          <w:szCs w:val="28"/>
          <w:lang w:val="uk-UA"/>
        </w:rPr>
        <w:t xml:space="preserve">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>
        <w:rPr>
          <w:sz w:val="28"/>
          <w:szCs w:val="28"/>
          <w:lang w:val="uk-UA"/>
        </w:rPr>
        <w:t xml:space="preserve"> (голова комісії – </w:t>
      </w:r>
      <w:proofErr w:type="spellStart"/>
      <w:r>
        <w:rPr>
          <w:sz w:val="28"/>
          <w:szCs w:val="28"/>
          <w:lang w:val="uk-UA"/>
        </w:rPr>
        <w:t>Фармагей</w:t>
      </w:r>
      <w:proofErr w:type="spellEnd"/>
      <w:r>
        <w:rPr>
          <w:sz w:val="28"/>
          <w:szCs w:val="28"/>
          <w:lang w:val="uk-UA"/>
        </w:rPr>
        <w:t xml:space="preserve"> В.В.) та на першого заступника </w:t>
      </w:r>
      <w:proofErr w:type="spellStart"/>
      <w:r>
        <w:rPr>
          <w:sz w:val="28"/>
          <w:szCs w:val="28"/>
          <w:lang w:val="uk-UA"/>
        </w:rPr>
        <w:t>Кизимишина</w:t>
      </w:r>
      <w:proofErr w:type="spellEnd"/>
      <w:r>
        <w:rPr>
          <w:sz w:val="28"/>
          <w:szCs w:val="28"/>
          <w:lang w:val="uk-UA"/>
        </w:rPr>
        <w:t xml:space="preserve"> В.Й.</w:t>
      </w:r>
    </w:p>
    <w:p w14:paraId="1CE0CD76" w14:textId="77777777" w:rsidR="00BE2541" w:rsidRPr="009107D0" w:rsidRDefault="00BE2541" w:rsidP="00BE2541">
      <w:pPr>
        <w:pStyle w:val="Default"/>
        <w:ind w:right="283"/>
        <w:jc w:val="both"/>
      </w:pPr>
    </w:p>
    <w:p w14:paraId="7736EFA5" w14:textId="77777777" w:rsidR="00BE2541" w:rsidRDefault="00BE2541" w:rsidP="00BE2541">
      <w:pPr>
        <w:jc w:val="both"/>
        <w:rPr>
          <w:lang w:val="uk-UA"/>
        </w:rPr>
      </w:pPr>
    </w:p>
    <w:p w14:paraId="0B08D56A" w14:textId="78DFB6E7" w:rsidR="00F12237" w:rsidRPr="00AF1973" w:rsidRDefault="009477F8" w:rsidP="009477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міської ради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ІВАНЮТА</w:t>
      </w:r>
    </w:p>
    <w:p w14:paraId="6CF00B23" w14:textId="77777777" w:rsidR="00F12237" w:rsidRDefault="00F12237" w:rsidP="00BE2541">
      <w:pPr>
        <w:adjustRightInd w:val="0"/>
        <w:rPr>
          <w:color w:val="000000"/>
          <w:sz w:val="28"/>
          <w:szCs w:val="28"/>
          <w:lang w:val="uk-UA"/>
        </w:rPr>
      </w:pPr>
    </w:p>
    <w:p w14:paraId="4FE8306E" w14:textId="77777777" w:rsidR="00014F06" w:rsidRDefault="00BE2541" w:rsidP="00F12237">
      <w:pPr>
        <w:ind w:left="5760"/>
        <w:contextualSpacing/>
        <w:rPr>
          <w:rFonts w:eastAsia="Calibr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</w:t>
      </w:r>
      <w:r w:rsidR="00F12237" w:rsidRPr="00074FFF">
        <w:rPr>
          <w:rFonts w:eastAsia="Calibri"/>
          <w:sz w:val="28"/>
          <w:szCs w:val="28"/>
          <w:lang w:val="uk-UA"/>
        </w:rPr>
        <w:t xml:space="preserve">             </w:t>
      </w:r>
      <w:r w:rsidR="008B4A9E">
        <w:rPr>
          <w:rFonts w:eastAsia="Calibri"/>
          <w:sz w:val="28"/>
          <w:szCs w:val="28"/>
          <w:lang w:val="uk-UA"/>
        </w:rPr>
        <w:t xml:space="preserve">         </w:t>
      </w:r>
      <w:r w:rsidR="00014F06">
        <w:rPr>
          <w:rFonts w:eastAsia="Calibri"/>
          <w:sz w:val="28"/>
          <w:szCs w:val="28"/>
          <w:lang w:val="uk-UA"/>
        </w:rPr>
        <w:t xml:space="preserve">                      </w:t>
      </w:r>
    </w:p>
    <w:p w14:paraId="2EC2C662" w14:textId="77777777" w:rsidR="009477F8" w:rsidRDefault="00014F06" w:rsidP="00F12237">
      <w:pPr>
        <w:ind w:left="576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</w:t>
      </w:r>
    </w:p>
    <w:p w14:paraId="478A3BFB" w14:textId="77777777" w:rsidR="009477F8" w:rsidRDefault="009477F8" w:rsidP="00F12237">
      <w:pPr>
        <w:ind w:left="5760"/>
        <w:contextualSpacing/>
        <w:rPr>
          <w:rFonts w:eastAsia="Calibri"/>
          <w:sz w:val="28"/>
          <w:szCs w:val="28"/>
          <w:lang w:val="uk-UA"/>
        </w:rPr>
      </w:pPr>
    </w:p>
    <w:p w14:paraId="36645F28" w14:textId="77777777" w:rsidR="009477F8" w:rsidRDefault="009477F8" w:rsidP="00F12237">
      <w:pPr>
        <w:ind w:left="576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</w:t>
      </w:r>
    </w:p>
    <w:p w14:paraId="1996C966" w14:textId="1C3F18B4" w:rsidR="00F12237" w:rsidRPr="00074FFF" w:rsidRDefault="009477F8" w:rsidP="00F12237">
      <w:pPr>
        <w:ind w:left="5760"/>
        <w:contextualSpacing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014F06">
        <w:rPr>
          <w:rFonts w:eastAsia="Calibri"/>
          <w:sz w:val="28"/>
          <w:szCs w:val="28"/>
          <w:lang w:val="uk-UA"/>
        </w:rPr>
        <w:t xml:space="preserve"> </w:t>
      </w:r>
      <w:r w:rsidR="00F12237" w:rsidRPr="00074FFF">
        <w:rPr>
          <w:rFonts w:eastAsia="Calibri"/>
          <w:sz w:val="28"/>
          <w:szCs w:val="28"/>
          <w:lang w:val="uk-UA"/>
        </w:rPr>
        <w:t>Додаток</w:t>
      </w:r>
    </w:p>
    <w:p w14:paraId="48B914F0" w14:textId="77777777" w:rsidR="00F12237" w:rsidRPr="00074FFF" w:rsidRDefault="00F12237" w:rsidP="00F12237">
      <w:pPr>
        <w:ind w:left="72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t xml:space="preserve">                                                                  до рішення двадцять шостої сесії  </w:t>
      </w:r>
    </w:p>
    <w:p w14:paraId="7F650E94" w14:textId="77777777" w:rsidR="00F12237" w:rsidRPr="00074FFF" w:rsidRDefault="00F12237" w:rsidP="00F12237">
      <w:pPr>
        <w:ind w:left="72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t xml:space="preserve">                                                                  Тетіївської міської ради </w:t>
      </w:r>
    </w:p>
    <w:p w14:paraId="62ED4A56" w14:textId="11AE2F92" w:rsidR="00F12237" w:rsidRPr="00074FFF" w:rsidRDefault="00F12237" w:rsidP="00F12237">
      <w:pPr>
        <w:ind w:left="720"/>
        <w:contextualSpacing/>
        <w:rPr>
          <w:rFonts w:eastAsia="Calibri"/>
          <w:sz w:val="28"/>
          <w:szCs w:val="28"/>
          <w:lang w:val="uk-UA"/>
        </w:rPr>
      </w:pPr>
      <w:r w:rsidRPr="00074FFF">
        <w:rPr>
          <w:rFonts w:eastAsia="Calibri"/>
          <w:sz w:val="28"/>
          <w:szCs w:val="28"/>
          <w:lang w:val="uk-UA"/>
        </w:rPr>
        <w:t xml:space="preserve">                                                                   восьмого скликання</w:t>
      </w:r>
      <w:r w:rsidRPr="00074FFF">
        <w:rPr>
          <w:rFonts w:eastAsia="Calibri"/>
          <w:sz w:val="28"/>
          <w:szCs w:val="28"/>
          <w:lang w:val="uk-UA"/>
        </w:rPr>
        <w:br/>
        <w:t xml:space="preserve">                                                                   </w:t>
      </w:r>
      <w:r w:rsidR="009477F8">
        <w:rPr>
          <w:rFonts w:eastAsia="Calibri"/>
          <w:sz w:val="28"/>
          <w:szCs w:val="28"/>
          <w:lang w:val="uk-UA"/>
        </w:rPr>
        <w:t>12.</w:t>
      </w:r>
      <w:r w:rsidRPr="00074FFF">
        <w:rPr>
          <w:rFonts w:eastAsia="Calibri"/>
          <w:sz w:val="28"/>
          <w:szCs w:val="28"/>
          <w:lang w:val="uk-UA"/>
        </w:rPr>
        <w:t xml:space="preserve">03.2024   № </w:t>
      </w:r>
      <w:r w:rsidR="009477F8">
        <w:rPr>
          <w:rFonts w:eastAsia="Calibri"/>
          <w:sz w:val="28"/>
          <w:szCs w:val="28"/>
          <w:lang w:val="uk-UA"/>
        </w:rPr>
        <w:t>1220</w:t>
      </w:r>
      <w:r w:rsidRPr="00074FFF">
        <w:rPr>
          <w:rFonts w:eastAsia="Calibri"/>
          <w:sz w:val="28"/>
          <w:szCs w:val="28"/>
          <w:lang w:val="uk-UA"/>
        </w:rPr>
        <w:t xml:space="preserve">-26-VIIІ                                                                                           </w:t>
      </w:r>
    </w:p>
    <w:p w14:paraId="4449A7C6" w14:textId="77777777" w:rsidR="00BE2541" w:rsidRPr="00F5161E" w:rsidRDefault="00BE2541" w:rsidP="00BE2541">
      <w:pPr>
        <w:adjustRightInd w:val="0"/>
        <w:rPr>
          <w:color w:val="000000"/>
          <w:sz w:val="28"/>
          <w:szCs w:val="28"/>
          <w:lang w:val="uk-UA"/>
        </w:rPr>
      </w:pPr>
    </w:p>
    <w:p w14:paraId="58B62B4C" w14:textId="77777777" w:rsidR="00BE2541" w:rsidRPr="004A2A55" w:rsidRDefault="00BE2541" w:rsidP="006E0B4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4A2A55">
        <w:rPr>
          <w:b/>
          <w:sz w:val="28"/>
          <w:szCs w:val="28"/>
          <w:lang w:val="uk-UA"/>
        </w:rPr>
        <w:t>С К Л А Д</w:t>
      </w:r>
    </w:p>
    <w:p w14:paraId="5FA7F0AD" w14:textId="77777777" w:rsidR="00BE2541" w:rsidRDefault="00147172" w:rsidP="006E0B44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аукціонної комісії</w:t>
      </w:r>
      <w:r w:rsidR="00BE2541">
        <w:rPr>
          <w:sz w:val="28"/>
          <w:szCs w:val="28"/>
          <w:lang w:val="uk-UA"/>
        </w:rPr>
        <w:t xml:space="preserve"> Тетіївської міської ради </w:t>
      </w:r>
    </w:p>
    <w:p w14:paraId="48C91688" w14:textId="77777777" w:rsidR="00BE2541" w:rsidRDefault="00BE2541" w:rsidP="006E0B44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продажу об’єктів малої приватизації</w:t>
      </w:r>
    </w:p>
    <w:p w14:paraId="657238A5" w14:textId="77777777" w:rsidR="00BE2541" w:rsidRDefault="00BE2541" w:rsidP="006E0B44">
      <w:pPr>
        <w:spacing w:line="276" w:lineRule="auto"/>
        <w:rPr>
          <w:sz w:val="28"/>
          <w:szCs w:val="28"/>
          <w:lang w:val="uk-UA"/>
        </w:rPr>
      </w:pPr>
    </w:p>
    <w:p w14:paraId="69F3F897" w14:textId="77777777" w:rsidR="00BE2541" w:rsidRDefault="00BE2541" w:rsidP="006E0B44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789"/>
        <w:gridCol w:w="5058"/>
      </w:tblGrid>
      <w:tr w:rsidR="00BE2541" w:rsidRPr="00F5161E" w14:paraId="4EC52114" w14:textId="77777777" w:rsidTr="003B0BA5">
        <w:tc>
          <w:tcPr>
            <w:tcW w:w="392" w:type="dxa"/>
            <w:shd w:val="clear" w:color="auto" w:fill="auto"/>
          </w:tcPr>
          <w:p w14:paraId="4F94B336" w14:textId="77777777" w:rsidR="00BE2541" w:rsidRPr="00F5161E" w:rsidRDefault="00BE2541" w:rsidP="006E0B4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F5161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03" w:type="dxa"/>
            <w:shd w:val="clear" w:color="auto" w:fill="auto"/>
          </w:tcPr>
          <w:p w14:paraId="16AC1036" w14:textId="77777777" w:rsidR="00BE2541" w:rsidRPr="00F5161E" w:rsidRDefault="00BE2541" w:rsidP="006E0B4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F5161E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276" w:type="dxa"/>
            <w:shd w:val="clear" w:color="auto" w:fill="auto"/>
          </w:tcPr>
          <w:p w14:paraId="61F6A92D" w14:textId="77777777" w:rsidR="00BE2541" w:rsidRPr="00F5161E" w:rsidRDefault="00BE2541" w:rsidP="006E0B44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F5161E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BE2541" w:rsidRPr="00F5161E" w14:paraId="55F84CA2" w14:textId="77777777" w:rsidTr="003B0BA5">
        <w:tc>
          <w:tcPr>
            <w:tcW w:w="392" w:type="dxa"/>
            <w:shd w:val="clear" w:color="auto" w:fill="auto"/>
          </w:tcPr>
          <w:p w14:paraId="7B92CE29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03" w:type="dxa"/>
            <w:shd w:val="clear" w:color="auto" w:fill="auto"/>
          </w:tcPr>
          <w:p w14:paraId="49FBE930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F5161E">
              <w:rPr>
                <w:sz w:val="28"/>
                <w:szCs w:val="28"/>
                <w:lang w:val="uk-UA"/>
              </w:rPr>
              <w:t>Кизимишин</w:t>
            </w:r>
            <w:proofErr w:type="spellEnd"/>
            <w:r w:rsidRPr="00F5161E">
              <w:rPr>
                <w:sz w:val="28"/>
                <w:szCs w:val="28"/>
                <w:lang w:val="uk-UA"/>
              </w:rPr>
              <w:t xml:space="preserve"> Василь Йосипович</w:t>
            </w:r>
          </w:p>
        </w:tc>
        <w:tc>
          <w:tcPr>
            <w:tcW w:w="5276" w:type="dxa"/>
            <w:shd w:val="clear" w:color="auto" w:fill="auto"/>
          </w:tcPr>
          <w:p w14:paraId="602DBEA9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перший заступник міського голови, голова аукціонної комісії</w:t>
            </w:r>
          </w:p>
        </w:tc>
      </w:tr>
      <w:tr w:rsidR="00BE2541" w:rsidRPr="00147172" w14:paraId="191078C7" w14:textId="77777777" w:rsidTr="003B0BA5">
        <w:tc>
          <w:tcPr>
            <w:tcW w:w="392" w:type="dxa"/>
            <w:shd w:val="clear" w:color="auto" w:fill="auto"/>
          </w:tcPr>
          <w:p w14:paraId="31A0CAA1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03" w:type="dxa"/>
            <w:shd w:val="clear" w:color="auto" w:fill="auto"/>
          </w:tcPr>
          <w:p w14:paraId="008A4BEC" w14:textId="77777777" w:rsidR="00BE2541" w:rsidRPr="00F5161E" w:rsidRDefault="00147172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Пересада Інна Володимирівна</w:t>
            </w:r>
          </w:p>
        </w:tc>
        <w:tc>
          <w:tcPr>
            <w:tcW w:w="5276" w:type="dxa"/>
            <w:shd w:val="clear" w:color="auto" w:fill="auto"/>
          </w:tcPr>
          <w:p w14:paraId="548F5082" w14:textId="77777777" w:rsidR="00BE2541" w:rsidRPr="00F5161E" w:rsidRDefault="00147172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</w:t>
            </w:r>
            <w:r w:rsidR="006E0B44">
              <w:rPr>
                <w:sz w:val="28"/>
                <w:szCs w:val="28"/>
                <w:lang w:val="uk-UA"/>
              </w:rPr>
              <w:t>увач сектору комунального майна відділу житлово-комунального господарства,</w:t>
            </w:r>
            <w:r>
              <w:rPr>
                <w:sz w:val="28"/>
                <w:szCs w:val="28"/>
                <w:lang w:val="uk-UA"/>
              </w:rPr>
              <w:t xml:space="preserve"> секретар комісії</w:t>
            </w:r>
          </w:p>
        </w:tc>
      </w:tr>
      <w:tr w:rsidR="00BE2541" w:rsidRPr="00F5161E" w14:paraId="39D9D9A6" w14:textId="77777777" w:rsidTr="003B0BA5">
        <w:tc>
          <w:tcPr>
            <w:tcW w:w="392" w:type="dxa"/>
            <w:shd w:val="clear" w:color="auto" w:fill="auto"/>
          </w:tcPr>
          <w:p w14:paraId="27F6184D" w14:textId="77777777" w:rsidR="00BE2541" w:rsidRPr="00F5161E" w:rsidRDefault="00BE2541" w:rsidP="006E0B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03" w:type="dxa"/>
            <w:shd w:val="clear" w:color="auto" w:fill="auto"/>
          </w:tcPr>
          <w:p w14:paraId="270F09AE" w14:textId="77777777" w:rsidR="00BE2541" w:rsidRPr="00F5161E" w:rsidRDefault="00147172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Демянчук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Петро Володимирович</w:t>
            </w:r>
          </w:p>
        </w:tc>
        <w:tc>
          <w:tcPr>
            <w:tcW w:w="5276" w:type="dxa"/>
            <w:shd w:val="clear" w:color="auto" w:fill="auto"/>
          </w:tcPr>
          <w:p w14:paraId="06F32B89" w14:textId="77777777" w:rsidR="00BE2541" w:rsidRPr="00F5161E" w:rsidRDefault="00147172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житлово-комунального господарства</w:t>
            </w:r>
          </w:p>
        </w:tc>
      </w:tr>
      <w:tr w:rsidR="00BE2541" w:rsidRPr="00F5161E" w14:paraId="1C5AFA0D" w14:textId="77777777" w:rsidTr="003B0BA5">
        <w:tc>
          <w:tcPr>
            <w:tcW w:w="392" w:type="dxa"/>
            <w:shd w:val="clear" w:color="auto" w:fill="auto"/>
          </w:tcPr>
          <w:p w14:paraId="757F7597" w14:textId="77777777" w:rsidR="00BE2541" w:rsidRPr="00F5161E" w:rsidRDefault="00BE2541" w:rsidP="006E0B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03" w:type="dxa"/>
            <w:shd w:val="clear" w:color="auto" w:fill="auto"/>
          </w:tcPr>
          <w:p w14:paraId="35CF1C37" w14:textId="77777777" w:rsidR="00BE2541" w:rsidRPr="00F5161E" w:rsidRDefault="006E0B44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Лавренюк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Петрович</w:t>
            </w:r>
          </w:p>
        </w:tc>
        <w:tc>
          <w:tcPr>
            <w:tcW w:w="5276" w:type="dxa"/>
            <w:shd w:val="clear" w:color="auto" w:fill="auto"/>
          </w:tcPr>
          <w:p w14:paraId="657A3548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депутат Тетіївської міської ради</w:t>
            </w:r>
          </w:p>
        </w:tc>
      </w:tr>
      <w:tr w:rsidR="00BE2541" w:rsidRPr="00F5161E" w14:paraId="26984292" w14:textId="77777777" w:rsidTr="003B0BA5">
        <w:tc>
          <w:tcPr>
            <w:tcW w:w="392" w:type="dxa"/>
            <w:shd w:val="clear" w:color="auto" w:fill="auto"/>
          </w:tcPr>
          <w:p w14:paraId="693797F7" w14:textId="77777777" w:rsidR="00BE2541" w:rsidRPr="00F5161E" w:rsidRDefault="00BE2541" w:rsidP="006E0B4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03" w:type="dxa"/>
            <w:shd w:val="clear" w:color="auto" w:fill="auto"/>
          </w:tcPr>
          <w:p w14:paraId="14CDD75E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Возний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Павлович</w:t>
            </w:r>
          </w:p>
        </w:tc>
        <w:tc>
          <w:tcPr>
            <w:tcW w:w="5276" w:type="dxa"/>
            <w:shd w:val="clear" w:color="auto" w:fill="auto"/>
          </w:tcPr>
          <w:p w14:paraId="37CBF58F" w14:textId="77777777" w:rsidR="00BE2541" w:rsidRPr="00F5161E" w:rsidRDefault="00BE2541" w:rsidP="006E0B4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5161E">
              <w:rPr>
                <w:sz w:val="28"/>
                <w:szCs w:val="28"/>
                <w:lang w:val="uk-UA"/>
              </w:rPr>
              <w:t>депутат Тетіївської міської ради</w:t>
            </w:r>
          </w:p>
        </w:tc>
      </w:tr>
    </w:tbl>
    <w:p w14:paraId="3A3EA9CA" w14:textId="77777777" w:rsidR="00BE2541" w:rsidRDefault="00BE2541" w:rsidP="006E0B44">
      <w:pPr>
        <w:spacing w:line="276" w:lineRule="auto"/>
        <w:jc w:val="center"/>
        <w:rPr>
          <w:sz w:val="28"/>
          <w:szCs w:val="28"/>
          <w:lang w:val="uk-UA"/>
        </w:rPr>
      </w:pPr>
    </w:p>
    <w:p w14:paraId="1104808E" w14:textId="77777777" w:rsidR="00BE2541" w:rsidRDefault="00BE2541" w:rsidP="00BE2541">
      <w:pPr>
        <w:jc w:val="center"/>
        <w:rPr>
          <w:sz w:val="28"/>
          <w:szCs w:val="28"/>
          <w:lang w:val="uk-UA"/>
        </w:rPr>
      </w:pPr>
    </w:p>
    <w:p w14:paraId="74C476B7" w14:textId="77777777" w:rsidR="00BE2541" w:rsidRDefault="00BE2541" w:rsidP="00BE2541">
      <w:pPr>
        <w:jc w:val="center"/>
        <w:rPr>
          <w:sz w:val="28"/>
          <w:szCs w:val="28"/>
          <w:lang w:val="uk-UA"/>
        </w:rPr>
      </w:pPr>
    </w:p>
    <w:p w14:paraId="300B2DFD" w14:textId="77777777" w:rsidR="00BE2541" w:rsidRDefault="00BE2541" w:rsidP="00BE2541">
      <w:pPr>
        <w:jc w:val="center"/>
        <w:rPr>
          <w:sz w:val="28"/>
          <w:szCs w:val="28"/>
          <w:lang w:val="uk-UA"/>
        </w:rPr>
      </w:pPr>
    </w:p>
    <w:p w14:paraId="37EFFEC7" w14:textId="77777777" w:rsidR="00BE2541" w:rsidRPr="004A2A55" w:rsidRDefault="00BE2541" w:rsidP="00BE25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Секретар міської ради                 </w:t>
      </w:r>
      <w:r w:rsidR="00BD2567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Наталія ІВАНЮТА</w:t>
      </w:r>
    </w:p>
    <w:p w14:paraId="0D0DF728" w14:textId="77777777" w:rsidR="00671228" w:rsidRDefault="00671228"/>
    <w:sectPr w:rsidR="00671228" w:rsidSect="0000526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A37"/>
    <w:multiLevelType w:val="hybridMultilevel"/>
    <w:tmpl w:val="115C54FC"/>
    <w:lvl w:ilvl="0" w:tplc="93E672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75678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F5"/>
    <w:rsid w:val="0000526B"/>
    <w:rsid w:val="00014F06"/>
    <w:rsid w:val="00033A51"/>
    <w:rsid w:val="00147172"/>
    <w:rsid w:val="00671228"/>
    <w:rsid w:val="006E0B44"/>
    <w:rsid w:val="007C3DD6"/>
    <w:rsid w:val="008B4A9E"/>
    <w:rsid w:val="009120F5"/>
    <w:rsid w:val="009477F8"/>
    <w:rsid w:val="00AF1973"/>
    <w:rsid w:val="00BD2567"/>
    <w:rsid w:val="00BE2541"/>
    <w:rsid w:val="00DD166B"/>
    <w:rsid w:val="00EE6F71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9936"/>
  <w15:chartTrackingRefBased/>
  <w15:docId w15:val="{5F915CC8-49A0-4E0D-8A30-32EB291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5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rsid w:val="00BE2541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2541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BE254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4">
    <w:name w:val="Основний текст Знак"/>
    <w:basedOn w:val="a0"/>
    <w:link w:val="a3"/>
    <w:uiPriority w:val="1"/>
    <w:rsid w:val="00BE25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BE2541"/>
    <w:pPr>
      <w:spacing w:before="100" w:beforeAutospacing="1" w:after="100" w:afterAutospacing="1"/>
    </w:pPr>
  </w:style>
  <w:style w:type="character" w:customStyle="1" w:styleId="rvts23">
    <w:name w:val="rvts23"/>
    <w:rsid w:val="00BE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1931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 Возна</cp:lastModifiedBy>
  <cp:revision>20</cp:revision>
  <cp:lastPrinted>2024-03-14T01:31:00Z</cp:lastPrinted>
  <dcterms:created xsi:type="dcterms:W3CDTF">2024-02-23T12:09:00Z</dcterms:created>
  <dcterms:modified xsi:type="dcterms:W3CDTF">2024-03-14T01:31:00Z</dcterms:modified>
</cp:coreProperties>
</file>