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>ТЕТІЇВСЬКА МІСЬКА РАДА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B58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ДВАДЦЯТЬ  П'ЯТА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790C1F" w:rsidRPr="00790C1F" w:rsidRDefault="00790C1F" w:rsidP="00790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0C1F">
        <w:rPr>
          <w:rFonts w:ascii="Times New Roman" w:eastAsia="Calibri" w:hAnsi="Times New Roman" w:cs="Times New Roman"/>
          <w:sz w:val="28"/>
          <w:szCs w:val="28"/>
          <w:lang w:val="uk-UA"/>
        </w:rPr>
        <w:t>третє пленарне засідання</w:t>
      </w:r>
      <w:bookmarkStart w:id="0" w:name="_GoBack"/>
      <w:bookmarkEnd w:id="0"/>
    </w:p>
    <w:p w:rsidR="006E25B2" w:rsidRPr="009B4831" w:rsidRDefault="006E25B2" w:rsidP="008525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25B2" w:rsidRPr="009B4831" w:rsidRDefault="001C1B13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B58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A16F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:rsidR="006E25B2" w:rsidRPr="001F3245" w:rsidRDefault="006E25B2" w:rsidP="001F3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sz w:val="28"/>
          <w:szCs w:val="28"/>
        </w:rPr>
        <w:br/>
      </w:r>
      <w:r w:rsid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="001C1B1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27 лютого </w:t>
      </w:r>
      <w:r w:rsidR="00430DCD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B58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2024</w:t>
      </w:r>
      <w:r w:rsidR="001F3245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5158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 xml:space="preserve">  №</w:t>
      </w:r>
      <w:r w:rsidR="008B584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40B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1B13">
        <w:rPr>
          <w:rFonts w:ascii="Times New Roman" w:eastAsia="Times New Roman" w:hAnsi="Times New Roman" w:cs="Times New Roman"/>
          <w:b/>
          <w:sz w:val="28"/>
          <w:szCs w:val="28"/>
        </w:rPr>
        <w:t>1176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F3245" w:rsidRPr="001F32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B5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65D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</w:p>
    <w:p w:rsidR="008878B1" w:rsidRPr="009B4831" w:rsidRDefault="008878B1" w:rsidP="00887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5B2" w:rsidRPr="009B4831" w:rsidRDefault="0079146E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</w:t>
      </w:r>
      <w:r w:rsidR="00180C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атвердження технічних  документацій</w:t>
      </w:r>
    </w:p>
    <w:p w:rsidR="00D5451F" w:rsidRDefault="001F3245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9146E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 зем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леустрою</w:t>
      </w:r>
      <w:r w:rsidR="00BF520F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</w:t>
      </w:r>
      <w:r w:rsidR="00D54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(відновлення) </w:t>
      </w:r>
    </w:p>
    <w:p w:rsidR="00BF520F" w:rsidRDefault="00180C01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меж  земельних ділянок</w:t>
      </w:r>
      <w:r w:rsidR="00BF520F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натурі (на місцевості), </w:t>
      </w:r>
    </w:p>
    <w:p w:rsidR="00BF520F" w:rsidRDefault="001F3245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80C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які розташовані</w:t>
      </w:r>
      <w:r w:rsidR="006E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території Тетіївської </w:t>
      </w:r>
    </w:p>
    <w:p w:rsidR="006E25B2" w:rsidRPr="009B4831" w:rsidRDefault="006E25B2" w:rsidP="001F3245">
      <w:pPr>
        <w:tabs>
          <w:tab w:val="left" w:pos="0"/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6E25B2" w:rsidRPr="009B4831" w:rsidRDefault="006E25B2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</w:t>
      </w:r>
      <w:r w:rsidR="00435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заяви</w:t>
      </w:r>
      <w:r w:rsidR="00B61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</w:t>
      </w:r>
      <w:r w:rsidR="008B5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B5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Гвоздевських</w:t>
      </w:r>
      <w:proofErr w:type="spellEnd"/>
      <w:r w:rsidR="008B5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  <w:r w:rsidR="00071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Гвоздевських</w:t>
      </w:r>
      <w:proofErr w:type="spellEnd"/>
      <w:r w:rsid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О.М., розроблені</w:t>
      </w:r>
      <w:r w:rsidR="008B5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ФОП Шамрай Д.В.</w:t>
      </w:r>
      <w:r w:rsidR="00ED2E7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техні</w:t>
      </w:r>
      <w:r w:rsidR="0030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чні документації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щодо встановлення</w:t>
      </w:r>
      <w:r w:rsidR="00D54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(відновлення)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меж </w:t>
      </w:r>
      <w:r w:rsidR="0030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земельних ділянок</w:t>
      </w:r>
      <w:r w:rsidR="003A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в натурі 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місцев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ості)</w:t>
      </w:r>
      <w:r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 керуючись пунктом 34 частиною 1 статті </w:t>
      </w:r>
      <w:r w:rsidRP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="009E2CFA">
        <w:rPr>
          <w:rFonts w:ascii="Times New Roman" w:eastAsia="Calibri" w:hAnsi="Times New Roman" w:cs="Times New Roman"/>
          <w:sz w:val="28"/>
          <w:szCs w:val="28"/>
          <w:lang w:val="uk-UA"/>
        </w:rPr>
        <w:t>статтею</w:t>
      </w:r>
      <w:r w:rsidRPr="001F32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59</w:t>
      </w:r>
      <w:r w:rsidRPr="009B4831">
        <w:rPr>
          <w:rFonts w:ascii="Calibri" w:eastAsia="Calibri" w:hAnsi="Calibri" w:cs="Times New Roman"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</w:t>
      </w:r>
      <w:proofErr w:type="spellStart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proofErr w:type="spellEnd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186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</w:t>
      </w:r>
      <w:proofErr w:type="spellStart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9E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</w:t>
      </w:r>
      <w:proofErr w:type="spellEnd"/>
      <w:r w:rsidR="00D5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19, 25, 55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землеустрій», Закону України «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державну реєстрацію речових прав на нерухоме майно та їх обтяжень»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Тетіївська міська рада</w:t>
      </w:r>
    </w:p>
    <w:p w:rsidR="00053EE0" w:rsidRPr="009B4831" w:rsidRDefault="00053EE0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9B4831" w:rsidRDefault="006E25B2" w:rsidP="001F3245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7C6339" w:rsidRPr="009B4831" w:rsidRDefault="007C6339" w:rsidP="001F3245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044" w:rsidRPr="009B4831" w:rsidRDefault="006E25B2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</w:t>
      </w:r>
      <w:r w:rsid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рдити</w:t>
      </w:r>
      <w:r w:rsidR="00F54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розроблену ФОП Шамрай Д.В.</w:t>
      </w:r>
      <w:r w:rsidR="006E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технічну документацію</w:t>
      </w:r>
      <w:r w:rsidR="0025261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7776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землеустрою,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 </w:t>
      </w:r>
      <w:r w:rsidR="00D54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(відновлення) 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меж 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земельної  ділянки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натурі </w:t>
      </w:r>
      <w:r w:rsidR="008878B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місцевості</w:t>
      </w:r>
      <w:r w:rsidR="008878B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195F9B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яка  розташована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 тер</w:t>
      </w:r>
      <w:r w:rsidR="00474044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иторії Тетіївської міської ради</w:t>
      </w:r>
      <w:r w:rsidR="008B5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с. </w:t>
      </w:r>
      <w:proofErr w:type="spellStart"/>
      <w:r w:rsidR="008B5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Бурківці</w:t>
      </w:r>
      <w:proofErr w:type="spellEnd"/>
    </w:p>
    <w:p w:rsidR="00452E3D" w:rsidRDefault="00452E3D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B5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8B5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Гвоздевських</w:t>
      </w:r>
      <w:proofErr w:type="spellEnd"/>
      <w:r w:rsidR="008B5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Віктору Михайловичу </w:t>
      </w:r>
      <w:r w:rsidR="009E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8B5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1,0241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виробництв</w:t>
      </w:r>
      <w:r w:rsidR="008B5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3224680400:03:001:0035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6239" w:rsidRPr="00306239" w:rsidRDefault="00306239" w:rsidP="00306239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Гвоздевських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</w:t>
      </w:r>
      <w:r w:rsidRPr="003062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Михайловичу </w:t>
      </w:r>
      <w:r w:rsidRP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площею 1,0241 га  для ведення товарного сільськогосподарського виробництва, кадастров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 номер 3224680400:03:001:0034</w:t>
      </w:r>
      <w:r w:rsidRP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5848" w:rsidRDefault="008B5848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245" w:rsidRDefault="00306239" w:rsidP="005303A1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Спеціалісту міської ради з земельних пита</w:t>
      </w:r>
      <w:r w:rsidR="00121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 та старості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</w:t>
      </w:r>
    </w:p>
    <w:p w:rsidR="005303A1" w:rsidRDefault="001F3245" w:rsidP="001F28EA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земельно-кадастрову книгу по облік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земель та направити </w:t>
      </w:r>
      <w:r w:rsidR="001F2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до </w:t>
      </w:r>
    </w:p>
    <w:p w:rsidR="001F3245" w:rsidRPr="001F28EA" w:rsidRDefault="005303A1" w:rsidP="001F28EA">
      <w:pPr>
        <w:spacing w:after="0"/>
        <w:ind w:left="142" w:hanging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F28EA">
        <w:rPr>
          <w:rFonts w:ascii="Times New Roman" w:eastAsia="Times New Roman" w:hAnsi="Times New Roman"/>
          <w:sz w:val="28"/>
          <w:szCs w:val="28"/>
          <w:lang w:val="uk-UA" w:eastAsia="ru-RU"/>
        </w:rPr>
        <w:t>Тетіївської</w:t>
      </w:r>
      <w:r w:rsidR="001F32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/>
          <w:sz w:val="28"/>
          <w:szCs w:val="28"/>
          <w:lang w:val="uk-UA" w:eastAsia="ru-RU"/>
        </w:rPr>
        <w:t>ДПІ</w:t>
      </w:r>
      <w:r w:rsidR="007F6A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6E25B2" w:rsidRPr="009B48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 ДПС  в Київській області  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внесення змін до даних по </w:t>
      </w:r>
    </w:p>
    <w:p w:rsidR="006E25B2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нарахуванню земельного податку.</w:t>
      </w:r>
    </w:p>
    <w:p w:rsidR="001F3245" w:rsidRPr="009B4831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8EC" w:rsidRPr="00DF78EC" w:rsidRDefault="00306239" w:rsidP="001F3245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1F32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1F32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комісії - 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Крамар О.А.)</w:t>
      </w:r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першого заступника міського голови </w:t>
      </w:r>
      <w:proofErr w:type="spellStart"/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9613AD" w:rsidRPr="009B4831" w:rsidRDefault="009613AD" w:rsidP="001F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6E25B2" w:rsidRPr="009B4831" w:rsidRDefault="006E25B2" w:rsidP="001F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053EE0" w:rsidRDefault="00053EE0" w:rsidP="00053EE0">
      <w:pPr>
        <w:pStyle w:val="HTML"/>
        <w:spacing w:line="276" w:lineRule="auto"/>
        <w:ind w:right="-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053EE0" w:rsidRPr="00053EE0" w:rsidRDefault="003A16FC" w:rsidP="00053EE0">
      <w:pPr>
        <w:pStyle w:val="HTML"/>
        <w:spacing w:line="276" w:lineRule="auto"/>
        <w:ind w:right="-8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="006E43B2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="00053EE0" w:rsidRPr="00053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6E4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Богдан БАЛАГУРА</w:t>
      </w:r>
    </w:p>
    <w:p w:rsidR="001F3245" w:rsidRDefault="001F3245" w:rsidP="001F3245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478" w:rsidRPr="009B4831" w:rsidRDefault="00FC6478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478" w:rsidRPr="009B4831" w:rsidRDefault="00FC6478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2F8D" w:rsidRPr="00813535" w:rsidRDefault="00062F8D" w:rsidP="001F3245">
      <w:pPr>
        <w:tabs>
          <w:tab w:val="left" w:pos="9498"/>
        </w:tabs>
        <w:spacing w:after="0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613AD" w:rsidRPr="00813535" w:rsidRDefault="009613AD" w:rsidP="001F3245">
      <w:pPr>
        <w:tabs>
          <w:tab w:val="left" w:pos="6412"/>
        </w:tabs>
        <w:rPr>
          <w:lang w:val="uk-UA"/>
        </w:rPr>
      </w:pPr>
    </w:p>
    <w:p w:rsidR="00DF7E35" w:rsidRPr="00813535" w:rsidRDefault="00DF7E35" w:rsidP="001F3245">
      <w:pPr>
        <w:tabs>
          <w:tab w:val="left" w:pos="9498"/>
        </w:tabs>
        <w:spacing w:after="0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25B2" w:rsidRPr="00813535" w:rsidRDefault="006E25B2" w:rsidP="001F3245">
      <w:pPr>
        <w:widowControl w:val="0"/>
        <w:autoSpaceDE w:val="0"/>
        <w:autoSpaceDN w:val="0"/>
        <w:ind w:left="142" w:right="-66" w:firstLine="578"/>
        <w:rPr>
          <w:b/>
          <w:bCs/>
          <w:lang w:eastAsia="x-none"/>
        </w:rPr>
      </w:pPr>
    </w:p>
    <w:p w:rsidR="006E25B2" w:rsidRPr="00813535" w:rsidRDefault="006E25B2" w:rsidP="006E25B2">
      <w:pPr>
        <w:rPr>
          <w:lang w:val="uk-UA"/>
        </w:rPr>
      </w:pPr>
    </w:p>
    <w:p w:rsidR="006E25B2" w:rsidRPr="00813535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510BC" w:rsidRPr="00813535" w:rsidRDefault="002510BC"/>
    <w:sectPr w:rsidR="002510BC" w:rsidRPr="0081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240A1"/>
    <w:rsid w:val="00052F6D"/>
    <w:rsid w:val="00053EE0"/>
    <w:rsid w:val="00056B42"/>
    <w:rsid w:val="00062F8D"/>
    <w:rsid w:val="00071C2F"/>
    <w:rsid w:val="00080B0F"/>
    <w:rsid w:val="00095DEC"/>
    <w:rsid w:val="00121A6C"/>
    <w:rsid w:val="00156A11"/>
    <w:rsid w:val="00180C01"/>
    <w:rsid w:val="00195F9B"/>
    <w:rsid w:val="001C1B13"/>
    <w:rsid w:val="001F05B5"/>
    <w:rsid w:val="001F28EA"/>
    <w:rsid w:val="001F3245"/>
    <w:rsid w:val="00233C77"/>
    <w:rsid w:val="00237F0B"/>
    <w:rsid w:val="002510BC"/>
    <w:rsid w:val="00252610"/>
    <w:rsid w:val="00265DA6"/>
    <w:rsid w:val="00280667"/>
    <w:rsid w:val="002A0963"/>
    <w:rsid w:val="002A59AC"/>
    <w:rsid w:val="002E01A0"/>
    <w:rsid w:val="00306239"/>
    <w:rsid w:val="00311766"/>
    <w:rsid w:val="003939F3"/>
    <w:rsid w:val="003A16FC"/>
    <w:rsid w:val="003B1A5F"/>
    <w:rsid w:val="00430DCD"/>
    <w:rsid w:val="00435E3B"/>
    <w:rsid w:val="00452E3D"/>
    <w:rsid w:val="004636E3"/>
    <w:rsid w:val="00474044"/>
    <w:rsid w:val="004D3A59"/>
    <w:rsid w:val="00515848"/>
    <w:rsid w:val="005303A1"/>
    <w:rsid w:val="00544EA2"/>
    <w:rsid w:val="005473B1"/>
    <w:rsid w:val="0056217C"/>
    <w:rsid w:val="005D20C5"/>
    <w:rsid w:val="005F1711"/>
    <w:rsid w:val="005F2E0D"/>
    <w:rsid w:val="005F5BCC"/>
    <w:rsid w:val="006A1B99"/>
    <w:rsid w:val="006E25B2"/>
    <w:rsid w:val="006E43B2"/>
    <w:rsid w:val="006F475C"/>
    <w:rsid w:val="00766C33"/>
    <w:rsid w:val="00790C1F"/>
    <w:rsid w:val="0079146E"/>
    <w:rsid w:val="007A4CA6"/>
    <w:rsid w:val="007C6339"/>
    <w:rsid w:val="007F6AF7"/>
    <w:rsid w:val="0080201E"/>
    <w:rsid w:val="00813535"/>
    <w:rsid w:val="00824559"/>
    <w:rsid w:val="008516D6"/>
    <w:rsid w:val="0085251A"/>
    <w:rsid w:val="00886F60"/>
    <w:rsid w:val="008878B1"/>
    <w:rsid w:val="0089026C"/>
    <w:rsid w:val="008956B0"/>
    <w:rsid w:val="008B5848"/>
    <w:rsid w:val="008D42E7"/>
    <w:rsid w:val="008F237A"/>
    <w:rsid w:val="0091195C"/>
    <w:rsid w:val="00912065"/>
    <w:rsid w:val="009613AD"/>
    <w:rsid w:val="00973915"/>
    <w:rsid w:val="00990C63"/>
    <w:rsid w:val="009B4831"/>
    <w:rsid w:val="009E2CFA"/>
    <w:rsid w:val="00AA6F0E"/>
    <w:rsid w:val="00AA7C92"/>
    <w:rsid w:val="00AE2F11"/>
    <w:rsid w:val="00B01E09"/>
    <w:rsid w:val="00B229E2"/>
    <w:rsid w:val="00B32FE7"/>
    <w:rsid w:val="00B61684"/>
    <w:rsid w:val="00B77776"/>
    <w:rsid w:val="00BF520F"/>
    <w:rsid w:val="00D40B94"/>
    <w:rsid w:val="00D5451F"/>
    <w:rsid w:val="00D61C74"/>
    <w:rsid w:val="00DF78EC"/>
    <w:rsid w:val="00DF7E35"/>
    <w:rsid w:val="00E1390E"/>
    <w:rsid w:val="00E22CDE"/>
    <w:rsid w:val="00E65CAA"/>
    <w:rsid w:val="00E83F19"/>
    <w:rsid w:val="00ED2E70"/>
    <w:rsid w:val="00EF2610"/>
    <w:rsid w:val="00F04F84"/>
    <w:rsid w:val="00F54A2D"/>
    <w:rsid w:val="00F560E1"/>
    <w:rsid w:val="00FB3E72"/>
    <w:rsid w:val="00FC6478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62A1"/>
  <w15:docId w15:val="{B30B034B-4875-4424-AD16-F930E53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1F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F3245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FBE2-1695-475A-9A93-4099069F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152</cp:revision>
  <cp:lastPrinted>2024-03-01T07:46:00Z</cp:lastPrinted>
  <dcterms:created xsi:type="dcterms:W3CDTF">2021-10-12T10:10:00Z</dcterms:created>
  <dcterms:modified xsi:type="dcterms:W3CDTF">2024-03-01T07:48:00Z</dcterms:modified>
</cp:coreProperties>
</file>