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Pr="00772CBE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Pr="004255F1" w:rsidRDefault="00820686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ТРЕТЯ</w:t>
      </w:r>
      <w:r w:rsidR="00772CBE">
        <w:rPr>
          <w:b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sz w:val="28"/>
          <w:szCs w:val="28"/>
          <w:lang w:val="uk-UA" w:eastAsia="en-US"/>
        </w:rPr>
        <w:t xml:space="preserve">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5F34C8" w:rsidRPr="004255F1" w:rsidRDefault="00042721" w:rsidP="005F34C8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</w:t>
      </w:r>
      <w:r w:rsidR="00820686">
        <w:rPr>
          <w:b/>
          <w:bCs/>
          <w:sz w:val="28"/>
          <w:szCs w:val="28"/>
          <w:lang w:val="uk-UA" w:eastAsia="en-US"/>
        </w:rPr>
        <w:t>ПРОЕКТ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E4662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82068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D3D50">
        <w:rPr>
          <w:rFonts w:eastAsia="Calibri"/>
          <w:b/>
          <w:sz w:val="28"/>
          <w:szCs w:val="28"/>
          <w:lang w:val="uk-UA" w:eastAsia="en-US"/>
        </w:rPr>
        <w:t>26</w:t>
      </w:r>
      <w:r w:rsidR="0082068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44598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F6832">
        <w:rPr>
          <w:rFonts w:eastAsia="Calibri"/>
          <w:b/>
          <w:sz w:val="28"/>
          <w:szCs w:val="28"/>
          <w:lang w:val="uk-UA" w:eastAsia="en-US"/>
        </w:rPr>
        <w:t>жовтня</w:t>
      </w:r>
      <w:r w:rsidR="0044598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327F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>2023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                         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="00820686">
        <w:rPr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820686">
        <w:rPr>
          <w:b/>
          <w:color w:val="000000"/>
          <w:sz w:val="28"/>
          <w:szCs w:val="28"/>
          <w:lang w:eastAsia="en-US"/>
        </w:rPr>
        <w:t>23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2F377A">
        <w:rPr>
          <w:b/>
          <w:sz w:val="28"/>
          <w:lang w:val="uk-UA"/>
        </w:rPr>
        <w:t xml:space="preserve"> </w:t>
      </w:r>
      <w:r w:rsidR="00823942">
        <w:rPr>
          <w:b/>
          <w:sz w:val="28"/>
          <w:lang w:val="uk-UA"/>
        </w:rPr>
        <w:t xml:space="preserve">розірвання та </w:t>
      </w:r>
      <w:r w:rsidR="001216D1">
        <w:rPr>
          <w:b/>
          <w:sz w:val="28"/>
          <w:lang w:val="uk-UA"/>
        </w:rPr>
        <w:t>укладання договорів</w:t>
      </w:r>
      <w:r w:rsidR="00824AB5">
        <w:rPr>
          <w:b/>
          <w:sz w:val="28"/>
          <w:lang w:val="uk-UA"/>
        </w:rPr>
        <w:t xml:space="preserve"> на </w:t>
      </w:r>
    </w:p>
    <w:p w:rsidR="001216D1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встановлення особистого строкового</w:t>
      </w:r>
      <w:r w:rsidR="001A24EC">
        <w:rPr>
          <w:b/>
          <w:sz w:val="28"/>
          <w:lang w:val="uk-UA"/>
        </w:rPr>
        <w:t xml:space="preserve"> </w:t>
      </w:r>
    </w:p>
    <w:p w:rsidR="00824AB5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сервітуту</w:t>
      </w:r>
      <w:r w:rsidR="004255F1">
        <w:rPr>
          <w:b/>
          <w:sz w:val="28"/>
          <w:lang w:val="uk-UA"/>
        </w:rPr>
        <w:t xml:space="preserve"> </w:t>
      </w:r>
      <w:r w:rsidR="003C4D6C"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820686">
        <w:rPr>
          <w:sz w:val="28"/>
          <w:lang w:val="uk-UA"/>
        </w:rPr>
        <w:t>и</w:t>
      </w:r>
      <w:r w:rsidR="00772CBE">
        <w:rPr>
          <w:sz w:val="28"/>
          <w:lang w:val="uk-UA"/>
        </w:rPr>
        <w:t xml:space="preserve"> </w:t>
      </w:r>
      <w:r w:rsidR="00331AD4">
        <w:rPr>
          <w:sz w:val="28"/>
          <w:lang w:val="uk-UA"/>
        </w:rPr>
        <w:t xml:space="preserve"> ФОП </w:t>
      </w:r>
      <w:r w:rsidR="00820686">
        <w:rPr>
          <w:sz w:val="28"/>
          <w:lang w:val="uk-UA"/>
        </w:rPr>
        <w:t>Тіманова М.Л.</w:t>
      </w:r>
      <w:r w:rsidR="00CA7197">
        <w:rPr>
          <w:sz w:val="28"/>
          <w:lang w:val="uk-UA"/>
        </w:rPr>
        <w:t>, Лимарчука С.В.. Лисенка Б.О.,</w:t>
      </w:r>
      <w:r w:rsidR="001871E9">
        <w:rPr>
          <w:sz w:val="28"/>
          <w:lang w:val="uk-UA"/>
        </w:rPr>
        <w:t xml:space="preserve"> </w:t>
      </w:r>
      <w:r w:rsidR="00C6024E">
        <w:rPr>
          <w:sz w:val="28"/>
          <w:lang w:val="uk-UA"/>
        </w:rPr>
        <w:t>Мироненко Н.Г., Ліпінської Н.І.,</w:t>
      </w:r>
      <w:r w:rsidR="00F4611B">
        <w:rPr>
          <w:sz w:val="28"/>
          <w:lang w:val="uk-UA"/>
        </w:rPr>
        <w:t xml:space="preserve"> Флорінської Л.В.,</w:t>
      </w:r>
      <w:r w:rsidR="005A149C">
        <w:rPr>
          <w:sz w:val="28"/>
          <w:lang w:val="uk-UA"/>
        </w:rPr>
        <w:t xml:space="preserve"> </w:t>
      </w:r>
      <w:r w:rsidR="0087404E">
        <w:rPr>
          <w:sz w:val="28"/>
          <w:lang w:val="uk-UA"/>
        </w:rPr>
        <w:t>Карасьової Л.В.,</w:t>
      </w:r>
      <w:r w:rsidR="00E0478A">
        <w:rPr>
          <w:sz w:val="28"/>
          <w:lang w:val="uk-UA"/>
        </w:rPr>
        <w:t xml:space="preserve"> Безуглої С.Г.,</w:t>
      </w:r>
      <w:r w:rsidR="00C6024E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6B0D">
        <w:rPr>
          <w:sz w:val="28"/>
          <w:lang w:val="uk-UA"/>
        </w:rPr>
        <w:t xml:space="preserve">тяжень», статті </w:t>
      </w:r>
      <w:r w:rsidR="00147295">
        <w:rPr>
          <w:sz w:val="28"/>
          <w:lang w:val="uk-UA"/>
        </w:rPr>
        <w:t>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CA7197" w:rsidRPr="003A489A" w:rsidRDefault="00CA7197" w:rsidP="00CA7197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 w:rsidRPr="003A489A">
        <w:rPr>
          <w:sz w:val="28"/>
          <w:lang w:val="uk-UA"/>
        </w:rPr>
        <w:t>1.Розірвати договір про встановлення особистого строкового сервітуту від 06 травня 2021 року з</w:t>
      </w:r>
    </w:p>
    <w:p w:rsidR="00CA7197" w:rsidRPr="003A489A" w:rsidRDefault="00CA7197" w:rsidP="00CA7197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 w:rsidRPr="003A489A">
        <w:rPr>
          <w:sz w:val="28"/>
          <w:lang w:val="uk-UA"/>
        </w:rPr>
        <w:t xml:space="preserve">   - ФОП Лисенком Олегом Васильовичем   на земельну ділянку площею 0,01 га по вул. Богдана Хмельницького, б/н, кадастровий номер 3224610100:05:018:0048 з 01.10.2023 року у зв’язку зі смертю.</w:t>
      </w:r>
    </w:p>
    <w:p w:rsidR="003A489A" w:rsidRPr="00CA7197" w:rsidRDefault="003A489A" w:rsidP="00CA7197">
      <w:pPr>
        <w:tabs>
          <w:tab w:val="left" w:pos="9498"/>
        </w:tabs>
        <w:ind w:left="480" w:hanging="480"/>
        <w:jc w:val="both"/>
        <w:rPr>
          <w:color w:val="FF0000"/>
          <w:sz w:val="28"/>
          <w:lang w:val="uk-UA"/>
        </w:rPr>
      </w:pPr>
    </w:p>
    <w:p w:rsidR="003A489A" w:rsidRPr="005713F9" w:rsidRDefault="003A489A" w:rsidP="003A489A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0,01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Богдана Хмельницького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3224610100:05:018:0048</w:t>
      </w:r>
      <w:r w:rsidRPr="005713F9">
        <w:rPr>
          <w:sz w:val="28"/>
          <w:lang w:val="uk-UA"/>
        </w:rPr>
        <w:t xml:space="preserve">  із:</w:t>
      </w:r>
    </w:p>
    <w:p w:rsidR="003A489A" w:rsidRPr="005713F9" w:rsidRDefault="003A489A" w:rsidP="003A489A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Лисенко Богданом  Олеговичем  -</w:t>
      </w:r>
      <w:r>
        <w:rPr>
          <w:sz w:val="28"/>
          <w:lang w:val="uk-UA"/>
        </w:rPr>
        <w:t xml:space="preserve"> 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3A489A" w:rsidRPr="001E4947" w:rsidRDefault="003A489A" w:rsidP="003A489A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>
        <w:rPr>
          <w:sz w:val="28"/>
          <w:lang w:val="uk-UA"/>
        </w:rPr>
        <w:t>ьної ділянки, що становить 2917  грн  56</w:t>
      </w:r>
      <w:r w:rsidRPr="001E4947">
        <w:rPr>
          <w:sz w:val="28"/>
          <w:lang w:val="uk-UA"/>
        </w:rPr>
        <w:t xml:space="preserve">  коп. за один рік </w:t>
      </w:r>
      <w:r w:rsidRPr="001E4947">
        <w:rPr>
          <w:sz w:val="28"/>
          <w:lang w:val="uk-UA"/>
        </w:rPr>
        <w:lastRenderedPageBreak/>
        <w:t>користування. Орендну плату проводити щомісячно рівними частками (1/12 від річної плати).  Нормативна  грошова оцінк</w:t>
      </w:r>
      <w:r>
        <w:rPr>
          <w:sz w:val="28"/>
          <w:lang w:val="uk-UA"/>
        </w:rPr>
        <w:t xml:space="preserve">а земельної ділянки станом на 26.09.2023 року становить 29175 </w:t>
      </w:r>
      <w:r w:rsidRPr="001E4947">
        <w:rPr>
          <w:sz w:val="28"/>
          <w:lang w:val="uk-UA"/>
        </w:rPr>
        <w:t>г</w:t>
      </w:r>
      <w:r w:rsidRPr="001E4947">
        <w:rPr>
          <w:sz w:val="28"/>
          <w:szCs w:val="28"/>
          <w:lang w:val="uk-UA"/>
        </w:rPr>
        <w:t>рн</w:t>
      </w:r>
      <w:r w:rsidRPr="001E4947">
        <w:rPr>
          <w:sz w:val="28"/>
          <w:lang w:val="uk-UA"/>
        </w:rPr>
        <w:t>.</w:t>
      </w:r>
      <w:r>
        <w:rPr>
          <w:sz w:val="28"/>
          <w:lang w:val="uk-UA"/>
        </w:rPr>
        <w:t xml:space="preserve"> 61коп.</w:t>
      </w:r>
    </w:p>
    <w:p w:rsidR="00CA7197" w:rsidRPr="003A489A" w:rsidRDefault="003A489A" w:rsidP="003A48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Термін дії договору з 01.10.2023 року  до  01.10</w:t>
      </w:r>
      <w:r w:rsidRPr="001E4947">
        <w:rPr>
          <w:sz w:val="28"/>
          <w:lang w:val="uk-UA"/>
        </w:rPr>
        <w:t>.2033 року.</w:t>
      </w:r>
    </w:p>
    <w:p w:rsidR="004567D0" w:rsidRPr="004567D0" w:rsidRDefault="004567D0" w:rsidP="00820686">
      <w:pPr>
        <w:tabs>
          <w:tab w:val="left" w:pos="9498"/>
        </w:tabs>
        <w:jc w:val="both"/>
        <w:rPr>
          <w:sz w:val="28"/>
          <w:lang w:val="uk-UA"/>
        </w:rPr>
      </w:pPr>
    </w:p>
    <w:p w:rsidR="00824AB5" w:rsidRPr="005713F9" w:rsidRDefault="003A489A" w:rsidP="009A6FC2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3</w:t>
      </w:r>
      <w:r w:rsidR="005713F9">
        <w:rPr>
          <w:sz w:val="28"/>
          <w:lang w:val="uk-UA"/>
        </w:rPr>
        <w:t>.</w:t>
      </w:r>
      <w:r w:rsidR="00824AB5" w:rsidRPr="00FD4D88">
        <w:rPr>
          <w:sz w:val="28"/>
          <w:lang w:val="uk-UA"/>
        </w:rPr>
        <w:t>Укласти договір</w:t>
      </w:r>
      <w:r w:rsidR="001216D1">
        <w:rPr>
          <w:sz w:val="28"/>
          <w:lang w:val="uk-UA"/>
        </w:rPr>
        <w:t xml:space="preserve"> про встановлення</w:t>
      </w:r>
      <w:r w:rsidR="00824AB5" w:rsidRPr="00FD4D88">
        <w:rPr>
          <w:sz w:val="28"/>
          <w:lang w:val="uk-UA"/>
        </w:rPr>
        <w:t xml:space="preserve"> особистого строкового сервітуту н</w:t>
      </w:r>
      <w:r w:rsidR="004255F1" w:rsidRPr="00FD4D88">
        <w:rPr>
          <w:sz w:val="28"/>
          <w:lang w:val="uk-UA"/>
        </w:rPr>
        <w:t>а земельну ділянку</w:t>
      </w:r>
      <w:r w:rsidR="005713F9">
        <w:rPr>
          <w:sz w:val="28"/>
          <w:lang w:val="uk-UA"/>
        </w:rPr>
        <w:t xml:space="preserve"> для будівництва та </w:t>
      </w:r>
      <w:r w:rsidR="005713F9" w:rsidRPr="005713F9">
        <w:rPr>
          <w:sz w:val="28"/>
          <w:lang w:val="uk-UA"/>
        </w:rPr>
        <w:t xml:space="preserve"> обслуговування будівель торгівлі (землі громадської забудови)</w:t>
      </w:r>
      <w:r w:rsidR="004255F1" w:rsidRPr="005713F9">
        <w:rPr>
          <w:sz w:val="28"/>
          <w:lang w:val="uk-UA"/>
        </w:rPr>
        <w:t xml:space="preserve"> площею </w:t>
      </w:r>
      <w:r w:rsidR="00820686">
        <w:rPr>
          <w:sz w:val="28"/>
          <w:lang w:val="uk-UA"/>
        </w:rPr>
        <w:t>0,0029</w:t>
      </w:r>
      <w:r w:rsidR="00824AB5" w:rsidRPr="005713F9">
        <w:rPr>
          <w:sz w:val="28"/>
          <w:lang w:val="uk-UA"/>
        </w:rPr>
        <w:t xml:space="preserve"> га</w:t>
      </w:r>
      <w:r w:rsidR="00CA5F55" w:rsidRPr="005713F9">
        <w:rPr>
          <w:sz w:val="28"/>
          <w:lang w:val="uk-UA"/>
        </w:rPr>
        <w:t>,</w:t>
      </w:r>
      <w:r w:rsidR="00824AB5" w:rsidRPr="005713F9">
        <w:rPr>
          <w:sz w:val="28"/>
          <w:lang w:val="uk-UA"/>
        </w:rPr>
        <w:t xml:space="preserve"> яка розташована на території Тетіївс</w:t>
      </w:r>
      <w:r w:rsidR="00A270A8" w:rsidRPr="005713F9">
        <w:rPr>
          <w:sz w:val="28"/>
          <w:lang w:val="uk-UA"/>
        </w:rPr>
        <w:t>ької міської ради в  м.Тетіїв</w:t>
      </w:r>
      <w:r w:rsidR="00824AB5" w:rsidRPr="005713F9">
        <w:rPr>
          <w:sz w:val="28"/>
          <w:lang w:val="uk-UA"/>
        </w:rPr>
        <w:t xml:space="preserve">, </w:t>
      </w:r>
      <w:r w:rsidR="00772CBE" w:rsidRPr="005713F9">
        <w:rPr>
          <w:sz w:val="28"/>
          <w:lang w:val="uk-UA"/>
        </w:rPr>
        <w:t xml:space="preserve">по </w:t>
      </w:r>
      <w:r w:rsidR="00820686">
        <w:rPr>
          <w:sz w:val="28"/>
          <w:lang w:val="uk-UA"/>
        </w:rPr>
        <w:t>вул. Соборній</w:t>
      </w:r>
      <w:r w:rsidR="00A270A8" w:rsidRPr="005713F9">
        <w:rPr>
          <w:sz w:val="28"/>
          <w:lang w:val="uk-UA"/>
        </w:rPr>
        <w:t>, б/н</w:t>
      </w:r>
      <w:r w:rsidR="00824AB5" w:rsidRPr="005713F9">
        <w:rPr>
          <w:sz w:val="28"/>
          <w:lang w:val="uk-UA"/>
        </w:rPr>
        <w:t xml:space="preserve">  кадастровий но</w:t>
      </w:r>
      <w:r w:rsidR="00D53DF2" w:rsidRPr="005713F9">
        <w:rPr>
          <w:sz w:val="28"/>
          <w:lang w:val="uk-UA"/>
        </w:rPr>
        <w:t>мер зем</w:t>
      </w:r>
      <w:r w:rsidR="00820686">
        <w:rPr>
          <w:sz w:val="28"/>
          <w:lang w:val="uk-UA"/>
        </w:rPr>
        <w:t>ельної ділянки 3224610100:01:167:0008</w:t>
      </w:r>
      <w:r w:rsidR="00824AB5" w:rsidRPr="005713F9">
        <w:rPr>
          <w:sz w:val="28"/>
          <w:lang w:val="uk-UA"/>
        </w:rPr>
        <w:t xml:space="preserve">  із:</w:t>
      </w:r>
    </w:p>
    <w:p w:rsidR="00824AB5" w:rsidRPr="005713F9" w:rsidRDefault="00824AB5" w:rsidP="009A6FC2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820686">
        <w:rPr>
          <w:b/>
          <w:sz w:val="28"/>
          <w:lang w:val="uk-UA"/>
        </w:rPr>
        <w:t>Тімановим Михайлом Леонідовичем</w:t>
      </w:r>
      <w:r w:rsidR="00D53DF2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>-</w:t>
      </w:r>
      <w:r w:rsidR="005713F9">
        <w:rPr>
          <w:sz w:val="28"/>
          <w:lang w:val="uk-UA"/>
        </w:rPr>
        <w:t xml:space="preserve"> </w:t>
      </w:r>
      <w:r w:rsidR="00A270A8">
        <w:rPr>
          <w:sz w:val="28"/>
          <w:lang w:val="uk-UA"/>
        </w:rPr>
        <w:t>терміном на 10</w:t>
      </w:r>
      <w:r w:rsidR="003B76F8">
        <w:rPr>
          <w:sz w:val="28"/>
          <w:lang w:val="uk-UA"/>
        </w:rPr>
        <w:t xml:space="preserve"> </w:t>
      </w:r>
      <w:r w:rsidR="00AA46A8">
        <w:rPr>
          <w:sz w:val="28"/>
          <w:lang w:val="uk-UA"/>
        </w:rPr>
        <w:t xml:space="preserve"> </w:t>
      </w:r>
      <w:r w:rsidR="00A270A8">
        <w:rPr>
          <w:sz w:val="28"/>
          <w:lang w:val="uk-UA"/>
        </w:rPr>
        <w:t>(десять</w:t>
      </w:r>
      <w:r w:rsidRPr="00E86A1A">
        <w:rPr>
          <w:sz w:val="28"/>
          <w:lang w:val="uk-UA"/>
        </w:rPr>
        <w:t>)</w:t>
      </w:r>
      <w:r w:rsidR="00D53DF2">
        <w:rPr>
          <w:sz w:val="28"/>
          <w:lang w:val="uk-UA"/>
        </w:rPr>
        <w:t xml:space="preserve"> ро</w:t>
      </w:r>
      <w:r w:rsidR="00107EE4">
        <w:rPr>
          <w:sz w:val="28"/>
          <w:lang w:val="uk-UA"/>
        </w:rPr>
        <w:t>к</w:t>
      </w:r>
      <w:r w:rsidR="00D53DF2">
        <w:rPr>
          <w:sz w:val="28"/>
          <w:lang w:val="uk-UA"/>
        </w:rPr>
        <w:t>ів</w:t>
      </w:r>
      <w:r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1E4947" w:rsidRDefault="004255F1" w:rsidP="009A6FC2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     </w:t>
      </w:r>
      <w:r w:rsidR="00824AB5" w:rsidRPr="001E4947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Pr="001E4947">
        <w:rPr>
          <w:sz w:val="28"/>
          <w:lang w:val="uk-UA"/>
        </w:rPr>
        <w:t xml:space="preserve">ї </w:t>
      </w:r>
      <w:r w:rsidR="00824AB5" w:rsidRPr="001E4947">
        <w:rPr>
          <w:sz w:val="28"/>
          <w:lang w:val="uk-UA"/>
        </w:rPr>
        <w:t>грошової оцінки земе</w:t>
      </w:r>
      <w:r w:rsidR="009E3795" w:rsidRPr="001E4947">
        <w:rPr>
          <w:sz w:val="28"/>
          <w:lang w:val="uk-UA"/>
        </w:rPr>
        <w:t>льної ділянки</w:t>
      </w:r>
      <w:r w:rsidR="00817B01" w:rsidRPr="001E4947">
        <w:rPr>
          <w:sz w:val="28"/>
          <w:lang w:val="uk-UA"/>
        </w:rPr>
        <w:t xml:space="preserve">, що становить  </w:t>
      </w:r>
      <w:r w:rsidR="001E4947" w:rsidRPr="001E4947">
        <w:rPr>
          <w:sz w:val="28"/>
          <w:lang w:val="uk-UA"/>
        </w:rPr>
        <w:t>1242</w:t>
      </w:r>
      <w:r w:rsidR="00817B01" w:rsidRPr="001E4947">
        <w:rPr>
          <w:sz w:val="28"/>
          <w:lang w:val="uk-UA"/>
        </w:rPr>
        <w:t xml:space="preserve"> грн  </w:t>
      </w:r>
      <w:r w:rsidR="001E4947" w:rsidRPr="001E4947">
        <w:rPr>
          <w:sz w:val="28"/>
          <w:lang w:val="uk-UA"/>
        </w:rPr>
        <w:t>34</w:t>
      </w:r>
      <w:r w:rsidR="00817B01" w:rsidRPr="001E4947">
        <w:rPr>
          <w:sz w:val="28"/>
          <w:lang w:val="uk-UA"/>
        </w:rPr>
        <w:t xml:space="preserve"> </w:t>
      </w:r>
      <w:r w:rsidR="00824AB5" w:rsidRPr="001E4947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1E4947">
        <w:rPr>
          <w:sz w:val="28"/>
          <w:lang w:val="uk-UA"/>
        </w:rPr>
        <w:t xml:space="preserve"> від річної плати).  Нормативна  </w:t>
      </w:r>
      <w:r w:rsidR="00824AB5" w:rsidRPr="001E4947">
        <w:rPr>
          <w:sz w:val="28"/>
          <w:lang w:val="uk-UA"/>
        </w:rPr>
        <w:t xml:space="preserve">грошова оцінка земельної ділянки станом на </w:t>
      </w:r>
      <w:r w:rsidR="003B610C" w:rsidRPr="001E4947">
        <w:rPr>
          <w:sz w:val="28"/>
          <w:lang w:val="uk-UA"/>
        </w:rPr>
        <w:t>09.08</w:t>
      </w:r>
      <w:r w:rsidR="00D53DF2" w:rsidRPr="001E4947">
        <w:rPr>
          <w:sz w:val="28"/>
          <w:lang w:val="uk-UA"/>
        </w:rPr>
        <w:t>.2023</w:t>
      </w:r>
      <w:r w:rsidR="00817B01" w:rsidRPr="001E4947">
        <w:rPr>
          <w:sz w:val="28"/>
          <w:lang w:val="uk-UA"/>
        </w:rPr>
        <w:t xml:space="preserve"> року становить  </w:t>
      </w:r>
      <w:r w:rsidR="003B610C" w:rsidRPr="001E4947">
        <w:rPr>
          <w:sz w:val="28"/>
          <w:lang w:val="uk-UA"/>
        </w:rPr>
        <w:t>12</w:t>
      </w:r>
      <w:r w:rsidR="001E4947" w:rsidRPr="001E4947">
        <w:rPr>
          <w:sz w:val="28"/>
          <w:lang w:val="uk-UA"/>
        </w:rPr>
        <w:t xml:space="preserve"> </w:t>
      </w:r>
      <w:r w:rsidR="003B610C" w:rsidRPr="001E4947">
        <w:rPr>
          <w:sz w:val="28"/>
          <w:lang w:val="uk-UA"/>
        </w:rPr>
        <w:t>423,46</w:t>
      </w:r>
      <w:r w:rsidR="004F7BD5" w:rsidRPr="001E4947">
        <w:rPr>
          <w:sz w:val="28"/>
          <w:lang w:val="uk-UA"/>
        </w:rPr>
        <w:t xml:space="preserve"> </w:t>
      </w:r>
      <w:r w:rsidR="00824AB5" w:rsidRPr="001E4947">
        <w:rPr>
          <w:sz w:val="28"/>
          <w:lang w:val="uk-UA"/>
        </w:rPr>
        <w:t>г</w:t>
      </w:r>
      <w:r w:rsidR="00824AB5" w:rsidRPr="001E4947">
        <w:rPr>
          <w:sz w:val="28"/>
          <w:szCs w:val="28"/>
          <w:lang w:val="uk-UA"/>
        </w:rPr>
        <w:t>рн</w:t>
      </w:r>
      <w:r w:rsidR="00824AB5" w:rsidRPr="001E4947">
        <w:rPr>
          <w:sz w:val="28"/>
          <w:lang w:val="uk-UA"/>
        </w:rPr>
        <w:t>.</w:t>
      </w:r>
    </w:p>
    <w:p w:rsidR="00824AB5" w:rsidRDefault="00824AB5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</w:t>
      </w:r>
      <w:r w:rsidR="003B76F8" w:rsidRPr="001E4947">
        <w:rPr>
          <w:sz w:val="28"/>
          <w:lang w:val="uk-UA"/>
        </w:rPr>
        <w:t xml:space="preserve">     </w:t>
      </w:r>
      <w:r w:rsidR="004255F1" w:rsidRPr="001E4947">
        <w:rPr>
          <w:sz w:val="28"/>
          <w:lang w:val="uk-UA"/>
        </w:rPr>
        <w:t xml:space="preserve">  </w:t>
      </w:r>
      <w:r w:rsidR="00820686" w:rsidRPr="001E4947">
        <w:rPr>
          <w:sz w:val="28"/>
          <w:lang w:val="uk-UA"/>
        </w:rPr>
        <w:t>Термін дії договору з 01.05</w:t>
      </w:r>
      <w:r w:rsidR="00D53DF2" w:rsidRPr="001E4947">
        <w:rPr>
          <w:sz w:val="28"/>
          <w:lang w:val="uk-UA"/>
        </w:rPr>
        <w:t>.2023</w:t>
      </w:r>
      <w:r w:rsidR="00DE1D9E" w:rsidRPr="001E4947">
        <w:rPr>
          <w:sz w:val="28"/>
          <w:lang w:val="uk-UA"/>
        </w:rPr>
        <w:t xml:space="preserve"> року  до</w:t>
      </w:r>
      <w:r w:rsidR="00820686" w:rsidRPr="001E4947">
        <w:rPr>
          <w:sz w:val="28"/>
          <w:lang w:val="uk-UA"/>
        </w:rPr>
        <w:t xml:space="preserve">  01.05</w:t>
      </w:r>
      <w:r w:rsidR="00D26436" w:rsidRPr="001E4947">
        <w:rPr>
          <w:sz w:val="28"/>
          <w:lang w:val="uk-UA"/>
        </w:rPr>
        <w:t>.2033</w:t>
      </w:r>
      <w:r w:rsidR="00042721" w:rsidRPr="001E4947">
        <w:rPr>
          <w:sz w:val="28"/>
          <w:lang w:val="uk-UA"/>
        </w:rPr>
        <w:t xml:space="preserve"> </w:t>
      </w:r>
      <w:r w:rsidRPr="001E4947">
        <w:rPr>
          <w:sz w:val="28"/>
          <w:lang w:val="uk-UA"/>
        </w:rPr>
        <w:t>року.</w:t>
      </w:r>
    </w:p>
    <w:p w:rsidR="00823942" w:rsidRPr="001E4947" w:rsidRDefault="00823942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820686" w:rsidRPr="005713F9" w:rsidRDefault="003A489A" w:rsidP="009A6FC2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820686">
        <w:rPr>
          <w:sz w:val="28"/>
          <w:lang w:val="uk-UA"/>
        </w:rPr>
        <w:t>.</w:t>
      </w:r>
      <w:r w:rsidR="00820686" w:rsidRPr="00FD4D88">
        <w:rPr>
          <w:sz w:val="28"/>
          <w:lang w:val="uk-UA"/>
        </w:rPr>
        <w:t>Укласти договір</w:t>
      </w:r>
      <w:r w:rsidR="001216D1">
        <w:rPr>
          <w:sz w:val="28"/>
          <w:lang w:val="uk-UA"/>
        </w:rPr>
        <w:t xml:space="preserve"> про встановлення </w:t>
      </w:r>
      <w:r w:rsidR="00820686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820686">
        <w:rPr>
          <w:sz w:val="28"/>
          <w:lang w:val="uk-UA"/>
        </w:rPr>
        <w:t xml:space="preserve"> для будівництва та </w:t>
      </w:r>
      <w:r w:rsidR="00820686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820686">
        <w:rPr>
          <w:sz w:val="28"/>
          <w:lang w:val="uk-UA"/>
        </w:rPr>
        <w:t>0,0029</w:t>
      </w:r>
      <w:r w:rsidR="00820686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820686">
        <w:rPr>
          <w:sz w:val="28"/>
          <w:lang w:val="uk-UA"/>
        </w:rPr>
        <w:t>вул. Соборній</w:t>
      </w:r>
      <w:r w:rsidR="00820686" w:rsidRPr="005713F9">
        <w:rPr>
          <w:sz w:val="28"/>
          <w:lang w:val="uk-UA"/>
        </w:rPr>
        <w:t>, б/н  кадастровий номер зем</w:t>
      </w:r>
      <w:r w:rsidR="00820686">
        <w:rPr>
          <w:sz w:val="28"/>
          <w:lang w:val="uk-UA"/>
        </w:rPr>
        <w:t>ельної ділянки 3224610100:01:167:0009</w:t>
      </w:r>
      <w:r w:rsidR="00820686" w:rsidRPr="005713F9">
        <w:rPr>
          <w:sz w:val="28"/>
          <w:lang w:val="uk-UA"/>
        </w:rPr>
        <w:t xml:space="preserve">  із:</w:t>
      </w:r>
    </w:p>
    <w:p w:rsidR="00820686" w:rsidRPr="005713F9" w:rsidRDefault="00820686" w:rsidP="009A6FC2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Тімановим Михайлом Леонідовичем  -</w:t>
      </w:r>
      <w:r>
        <w:rPr>
          <w:sz w:val="28"/>
          <w:lang w:val="uk-UA"/>
        </w:rPr>
        <w:t xml:space="preserve"> терміном на 10  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0686" w:rsidRPr="001E4947" w:rsidRDefault="00820686" w:rsidP="009A6FC2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1E4947" w:rsidRPr="001E4947">
        <w:rPr>
          <w:sz w:val="28"/>
          <w:lang w:val="uk-UA"/>
        </w:rPr>
        <w:t>ьної ділянки, що становить  1242 грн  34</w:t>
      </w:r>
      <w:r w:rsidRPr="001E4947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1E4947" w:rsidRPr="001E4947">
        <w:rPr>
          <w:sz w:val="28"/>
          <w:lang w:val="uk-UA"/>
        </w:rPr>
        <w:t>а земельної ділянки станом на 09</w:t>
      </w:r>
      <w:r w:rsidRPr="001E4947">
        <w:rPr>
          <w:sz w:val="28"/>
          <w:lang w:val="uk-UA"/>
        </w:rPr>
        <w:t>.</w:t>
      </w:r>
      <w:r w:rsidR="001E4947" w:rsidRPr="001E4947">
        <w:rPr>
          <w:sz w:val="28"/>
          <w:lang w:val="uk-UA"/>
        </w:rPr>
        <w:t>08.2023 року становить  12 423,46</w:t>
      </w:r>
      <w:r w:rsidRPr="001E4947">
        <w:rPr>
          <w:sz w:val="28"/>
          <w:lang w:val="uk-UA"/>
        </w:rPr>
        <w:t xml:space="preserve"> г</w:t>
      </w:r>
      <w:r w:rsidRPr="001E4947">
        <w:rPr>
          <w:sz w:val="28"/>
          <w:szCs w:val="28"/>
          <w:lang w:val="uk-UA"/>
        </w:rPr>
        <w:t>рн</w:t>
      </w:r>
      <w:r w:rsidRPr="001E4947">
        <w:rPr>
          <w:sz w:val="28"/>
          <w:lang w:val="uk-UA"/>
        </w:rPr>
        <w:t>.</w:t>
      </w:r>
    </w:p>
    <w:p w:rsidR="00820686" w:rsidRPr="001E4947" w:rsidRDefault="00820686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Термін дії договору з 01.05.2023 року  до  01.05.2033 року.</w:t>
      </w:r>
    </w:p>
    <w:p w:rsidR="00820686" w:rsidRPr="001E4947" w:rsidRDefault="00820686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820686" w:rsidRPr="005713F9" w:rsidRDefault="003A489A" w:rsidP="009A6FC2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820686">
        <w:rPr>
          <w:sz w:val="28"/>
          <w:lang w:val="uk-UA"/>
        </w:rPr>
        <w:t>.</w:t>
      </w:r>
      <w:r w:rsidR="00820686" w:rsidRPr="00FD4D88">
        <w:rPr>
          <w:sz w:val="28"/>
          <w:lang w:val="uk-UA"/>
        </w:rPr>
        <w:t>Укласти договір</w:t>
      </w:r>
      <w:r w:rsidR="001216D1">
        <w:rPr>
          <w:sz w:val="28"/>
          <w:lang w:val="uk-UA"/>
        </w:rPr>
        <w:t xml:space="preserve"> про встановлення </w:t>
      </w:r>
      <w:r w:rsidR="00820686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820686">
        <w:rPr>
          <w:sz w:val="28"/>
          <w:lang w:val="uk-UA"/>
        </w:rPr>
        <w:t xml:space="preserve"> для будівництва та </w:t>
      </w:r>
      <w:r w:rsidR="00820686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820686">
        <w:rPr>
          <w:sz w:val="28"/>
          <w:lang w:val="uk-UA"/>
        </w:rPr>
        <w:t>0,0029</w:t>
      </w:r>
      <w:r w:rsidR="00820686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820686">
        <w:rPr>
          <w:sz w:val="28"/>
          <w:lang w:val="uk-UA"/>
        </w:rPr>
        <w:t>вул. Соборній</w:t>
      </w:r>
      <w:r w:rsidR="00820686" w:rsidRPr="005713F9">
        <w:rPr>
          <w:sz w:val="28"/>
          <w:lang w:val="uk-UA"/>
        </w:rPr>
        <w:t>, б/н  кадастровий номер зем</w:t>
      </w:r>
      <w:r w:rsidR="00820686">
        <w:rPr>
          <w:sz w:val="28"/>
          <w:lang w:val="uk-UA"/>
        </w:rPr>
        <w:t>ельної ділянки 3224610100:01:167:0007</w:t>
      </w:r>
      <w:r w:rsidR="00820686" w:rsidRPr="005713F9">
        <w:rPr>
          <w:sz w:val="28"/>
          <w:lang w:val="uk-UA"/>
        </w:rPr>
        <w:t xml:space="preserve">  із:</w:t>
      </w:r>
    </w:p>
    <w:p w:rsidR="00820686" w:rsidRPr="005713F9" w:rsidRDefault="00820686" w:rsidP="009A6FC2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Тімановим Михайлом Леонідовичем  -</w:t>
      </w:r>
      <w:r>
        <w:rPr>
          <w:sz w:val="28"/>
          <w:lang w:val="uk-UA"/>
        </w:rPr>
        <w:t xml:space="preserve"> терміном на 10  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0686" w:rsidRPr="001E4947" w:rsidRDefault="00820686" w:rsidP="009A6FC2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1E4947" w:rsidRPr="001E4947">
        <w:rPr>
          <w:sz w:val="28"/>
          <w:lang w:val="uk-UA"/>
        </w:rPr>
        <w:t>ьної ділянки, що становить  1242 грн  34</w:t>
      </w:r>
      <w:r w:rsidRPr="001E4947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1E4947" w:rsidRPr="001E4947">
        <w:rPr>
          <w:sz w:val="28"/>
          <w:lang w:val="uk-UA"/>
        </w:rPr>
        <w:t>а земельної ділянки станом на 09.08.2023 року становить  12 423,46</w:t>
      </w:r>
      <w:r w:rsidRPr="001E4947">
        <w:rPr>
          <w:sz w:val="28"/>
          <w:lang w:val="uk-UA"/>
        </w:rPr>
        <w:t xml:space="preserve"> г</w:t>
      </w:r>
      <w:r w:rsidRPr="001E4947">
        <w:rPr>
          <w:sz w:val="28"/>
          <w:szCs w:val="28"/>
          <w:lang w:val="uk-UA"/>
        </w:rPr>
        <w:t>рн</w:t>
      </w:r>
      <w:r w:rsidRPr="001E4947">
        <w:rPr>
          <w:sz w:val="28"/>
          <w:lang w:val="uk-UA"/>
        </w:rPr>
        <w:t>.</w:t>
      </w:r>
    </w:p>
    <w:p w:rsidR="00820686" w:rsidRDefault="00820686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Термін дії договору з 01.05.2023 року  до  01.05.2033 року.</w:t>
      </w:r>
    </w:p>
    <w:p w:rsidR="0056494C" w:rsidRDefault="0056494C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56494C" w:rsidRPr="005713F9" w:rsidRDefault="003A489A" w:rsidP="0056494C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6</w:t>
      </w:r>
      <w:r w:rsidR="0056494C">
        <w:rPr>
          <w:sz w:val="28"/>
          <w:lang w:val="uk-UA"/>
        </w:rPr>
        <w:t>.</w:t>
      </w:r>
      <w:r w:rsidR="0056494C" w:rsidRPr="00FD4D88">
        <w:rPr>
          <w:sz w:val="28"/>
          <w:lang w:val="uk-UA"/>
        </w:rPr>
        <w:t>Укласти договір</w:t>
      </w:r>
      <w:r w:rsidR="0056494C">
        <w:rPr>
          <w:sz w:val="28"/>
          <w:lang w:val="uk-UA"/>
        </w:rPr>
        <w:t xml:space="preserve"> про встановлення </w:t>
      </w:r>
      <w:r w:rsidR="0056494C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56494C">
        <w:rPr>
          <w:sz w:val="28"/>
          <w:lang w:val="uk-UA"/>
        </w:rPr>
        <w:t xml:space="preserve"> для будівництва та </w:t>
      </w:r>
      <w:r w:rsidR="0056494C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017D4D">
        <w:rPr>
          <w:sz w:val="28"/>
          <w:lang w:val="uk-UA"/>
        </w:rPr>
        <w:t>0,0061</w:t>
      </w:r>
      <w:r w:rsidR="0056494C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017D4D">
        <w:rPr>
          <w:sz w:val="28"/>
          <w:lang w:val="uk-UA"/>
        </w:rPr>
        <w:t>вул. Януша Острозького</w:t>
      </w:r>
      <w:r w:rsidR="0056494C" w:rsidRPr="005713F9">
        <w:rPr>
          <w:sz w:val="28"/>
          <w:lang w:val="uk-UA"/>
        </w:rPr>
        <w:t>, б/н  кадастровий номер зем</w:t>
      </w:r>
      <w:r w:rsidR="00017D4D">
        <w:rPr>
          <w:sz w:val="28"/>
          <w:lang w:val="uk-UA"/>
        </w:rPr>
        <w:t>ельної ділянки 3224610100:01:097:0022</w:t>
      </w:r>
      <w:r w:rsidR="0056494C" w:rsidRPr="005713F9">
        <w:rPr>
          <w:sz w:val="28"/>
          <w:lang w:val="uk-UA"/>
        </w:rPr>
        <w:t xml:space="preserve">  із:</w:t>
      </w:r>
    </w:p>
    <w:p w:rsidR="0056494C" w:rsidRPr="005713F9" w:rsidRDefault="0056494C" w:rsidP="0056494C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BF05E2">
        <w:rPr>
          <w:b/>
          <w:sz w:val="28"/>
          <w:lang w:val="uk-UA"/>
        </w:rPr>
        <w:t>Лимарчуком  Сергієм Вікторовичем</w:t>
      </w:r>
      <w:r>
        <w:rPr>
          <w:b/>
          <w:sz w:val="28"/>
          <w:lang w:val="uk-UA"/>
        </w:rPr>
        <w:t xml:space="preserve">  -</w:t>
      </w:r>
      <w:r w:rsidR="00017D4D">
        <w:rPr>
          <w:sz w:val="28"/>
          <w:lang w:val="uk-UA"/>
        </w:rPr>
        <w:t xml:space="preserve"> терміном на 5    (п’ять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56494C" w:rsidRPr="001E4947" w:rsidRDefault="0056494C" w:rsidP="0056494C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D978C4">
        <w:rPr>
          <w:sz w:val="28"/>
          <w:lang w:val="uk-UA"/>
        </w:rPr>
        <w:t xml:space="preserve">ьної ділянки, що становить </w:t>
      </w:r>
      <w:r w:rsidR="003A489A">
        <w:rPr>
          <w:sz w:val="28"/>
          <w:lang w:val="uk-UA"/>
        </w:rPr>
        <w:t>3311</w:t>
      </w:r>
      <w:r w:rsidR="00D978C4">
        <w:rPr>
          <w:sz w:val="28"/>
          <w:lang w:val="uk-UA"/>
        </w:rPr>
        <w:t xml:space="preserve">  грн  </w:t>
      </w:r>
      <w:r w:rsidR="003A489A">
        <w:rPr>
          <w:sz w:val="28"/>
          <w:lang w:val="uk-UA"/>
        </w:rPr>
        <w:t>60</w:t>
      </w:r>
      <w:r w:rsidRPr="001E4947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3A489A">
        <w:rPr>
          <w:sz w:val="28"/>
          <w:lang w:val="uk-UA"/>
        </w:rPr>
        <w:t>а земельної ділянки станом на 26.09</w:t>
      </w:r>
      <w:r w:rsidR="00D978C4">
        <w:rPr>
          <w:sz w:val="28"/>
          <w:lang w:val="uk-UA"/>
        </w:rPr>
        <w:t xml:space="preserve">.2023 року становить  </w:t>
      </w:r>
      <w:r w:rsidR="003A489A">
        <w:rPr>
          <w:sz w:val="28"/>
          <w:lang w:val="uk-UA"/>
        </w:rPr>
        <w:t>33116</w:t>
      </w:r>
      <w:r w:rsidR="00D978C4">
        <w:rPr>
          <w:sz w:val="28"/>
          <w:lang w:val="uk-UA"/>
        </w:rPr>
        <w:t xml:space="preserve"> </w:t>
      </w:r>
      <w:r w:rsidRPr="001E4947">
        <w:rPr>
          <w:sz w:val="28"/>
          <w:lang w:val="uk-UA"/>
        </w:rPr>
        <w:t>г</w:t>
      </w:r>
      <w:r w:rsidRPr="001E4947">
        <w:rPr>
          <w:sz w:val="28"/>
          <w:szCs w:val="28"/>
          <w:lang w:val="uk-UA"/>
        </w:rPr>
        <w:t>рн</w:t>
      </w:r>
      <w:r w:rsidRPr="001E4947">
        <w:rPr>
          <w:sz w:val="28"/>
          <w:lang w:val="uk-UA"/>
        </w:rPr>
        <w:t>.</w:t>
      </w:r>
      <w:r w:rsidR="003A489A">
        <w:rPr>
          <w:sz w:val="28"/>
          <w:lang w:val="uk-UA"/>
        </w:rPr>
        <w:t>00 коп.</w:t>
      </w:r>
    </w:p>
    <w:p w:rsidR="0056494C" w:rsidRDefault="0056494C" w:rsidP="0056494C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Термін дії договору з</w:t>
      </w:r>
      <w:r w:rsidR="003A489A">
        <w:rPr>
          <w:sz w:val="28"/>
          <w:lang w:val="uk-UA"/>
        </w:rPr>
        <w:t xml:space="preserve"> 01.05.2023 року  до  01.05.2028</w:t>
      </w:r>
      <w:r w:rsidRPr="001E4947">
        <w:rPr>
          <w:sz w:val="28"/>
          <w:lang w:val="uk-UA"/>
        </w:rPr>
        <w:t xml:space="preserve"> року.</w:t>
      </w:r>
    </w:p>
    <w:p w:rsidR="0087404E" w:rsidRDefault="0087404E" w:rsidP="0056494C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C6024E" w:rsidRPr="005713F9" w:rsidRDefault="00C6024E" w:rsidP="00C6024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0,0051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Соборній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3224610100:01:136:0001</w:t>
      </w:r>
      <w:r w:rsidRPr="005713F9">
        <w:rPr>
          <w:sz w:val="28"/>
          <w:lang w:val="uk-UA"/>
        </w:rPr>
        <w:t xml:space="preserve">  із:</w:t>
      </w:r>
    </w:p>
    <w:p w:rsidR="00C6024E" w:rsidRPr="005713F9" w:rsidRDefault="00C6024E" w:rsidP="00C6024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Мироненко Наталією Григорівною 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C6024E" w:rsidRPr="00F4611B" w:rsidRDefault="00C6024E" w:rsidP="00C6024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F4611B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земельної ділянки, що становить </w:t>
      </w:r>
      <w:r w:rsidR="00F4611B" w:rsidRPr="00F4611B">
        <w:rPr>
          <w:sz w:val="28"/>
          <w:lang w:val="uk-UA"/>
        </w:rPr>
        <w:t>2 674</w:t>
      </w:r>
      <w:r w:rsidRPr="00F4611B">
        <w:rPr>
          <w:sz w:val="28"/>
          <w:lang w:val="uk-UA"/>
        </w:rPr>
        <w:t xml:space="preserve">  грн  </w:t>
      </w:r>
      <w:r w:rsidR="00F4611B" w:rsidRPr="00F4611B">
        <w:rPr>
          <w:sz w:val="28"/>
          <w:lang w:val="uk-UA"/>
        </w:rPr>
        <w:t>60</w:t>
      </w:r>
      <w:r w:rsidRPr="00F4611B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F4611B" w:rsidRPr="00F4611B">
        <w:rPr>
          <w:sz w:val="28"/>
          <w:lang w:val="uk-UA"/>
        </w:rPr>
        <w:t>а земельної ділянки станом на 09.10</w:t>
      </w:r>
      <w:r w:rsidRPr="00F4611B">
        <w:rPr>
          <w:sz w:val="28"/>
          <w:lang w:val="uk-UA"/>
        </w:rPr>
        <w:t xml:space="preserve">.2023 року становить  </w:t>
      </w:r>
      <w:r w:rsidR="00F4611B" w:rsidRPr="00F4611B">
        <w:rPr>
          <w:sz w:val="28"/>
          <w:lang w:val="uk-UA"/>
        </w:rPr>
        <w:t xml:space="preserve">26 746 </w:t>
      </w:r>
      <w:r w:rsidRPr="00F4611B">
        <w:rPr>
          <w:sz w:val="28"/>
          <w:lang w:val="uk-UA"/>
        </w:rPr>
        <w:t xml:space="preserve"> г</w:t>
      </w:r>
      <w:r w:rsidRPr="00F4611B">
        <w:rPr>
          <w:sz w:val="28"/>
          <w:szCs w:val="28"/>
          <w:lang w:val="uk-UA"/>
        </w:rPr>
        <w:t>рн</w:t>
      </w:r>
      <w:r w:rsidRPr="00F4611B">
        <w:rPr>
          <w:sz w:val="28"/>
          <w:lang w:val="uk-UA"/>
        </w:rPr>
        <w:t>.</w:t>
      </w:r>
      <w:r w:rsidR="00F4611B" w:rsidRPr="00F4611B">
        <w:rPr>
          <w:sz w:val="28"/>
          <w:lang w:val="uk-UA"/>
        </w:rPr>
        <w:t xml:space="preserve"> 01</w:t>
      </w:r>
      <w:r w:rsidRPr="00F4611B">
        <w:rPr>
          <w:sz w:val="28"/>
          <w:lang w:val="uk-UA"/>
        </w:rPr>
        <w:t xml:space="preserve"> коп.</w:t>
      </w:r>
    </w:p>
    <w:p w:rsidR="00C6024E" w:rsidRDefault="00C6024E" w:rsidP="00C6024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F4611B">
        <w:rPr>
          <w:sz w:val="28"/>
          <w:lang w:val="uk-UA"/>
        </w:rPr>
        <w:t xml:space="preserve">          Термін дії договору з 01.07.2023 року  до  01.07.2033 року.</w:t>
      </w:r>
    </w:p>
    <w:p w:rsidR="0087404E" w:rsidRPr="00F4611B" w:rsidRDefault="0087404E" w:rsidP="00C6024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C6024E" w:rsidRPr="005713F9" w:rsidRDefault="00990797" w:rsidP="00C6024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="00C6024E">
        <w:rPr>
          <w:sz w:val="28"/>
          <w:lang w:val="uk-UA"/>
        </w:rPr>
        <w:t>.</w:t>
      </w:r>
      <w:r w:rsidR="00C6024E" w:rsidRPr="00FD4D88">
        <w:rPr>
          <w:sz w:val="28"/>
          <w:lang w:val="uk-UA"/>
        </w:rPr>
        <w:t>Укласти договір</w:t>
      </w:r>
      <w:r w:rsidR="00C6024E">
        <w:rPr>
          <w:sz w:val="28"/>
          <w:lang w:val="uk-UA"/>
        </w:rPr>
        <w:t xml:space="preserve"> про встановлення </w:t>
      </w:r>
      <w:r w:rsidR="00C6024E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C6024E">
        <w:rPr>
          <w:sz w:val="28"/>
          <w:lang w:val="uk-UA"/>
        </w:rPr>
        <w:t xml:space="preserve"> для будівництва та </w:t>
      </w:r>
      <w:r w:rsidR="00C6024E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C6024E">
        <w:rPr>
          <w:sz w:val="28"/>
          <w:lang w:val="uk-UA"/>
        </w:rPr>
        <w:t>0,0104</w:t>
      </w:r>
      <w:r w:rsidR="00C6024E" w:rsidRPr="005713F9">
        <w:rPr>
          <w:sz w:val="28"/>
          <w:lang w:val="uk-UA"/>
        </w:rPr>
        <w:t xml:space="preserve"> га, яка розташована на території Теті</w:t>
      </w:r>
      <w:r w:rsidR="00C6024E">
        <w:rPr>
          <w:sz w:val="28"/>
          <w:lang w:val="uk-UA"/>
        </w:rPr>
        <w:t>ївської міської ради в  с. Кашперівка</w:t>
      </w:r>
      <w:r w:rsidR="00C6024E" w:rsidRPr="005713F9">
        <w:rPr>
          <w:sz w:val="28"/>
          <w:lang w:val="uk-UA"/>
        </w:rPr>
        <w:t xml:space="preserve">, по </w:t>
      </w:r>
      <w:r w:rsidR="00C6024E">
        <w:rPr>
          <w:sz w:val="28"/>
          <w:lang w:val="uk-UA"/>
        </w:rPr>
        <w:t>вул. Київська</w:t>
      </w:r>
      <w:r w:rsidR="00C6024E" w:rsidRPr="005713F9">
        <w:rPr>
          <w:sz w:val="28"/>
          <w:lang w:val="uk-UA"/>
        </w:rPr>
        <w:t>, б/н  кадастровий номер зем</w:t>
      </w:r>
      <w:r w:rsidR="00C6024E">
        <w:rPr>
          <w:sz w:val="28"/>
          <w:lang w:val="uk-UA"/>
        </w:rPr>
        <w:t>ельної ділянки 3224683601:01:042:0015</w:t>
      </w:r>
      <w:r w:rsidR="00C6024E" w:rsidRPr="005713F9">
        <w:rPr>
          <w:sz w:val="28"/>
          <w:lang w:val="uk-UA"/>
        </w:rPr>
        <w:t xml:space="preserve">  із:</w:t>
      </w:r>
    </w:p>
    <w:p w:rsidR="00C6024E" w:rsidRPr="005713F9" w:rsidRDefault="00C6024E" w:rsidP="00C6024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Ліпінською Наталією Іванівною 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C6024E" w:rsidRPr="00F4611B" w:rsidRDefault="00C6024E" w:rsidP="00C6024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990797">
        <w:rPr>
          <w:color w:val="FF0000"/>
          <w:sz w:val="28"/>
          <w:lang w:val="uk-UA"/>
        </w:rPr>
        <w:t xml:space="preserve">               </w:t>
      </w:r>
      <w:r w:rsidRPr="00F4611B">
        <w:rPr>
          <w:sz w:val="28"/>
          <w:lang w:val="uk-UA"/>
        </w:rPr>
        <w:t xml:space="preserve">Встановити плату за сервітутне користування в розмірі 10 % від нормативної грошової оцінки земельної ділянки, що становить </w:t>
      </w:r>
      <w:r w:rsidR="00F4611B" w:rsidRPr="00F4611B">
        <w:rPr>
          <w:sz w:val="28"/>
          <w:lang w:val="uk-UA"/>
        </w:rPr>
        <w:t>3557</w:t>
      </w:r>
      <w:r w:rsidRPr="00F4611B">
        <w:rPr>
          <w:sz w:val="28"/>
          <w:lang w:val="uk-UA"/>
        </w:rPr>
        <w:t xml:space="preserve">  грн  </w:t>
      </w:r>
      <w:r w:rsidR="00F4611B" w:rsidRPr="00F4611B">
        <w:rPr>
          <w:sz w:val="28"/>
          <w:lang w:val="uk-UA"/>
        </w:rPr>
        <w:t>51</w:t>
      </w:r>
      <w:r w:rsidRPr="00F4611B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F4611B" w:rsidRPr="00F4611B">
        <w:rPr>
          <w:sz w:val="28"/>
          <w:lang w:val="uk-UA"/>
        </w:rPr>
        <w:t>а земельної ділянки станом на 09.10</w:t>
      </w:r>
      <w:r w:rsidRPr="00F4611B">
        <w:rPr>
          <w:sz w:val="28"/>
          <w:lang w:val="uk-UA"/>
        </w:rPr>
        <w:t xml:space="preserve">.2023 року становить  </w:t>
      </w:r>
      <w:r w:rsidR="00F4611B" w:rsidRPr="00F4611B">
        <w:rPr>
          <w:sz w:val="28"/>
          <w:lang w:val="uk-UA"/>
        </w:rPr>
        <w:t xml:space="preserve">35 575 </w:t>
      </w:r>
      <w:r w:rsidRPr="00F4611B">
        <w:rPr>
          <w:sz w:val="28"/>
          <w:lang w:val="uk-UA"/>
        </w:rPr>
        <w:t>г</w:t>
      </w:r>
      <w:r w:rsidRPr="00F4611B">
        <w:rPr>
          <w:sz w:val="28"/>
          <w:szCs w:val="28"/>
          <w:lang w:val="uk-UA"/>
        </w:rPr>
        <w:t>рн</w:t>
      </w:r>
      <w:r w:rsidRPr="00F4611B">
        <w:rPr>
          <w:sz w:val="28"/>
          <w:lang w:val="uk-UA"/>
        </w:rPr>
        <w:t>.</w:t>
      </w:r>
      <w:r w:rsidR="00F4611B" w:rsidRPr="00F4611B">
        <w:rPr>
          <w:sz w:val="28"/>
          <w:lang w:val="uk-UA"/>
        </w:rPr>
        <w:t xml:space="preserve"> 14 </w:t>
      </w:r>
      <w:r w:rsidRPr="00F4611B">
        <w:rPr>
          <w:sz w:val="28"/>
          <w:lang w:val="uk-UA"/>
        </w:rPr>
        <w:t xml:space="preserve"> коп.</w:t>
      </w:r>
    </w:p>
    <w:p w:rsidR="00A270A8" w:rsidRPr="00F4611B" w:rsidRDefault="00C6024E" w:rsidP="00990797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F4611B">
        <w:rPr>
          <w:sz w:val="28"/>
          <w:lang w:val="uk-UA"/>
        </w:rPr>
        <w:t xml:space="preserve">          Термін дії договору з</w:t>
      </w:r>
      <w:r w:rsidR="00990797" w:rsidRPr="00F4611B">
        <w:rPr>
          <w:sz w:val="28"/>
          <w:lang w:val="uk-UA"/>
        </w:rPr>
        <w:t xml:space="preserve"> 11.11.2023 року  до  11.11.2033</w:t>
      </w:r>
      <w:r w:rsidRPr="00F4611B">
        <w:rPr>
          <w:sz w:val="28"/>
          <w:lang w:val="uk-UA"/>
        </w:rPr>
        <w:t xml:space="preserve"> року.</w:t>
      </w:r>
    </w:p>
    <w:p w:rsidR="00F4611B" w:rsidRDefault="00F4611B" w:rsidP="00990797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F4611B" w:rsidRPr="005713F9" w:rsidRDefault="00F4611B" w:rsidP="00F4611B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9.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0,0037</w:t>
      </w:r>
      <w:r w:rsidRPr="005713F9">
        <w:rPr>
          <w:sz w:val="28"/>
          <w:lang w:val="uk-UA"/>
        </w:rPr>
        <w:t xml:space="preserve"> га, яка розташована на території Теті</w:t>
      </w:r>
      <w:r>
        <w:rPr>
          <w:sz w:val="28"/>
          <w:lang w:val="uk-UA"/>
        </w:rPr>
        <w:t>ївської міської ради в  с. Кашперівка</w:t>
      </w:r>
      <w:r w:rsidRPr="005713F9">
        <w:rPr>
          <w:sz w:val="28"/>
          <w:lang w:val="uk-UA"/>
        </w:rPr>
        <w:t xml:space="preserve">, по </w:t>
      </w:r>
      <w:r>
        <w:rPr>
          <w:sz w:val="28"/>
          <w:lang w:val="uk-UA"/>
        </w:rPr>
        <w:t>вул. Київська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3224683601:01:042:0014</w:t>
      </w:r>
      <w:r w:rsidRPr="005713F9">
        <w:rPr>
          <w:sz w:val="28"/>
          <w:lang w:val="uk-UA"/>
        </w:rPr>
        <w:t xml:space="preserve">  із:</w:t>
      </w:r>
    </w:p>
    <w:p w:rsidR="00F4611B" w:rsidRPr="005713F9" w:rsidRDefault="00F4611B" w:rsidP="00F4611B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Флорінською Лесею Володимирівною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F4611B" w:rsidRPr="00F4611B" w:rsidRDefault="00F4611B" w:rsidP="00F4611B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990797">
        <w:rPr>
          <w:color w:val="FF0000"/>
          <w:sz w:val="28"/>
          <w:lang w:val="uk-UA"/>
        </w:rPr>
        <w:t xml:space="preserve">               </w:t>
      </w:r>
      <w:r w:rsidRPr="00F4611B">
        <w:rPr>
          <w:sz w:val="28"/>
          <w:lang w:val="uk-UA"/>
        </w:rPr>
        <w:t>Встановити плату за сервітутне користування в розмірі 10 % від нормативної грошової оцінки земельної ділянки, що становить 1680 грн  77 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09.10.2023 року становить  16 807 г</w:t>
      </w:r>
      <w:r w:rsidRPr="00F4611B">
        <w:rPr>
          <w:sz w:val="28"/>
          <w:szCs w:val="28"/>
          <w:lang w:val="uk-UA"/>
        </w:rPr>
        <w:t>рн</w:t>
      </w:r>
      <w:r w:rsidRPr="00F4611B">
        <w:rPr>
          <w:sz w:val="28"/>
          <w:lang w:val="uk-UA"/>
        </w:rPr>
        <w:t>. 68 коп.</w:t>
      </w:r>
    </w:p>
    <w:p w:rsidR="00F4611B" w:rsidRPr="00F4611B" w:rsidRDefault="00F4611B" w:rsidP="00F4611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F4611B">
        <w:rPr>
          <w:sz w:val="28"/>
          <w:lang w:val="uk-UA"/>
        </w:rPr>
        <w:t xml:space="preserve">          Термін дії договору з 25.07.2023 року  до  25.07.2033 року.</w:t>
      </w:r>
    </w:p>
    <w:p w:rsidR="00F4611B" w:rsidRDefault="00F4611B" w:rsidP="00F4611B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87404E" w:rsidRPr="005713F9" w:rsidRDefault="0087404E" w:rsidP="0087404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10.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0,01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Шевченка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3224610100:01:150:0029</w:t>
      </w:r>
      <w:r w:rsidRPr="005713F9">
        <w:rPr>
          <w:sz w:val="28"/>
          <w:lang w:val="uk-UA"/>
        </w:rPr>
        <w:t xml:space="preserve">  із:</w:t>
      </w:r>
    </w:p>
    <w:p w:rsidR="0087404E" w:rsidRPr="005713F9" w:rsidRDefault="0087404E" w:rsidP="0087404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Карасьовою Людмилою Вікторівною 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7404E" w:rsidRPr="00D75676" w:rsidRDefault="0087404E" w:rsidP="0087404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D75676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D75676" w:rsidRPr="00D75676">
        <w:rPr>
          <w:sz w:val="28"/>
          <w:lang w:val="uk-UA"/>
        </w:rPr>
        <w:t>ьної ділянки, що становить 4 099  грн  42</w:t>
      </w:r>
      <w:r w:rsidRPr="00D75676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D75676" w:rsidRPr="00D75676">
        <w:rPr>
          <w:sz w:val="28"/>
          <w:lang w:val="uk-UA"/>
        </w:rPr>
        <w:t>а земельної ділянки станом на 12.10.2023 року становить  40 994</w:t>
      </w:r>
      <w:r w:rsidRPr="00D75676">
        <w:rPr>
          <w:sz w:val="28"/>
          <w:lang w:val="uk-UA"/>
        </w:rPr>
        <w:t xml:space="preserve">  г</w:t>
      </w:r>
      <w:r w:rsidRPr="00D75676">
        <w:rPr>
          <w:sz w:val="28"/>
          <w:szCs w:val="28"/>
          <w:lang w:val="uk-UA"/>
        </w:rPr>
        <w:t>рн</w:t>
      </w:r>
      <w:r w:rsidR="00D75676" w:rsidRPr="00D75676">
        <w:rPr>
          <w:sz w:val="28"/>
          <w:lang w:val="uk-UA"/>
        </w:rPr>
        <w:t>. 16</w:t>
      </w:r>
      <w:r w:rsidRPr="00D75676">
        <w:rPr>
          <w:sz w:val="28"/>
          <w:lang w:val="uk-UA"/>
        </w:rPr>
        <w:t xml:space="preserve"> коп.</w:t>
      </w:r>
    </w:p>
    <w:p w:rsidR="0087404E" w:rsidRPr="00D75676" w:rsidRDefault="0087404E" w:rsidP="0087404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75676">
        <w:rPr>
          <w:sz w:val="28"/>
          <w:lang w:val="uk-UA"/>
        </w:rPr>
        <w:t xml:space="preserve">          Термін дії договору з 01.11.2023 року  до  01.11.2033 року.</w:t>
      </w:r>
    </w:p>
    <w:p w:rsidR="00F4611B" w:rsidRPr="0087404E" w:rsidRDefault="00F4611B" w:rsidP="00990797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87404E" w:rsidRPr="005713F9" w:rsidRDefault="0087404E" w:rsidP="0087404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11.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0,01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Шевченка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3224610100:01:150:0028</w:t>
      </w:r>
      <w:r w:rsidRPr="005713F9">
        <w:rPr>
          <w:sz w:val="28"/>
          <w:lang w:val="uk-UA"/>
        </w:rPr>
        <w:t xml:space="preserve">  із:</w:t>
      </w:r>
    </w:p>
    <w:p w:rsidR="0087404E" w:rsidRPr="005713F9" w:rsidRDefault="0087404E" w:rsidP="0087404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Карасьовою Людмилою Вікторівною 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D75676" w:rsidRPr="00D75676" w:rsidRDefault="00D75676" w:rsidP="00D75676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D75676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земельної ділянки, що становить 4 099  грн  42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12.10.2023 року становить  40 994  г</w:t>
      </w:r>
      <w:r w:rsidRPr="00D75676">
        <w:rPr>
          <w:sz w:val="28"/>
          <w:szCs w:val="28"/>
          <w:lang w:val="uk-UA"/>
        </w:rPr>
        <w:t>рн</w:t>
      </w:r>
      <w:r w:rsidRPr="00D75676">
        <w:rPr>
          <w:sz w:val="28"/>
          <w:lang w:val="uk-UA"/>
        </w:rPr>
        <w:t>. 16 коп.</w:t>
      </w:r>
    </w:p>
    <w:p w:rsidR="00D75676" w:rsidRDefault="00D75676" w:rsidP="00D7567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75676">
        <w:rPr>
          <w:sz w:val="28"/>
          <w:lang w:val="uk-UA"/>
        </w:rPr>
        <w:t xml:space="preserve">          Термін дії договору з 01.11.2023 року  до  01.11.2033 року.</w:t>
      </w:r>
    </w:p>
    <w:p w:rsidR="00E0478A" w:rsidRDefault="00E0478A" w:rsidP="00D7567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E0478A" w:rsidRDefault="00E0478A" w:rsidP="00E0478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12.Укласти договір про встановлення </w:t>
      </w:r>
      <w:r w:rsidRPr="00FD4D88">
        <w:rPr>
          <w:sz w:val="28"/>
          <w:lang w:val="uk-UA"/>
        </w:rPr>
        <w:t xml:space="preserve"> </w:t>
      </w:r>
      <w:r>
        <w:rPr>
          <w:sz w:val="28"/>
          <w:lang w:val="uk-UA"/>
        </w:rPr>
        <w:t>особистого строкового сервітуту на земельну ділянку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площею 0,0101 га, яка розташована на території Тетіївської міської ради в межах населеного пункту с. П'ятигори,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Київська, б/н,  кадастровий номер земельної ділянки 3224685301:02:005:0013  із:</w:t>
      </w:r>
    </w:p>
    <w:p w:rsidR="00E0478A" w:rsidRPr="005A66DE" w:rsidRDefault="00E0478A" w:rsidP="00E0478A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Безуглою Світланою Григорівною </w:t>
      </w:r>
      <w:r>
        <w:rPr>
          <w:sz w:val="28"/>
          <w:lang w:val="uk-UA"/>
        </w:rPr>
        <w:t xml:space="preserve">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E0478A" w:rsidRPr="007D3D50" w:rsidRDefault="00E0478A" w:rsidP="00E0478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7D3D50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земельної ділянки, що становить  </w:t>
      </w:r>
      <w:r w:rsidR="007D3D50" w:rsidRPr="007D3D50">
        <w:rPr>
          <w:sz w:val="28"/>
          <w:lang w:val="uk-UA"/>
        </w:rPr>
        <w:t>1758 грн 10</w:t>
      </w:r>
      <w:r w:rsidRPr="007D3D50">
        <w:rPr>
          <w:sz w:val="28"/>
          <w:lang w:val="uk-UA"/>
        </w:rPr>
        <w:t xml:space="preserve"> коп. за один рік </w:t>
      </w:r>
      <w:r w:rsidRPr="007D3D50">
        <w:rPr>
          <w:sz w:val="28"/>
          <w:lang w:val="uk-UA"/>
        </w:rPr>
        <w:lastRenderedPageBreak/>
        <w:t xml:space="preserve">користування. Орендну плату проводити щомісячно рівними частками (1/12 від річної плати).  Нормативна  грошова оцінка земельної ділянки станом на </w:t>
      </w:r>
      <w:r w:rsidR="007D3D50" w:rsidRPr="007D3D50">
        <w:rPr>
          <w:sz w:val="28"/>
          <w:lang w:val="uk-UA"/>
        </w:rPr>
        <w:t>18</w:t>
      </w:r>
      <w:r w:rsidRPr="007D3D50">
        <w:rPr>
          <w:sz w:val="28"/>
          <w:lang w:val="uk-UA"/>
        </w:rPr>
        <w:t>.10.2023</w:t>
      </w:r>
      <w:r w:rsidR="007D3D50" w:rsidRPr="007D3D50">
        <w:rPr>
          <w:sz w:val="28"/>
          <w:lang w:val="uk-UA"/>
        </w:rPr>
        <w:t xml:space="preserve"> року становить 17581,02</w:t>
      </w:r>
      <w:r w:rsidRPr="007D3D50">
        <w:rPr>
          <w:sz w:val="28"/>
          <w:lang w:val="uk-UA"/>
        </w:rPr>
        <w:t xml:space="preserve"> г</w:t>
      </w:r>
      <w:r w:rsidRPr="007D3D50">
        <w:rPr>
          <w:sz w:val="28"/>
          <w:szCs w:val="28"/>
          <w:lang w:val="uk-UA"/>
        </w:rPr>
        <w:t>рн</w:t>
      </w:r>
      <w:r w:rsidRPr="007D3D50">
        <w:rPr>
          <w:sz w:val="28"/>
          <w:lang w:val="uk-UA"/>
        </w:rPr>
        <w:t>.</w:t>
      </w:r>
    </w:p>
    <w:p w:rsidR="00E0478A" w:rsidRPr="007D3D50" w:rsidRDefault="00E0478A" w:rsidP="00E0478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7D3D50">
        <w:rPr>
          <w:sz w:val="28"/>
          <w:lang w:val="uk-UA"/>
        </w:rPr>
        <w:t xml:space="preserve">        Термін дії договору з 01.09.2023 року  до  01.09.2033 року.</w:t>
      </w:r>
    </w:p>
    <w:p w:rsidR="00E0478A" w:rsidRPr="007D3D50" w:rsidRDefault="00E0478A" w:rsidP="00D7567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F4611B" w:rsidRPr="00A270A8" w:rsidRDefault="00F4611B" w:rsidP="00990797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824AB5" w:rsidRDefault="00576E12" w:rsidP="009A6FC2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0478A">
        <w:rPr>
          <w:sz w:val="28"/>
          <w:lang w:val="uk-UA"/>
        </w:rPr>
        <w:t>13</w:t>
      </w:r>
      <w:r w:rsidR="00824AB5">
        <w:rPr>
          <w:sz w:val="28"/>
          <w:lang w:val="uk-UA"/>
        </w:rPr>
        <w:t>.</w:t>
      </w:r>
      <w:r w:rsidR="00DE1D9E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Спеціалісту відділу земельних відносин</w:t>
      </w:r>
      <w:r w:rsidR="00E74603">
        <w:rPr>
          <w:sz w:val="28"/>
          <w:lang w:val="uk-UA"/>
        </w:rPr>
        <w:t xml:space="preserve"> та охорони навколишнього середовища</w:t>
      </w:r>
      <w:r w:rsidR="00824AB5">
        <w:rPr>
          <w:sz w:val="28"/>
          <w:lang w:val="uk-UA"/>
        </w:rPr>
        <w:t xml:space="preserve">  міської ради надати дані зміни до Тетіївської ДПС у Київській області та ГУ Держгеокадастр</w:t>
      </w:r>
      <w:r w:rsidR="00E74603">
        <w:rPr>
          <w:sz w:val="28"/>
          <w:lang w:val="uk-UA"/>
        </w:rPr>
        <w:t xml:space="preserve">у у Київській області </w:t>
      </w:r>
      <w:r w:rsidR="00824AB5">
        <w:rPr>
          <w:sz w:val="28"/>
          <w:lang w:val="uk-UA"/>
        </w:rPr>
        <w:t xml:space="preserve"> для використання в роботі.</w:t>
      </w:r>
    </w:p>
    <w:p w:rsidR="004255F1" w:rsidRDefault="004255F1" w:rsidP="009A6FC2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</w:p>
    <w:p w:rsidR="00824AB5" w:rsidRDefault="00B545C0" w:rsidP="009A6FC2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E0478A">
        <w:rPr>
          <w:sz w:val="28"/>
          <w:lang w:val="uk-UA"/>
        </w:rPr>
        <w:t>14</w:t>
      </w:r>
      <w:r w:rsidR="00AD4B3F">
        <w:rPr>
          <w:sz w:val="28"/>
          <w:lang w:val="uk-UA"/>
        </w:rPr>
        <w:t>.</w:t>
      </w:r>
      <w:r w:rsidR="00C61961">
        <w:rPr>
          <w:sz w:val="28"/>
          <w:lang w:val="uk-UA"/>
        </w:rPr>
        <w:t xml:space="preserve"> </w:t>
      </w:r>
      <w:r w:rsidR="00E46625">
        <w:rPr>
          <w:sz w:val="28"/>
          <w:lang w:val="uk-UA"/>
        </w:rPr>
        <w:t xml:space="preserve">ФОП </w:t>
      </w:r>
      <w:r w:rsidR="00AD4B3F">
        <w:rPr>
          <w:sz w:val="28"/>
          <w:lang w:val="uk-UA"/>
        </w:rPr>
        <w:t xml:space="preserve"> </w:t>
      </w:r>
      <w:r w:rsidR="00820686">
        <w:rPr>
          <w:sz w:val="28"/>
          <w:lang w:val="uk-UA"/>
        </w:rPr>
        <w:t>Тіманову М.Л.</w:t>
      </w:r>
      <w:r w:rsidR="00823942">
        <w:rPr>
          <w:sz w:val="28"/>
          <w:lang w:val="uk-UA"/>
        </w:rPr>
        <w:t>. Лисенко Б.О., Лимарчуку С.В.</w:t>
      </w:r>
      <w:r w:rsidR="00990797">
        <w:rPr>
          <w:sz w:val="28"/>
          <w:lang w:val="uk-UA"/>
        </w:rPr>
        <w:t>, Мироненко Н.Г., Ліпінсьій Н.І.</w:t>
      </w:r>
      <w:r w:rsidR="00823942">
        <w:rPr>
          <w:sz w:val="28"/>
          <w:lang w:val="uk-UA"/>
        </w:rPr>
        <w:t xml:space="preserve"> </w:t>
      </w:r>
      <w:r w:rsidR="00F4611B">
        <w:rPr>
          <w:sz w:val="28"/>
          <w:lang w:val="uk-UA"/>
        </w:rPr>
        <w:t>Флорінській Л.В.</w:t>
      </w:r>
      <w:r w:rsidR="0087404E">
        <w:rPr>
          <w:sz w:val="28"/>
          <w:lang w:val="uk-UA"/>
        </w:rPr>
        <w:t xml:space="preserve"> Карасьовій Л.В.</w:t>
      </w:r>
      <w:r w:rsidR="00E0478A">
        <w:rPr>
          <w:sz w:val="28"/>
          <w:lang w:val="uk-UA"/>
        </w:rPr>
        <w:t xml:space="preserve">, Безуглій С.Г.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823942" w:rsidRDefault="00823942" w:rsidP="009A6FC2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</w:p>
    <w:p w:rsidR="00C61961" w:rsidRPr="007D3D50" w:rsidRDefault="00E0478A" w:rsidP="009A6FC2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color w:val="FF0000"/>
          <w:sz w:val="28"/>
          <w:lang w:val="uk-UA"/>
        </w:rPr>
        <w:t xml:space="preserve">        </w:t>
      </w:r>
      <w:r w:rsidRPr="007D3D50">
        <w:rPr>
          <w:sz w:val="28"/>
          <w:lang w:val="uk-UA"/>
        </w:rPr>
        <w:t>15</w:t>
      </w:r>
      <w:r w:rsidR="00C61961" w:rsidRPr="007D3D50">
        <w:rPr>
          <w:sz w:val="28"/>
          <w:lang w:val="uk-UA"/>
        </w:rPr>
        <w:t>. Відділу  м</w:t>
      </w:r>
      <w:r w:rsidR="00823942" w:rsidRPr="007D3D50">
        <w:rPr>
          <w:sz w:val="28"/>
          <w:lang w:val="uk-UA"/>
        </w:rPr>
        <w:t>істобудування  та  архітектури в</w:t>
      </w:r>
      <w:r w:rsidR="00C61961" w:rsidRPr="007D3D50">
        <w:rPr>
          <w:sz w:val="28"/>
          <w:lang w:val="uk-UA"/>
        </w:rPr>
        <w:t xml:space="preserve">иконавчого  комітету Тетіївської міської ради  розробити паспорт прив’язки тимчасової  споруди  для  здійснення   підприємницької  діяльності </w:t>
      </w:r>
      <w:r w:rsidR="003577F9" w:rsidRPr="007D3D50">
        <w:rPr>
          <w:sz w:val="28"/>
          <w:lang w:val="uk-UA"/>
        </w:rPr>
        <w:t xml:space="preserve"> </w:t>
      </w:r>
      <w:r w:rsidR="00C61961" w:rsidRPr="007D3D50">
        <w:rPr>
          <w:sz w:val="28"/>
          <w:lang w:val="uk-UA"/>
        </w:rPr>
        <w:t>відповідно  до схеми розміщення ТС.</w:t>
      </w:r>
    </w:p>
    <w:p w:rsidR="00823942" w:rsidRPr="00823942" w:rsidRDefault="00823942" w:rsidP="009A6FC2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</w:p>
    <w:p w:rsidR="00BA48BE" w:rsidRPr="00BA48BE" w:rsidRDefault="00E0478A" w:rsidP="003577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9A6FC2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824AB5" w:rsidRDefault="00824AB5" w:rsidP="009A6FC2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42" w:rsidRDefault="00823942" w:rsidP="009A6FC2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5F1" w:rsidRPr="00820686" w:rsidRDefault="003577F9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206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0686" w:rsidRPr="00820686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Богдан  БАЛАГУРА</w:t>
      </w: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BF63A0" w:rsidRPr="00467506" w:rsidRDefault="00BF63A0" w:rsidP="00BF63A0">
      <w:pPr>
        <w:rPr>
          <w:lang w:val="uk-UA"/>
        </w:rPr>
      </w:pPr>
      <w:bookmarkStart w:id="0" w:name="_GoBack"/>
      <w:bookmarkEnd w:id="0"/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3E7A4E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74" w:rsidRDefault="008C4C74">
      <w:r>
        <w:separator/>
      </w:r>
    </w:p>
  </w:endnote>
  <w:endnote w:type="continuationSeparator" w:id="0">
    <w:p w:rsidR="008C4C74" w:rsidRDefault="008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74" w:rsidRDefault="008C4C74">
      <w:r>
        <w:separator/>
      </w:r>
    </w:p>
  </w:footnote>
  <w:footnote w:type="continuationSeparator" w:id="0">
    <w:p w:rsidR="008C4C74" w:rsidRDefault="008C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BCE">
      <w:rPr>
        <w:rStyle w:val="a5"/>
        <w:noProof/>
      </w:rPr>
      <w:t>2</w: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7DF"/>
    <w:multiLevelType w:val="hybridMultilevel"/>
    <w:tmpl w:val="8D207BD6"/>
    <w:lvl w:ilvl="0" w:tplc="222A059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D393F"/>
    <w:multiLevelType w:val="hybridMultilevel"/>
    <w:tmpl w:val="FDBA6A32"/>
    <w:lvl w:ilvl="0" w:tplc="AA2E1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02B8E"/>
    <w:rsid w:val="00015473"/>
    <w:rsid w:val="00017D4D"/>
    <w:rsid w:val="000370B0"/>
    <w:rsid w:val="00042721"/>
    <w:rsid w:val="0005600D"/>
    <w:rsid w:val="00096AE6"/>
    <w:rsid w:val="000B75EF"/>
    <w:rsid w:val="000E1944"/>
    <w:rsid w:val="00107EE4"/>
    <w:rsid w:val="00115E5F"/>
    <w:rsid w:val="001216D1"/>
    <w:rsid w:val="00136FE7"/>
    <w:rsid w:val="00146B0D"/>
    <w:rsid w:val="00147295"/>
    <w:rsid w:val="001646C4"/>
    <w:rsid w:val="00164ACC"/>
    <w:rsid w:val="001871E9"/>
    <w:rsid w:val="0019406D"/>
    <w:rsid w:val="001A119F"/>
    <w:rsid w:val="001A24EC"/>
    <w:rsid w:val="001A2992"/>
    <w:rsid w:val="001C1F96"/>
    <w:rsid w:val="001D7D3C"/>
    <w:rsid w:val="001E4947"/>
    <w:rsid w:val="0021430B"/>
    <w:rsid w:val="00215FB8"/>
    <w:rsid w:val="00220AA0"/>
    <w:rsid w:val="002320D0"/>
    <w:rsid w:val="00252502"/>
    <w:rsid w:val="00266F9D"/>
    <w:rsid w:val="00283180"/>
    <w:rsid w:val="00287BCE"/>
    <w:rsid w:val="002C53E4"/>
    <w:rsid w:val="002E0F7E"/>
    <w:rsid w:val="002F377A"/>
    <w:rsid w:val="002F67FB"/>
    <w:rsid w:val="002F7768"/>
    <w:rsid w:val="0030266C"/>
    <w:rsid w:val="00331AD4"/>
    <w:rsid w:val="003577F9"/>
    <w:rsid w:val="0036510B"/>
    <w:rsid w:val="00382310"/>
    <w:rsid w:val="00396474"/>
    <w:rsid w:val="003979B2"/>
    <w:rsid w:val="003A1FE2"/>
    <w:rsid w:val="003A489A"/>
    <w:rsid w:val="003B610C"/>
    <w:rsid w:val="003B76F8"/>
    <w:rsid w:val="003C0AD7"/>
    <w:rsid w:val="003C4D6C"/>
    <w:rsid w:val="003C7274"/>
    <w:rsid w:val="003D0E73"/>
    <w:rsid w:val="003D49F6"/>
    <w:rsid w:val="003E129B"/>
    <w:rsid w:val="003E221D"/>
    <w:rsid w:val="003E44C7"/>
    <w:rsid w:val="003E7A4E"/>
    <w:rsid w:val="003F3696"/>
    <w:rsid w:val="00401E1B"/>
    <w:rsid w:val="0041011D"/>
    <w:rsid w:val="00410587"/>
    <w:rsid w:val="004255F1"/>
    <w:rsid w:val="0044598D"/>
    <w:rsid w:val="004567D0"/>
    <w:rsid w:val="0047072A"/>
    <w:rsid w:val="00471A9F"/>
    <w:rsid w:val="00487A0C"/>
    <w:rsid w:val="004A0A27"/>
    <w:rsid w:val="004A2FC0"/>
    <w:rsid w:val="004B57F5"/>
    <w:rsid w:val="004D5B51"/>
    <w:rsid w:val="004E184C"/>
    <w:rsid w:val="004F7BD5"/>
    <w:rsid w:val="00502184"/>
    <w:rsid w:val="00507705"/>
    <w:rsid w:val="00511545"/>
    <w:rsid w:val="00520DE6"/>
    <w:rsid w:val="00561E2E"/>
    <w:rsid w:val="005640DD"/>
    <w:rsid w:val="0056494C"/>
    <w:rsid w:val="00570381"/>
    <w:rsid w:val="005713F9"/>
    <w:rsid w:val="00576E12"/>
    <w:rsid w:val="00592D32"/>
    <w:rsid w:val="00593691"/>
    <w:rsid w:val="00594153"/>
    <w:rsid w:val="005A149C"/>
    <w:rsid w:val="005B2A24"/>
    <w:rsid w:val="005D5EB8"/>
    <w:rsid w:val="005F34C8"/>
    <w:rsid w:val="006007F6"/>
    <w:rsid w:val="006144B3"/>
    <w:rsid w:val="00635AD7"/>
    <w:rsid w:val="00637CB5"/>
    <w:rsid w:val="006513D1"/>
    <w:rsid w:val="006518F1"/>
    <w:rsid w:val="00657D68"/>
    <w:rsid w:val="006648E6"/>
    <w:rsid w:val="006D391B"/>
    <w:rsid w:val="006F1EB5"/>
    <w:rsid w:val="006F6832"/>
    <w:rsid w:val="00702EEE"/>
    <w:rsid w:val="00743F5E"/>
    <w:rsid w:val="00756DF7"/>
    <w:rsid w:val="00772CBE"/>
    <w:rsid w:val="007737B9"/>
    <w:rsid w:val="00795F86"/>
    <w:rsid w:val="007A133A"/>
    <w:rsid w:val="007A26DC"/>
    <w:rsid w:val="007B0CA4"/>
    <w:rsid w:val="007B1A4D"/>
    <w:rsid w:val="007B6851"/>
    <w:rsid w:val="007C2509"/>
    <w:rsid w:val="007D015A"/>
    <w:rsid w:val="007D09CF"/>
    <w:rsid w:val="007D3D50"/>
    <w:rsid w:val="007D6D9D"/>
    <w:rsid w:val="007E037B"/>
    <w:rsid w:val="00811420"/>
    <w:rsid w:val="00817B01"/>
    <w:rsid w:val="00820686"/>
    <w:rsid w:val="00823942"/>
    <w:rsid w:val="00824AB5"/>
    <w:rsid w:val="008456CB"/>
    <w:rsid w:val="0087404E"/>
    <w:rsid w:val="00877555"/>
    <w:rsid w:val="0088160F"/>
    <w:rsid w:val="008A5F63"/>
    <w:rsid w:val="008C4C74"/>
    <w:rsid w:val="008F7845"/>
    <w:rsid w:val="009256D8"/>
    <w:rsid w:val="00927B86"/>
    <w:rsid w:val="009327FE"/>
    <w:rsid w:val="009626AB"/>
    <w:rsid w:val="00990797"/>
    <w:rsid w:val="009A6FC2"/>
    <w:rsid w:val="009E10A1"/>
    <w:rsid w:val="009E3795"/>
    <w:rsid w:val="009F08A3"/>
    <w:rsid w:val="00A270A8"/>
    <w:rsid w:val="00A45A91"/>
    <w:rsid w:val="00A46831"/>
    <w:rsid w:val="00A6461C"/>
    <w:rsid w:val="00A73685"/>
    <w:rsid w:val="00A9790D"/>
    <w:rsid w:val="00AA23CB"/>
    <w:rsid w:val="00AA46A8"/>
    <w:rsid w:val="00AA5A32"/>
    <w:rsid w:val="00AB5CAC"/>
    <w:rsid w:val="00AB75F9"/>
    <w:rsid w:val="00AD4B3F"/>
    <w:rsid w:val="00AF2460"/>
    <w:rsid w:val="00B253F9"/>
    <w:rsid w:val="00B537F7"/>
    <w:rsid w:val="00B543DA"/>
    <w:rsid w:val="00B545C0"/>
    <w:rsid w:val="00B5495F"/>
    <w:rsid w:val="00B63D38"/>
    <w:rsid w:val="00B744CB"/>
    <w:rsid w:val="00B9028D"/>
    <w:rsid w:val="00B91286"/>
    <w:rsid w:val="00BA48BE"/>
    <w:rsid w:val="00BA77B5"/>
    <w:rsid w:val="00BC097C"/>
    <w:rsid w:val="00BD33B0"/>
    <w:rsid w:val="00BE1B00"/>
    <w:rsid w:val="00BF05E2"/>
    <w:rsid w:val="00BF42D2"/>
    <w:rsid w:val="00BF5809"/>
    <w:rsid w:val="00BF63A0"/>
    <w:rsid w:val="00C00203"/>
    <w:rsid w:val="00C26ACD"/>
    <w:rsid w:val="00C5054B"/>
    <w:rsid w:val="00C6024E"/>
    <w:rsid w:val="00C61961"/>
    <w:rsid w:val="00C85666"/>
    <w:rsid w:val="00CA5F55"/>
    <w:rsid w:val="00CA7197"/>
    <w:rsid w:val="00CB09B7"/>
    <w:rsid w:val="00CC75A7"/>
    <w:rsid w:val="00CF7F6E"/>
    <w:rsid w:val="00D05123"/>
    <w:rsid w:val="00D26436"/>
    <w:rsid w:val="00D2774D"/>
    <w:rsid w:val="00D44023"/>
    <w:rsid w:val="00D44415"/>
    <w:rsid w:val="00D44FC5"/>
    <w:rsid w:val="00D53DF2"/>
    <w:rsid w:val="00D75676"/>
    <w:rsid w:val="00D8471E"/>
    <w:rsid w:val="00D978C4"/>
    <w:rsid w:val="00DA55E5"/>
    <w:rsid w:val="00DA7B74"/>
    <w:rsid w:val="00DC4706"/>
    <w:rsid w:val="00DD3F19"/>
    <w:rsid w:val="00DD6DAE"/>
    <w:rsid w:val="00DE0121"/>
    <w:rsid w:val="00DE1D9E"/>
    <w:rsid w:val="00DF46BE"/>
    <w:rsid w:val="00E0478A"/>
    <w:rsid w:val="00E12AEA"/>
    <w:rsid w:val="00E46625"/>
    <w:rsid w:val="00E74603"/>
    <w:rsid w:val="00E9050E"/>
    <w:rsid w:val="00E92B90"/>
    <w:rsid w:val="00EB4F76"/>
    <w:rsid w:val="00ED1279"/>
    <w:rsid w:val="00EF3590"/>
    <w:rsid w:val="00F2640E"/>
    <w:rsid w:val="00F34AD6"/>
    <w:rsid w:val="00F4390E"/>
    <w:rsid w:val="00F44EE9"/>
    <w:rsid w:val="00F4611B"/>
    <w:rsid w:val="00F52711"/>
    <w:rsid w:val="00F55FEF"/>
    <w:rsid w:val="00F647EF"/>
    <w:rsid w:val="00F86AC1"/>
    <w:rsid w:val="00FB59E0"/>
    <w:rsid w:val="00FB66C0"/>
    <w:rsid w:val="00FB7F05"/>
    <w:rsid w:val="00FD4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D388"/>
  <w15:docId w15:val="{2A5BC8C5-93A6-4E08-AC76-B8157EF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24</cp:revision>
  <cp:lastPrinted>2023-10-16T11:07:00Z</cp:lastPrinted>
  <dcterms:created xsi:type="dcterms:W3CDTF">2022-06-15T07:21:00Z</dcterms:created>
  <dcterms:modified xsi:type="dcterms:W3CDTF">2023-10-19T10:53:00Z</dcterms:modified>
</cp:coreProperties>
</file>