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472822" w:rsidRDefault="007E7CEA" w:rsidP="00472822">
      <w:pPr>
        <w:tabs>
          <w:tab w:val="left" w:pos="9498"/>
        </w:tabs>
        <w:rPr>
          <w:szCs w:val="24"/>
          <w:lang w:val="uk-UA"/>
        </w:rPr>
      </w:pPr>
      <w:r w:rsidRPr="00067E98">
        <w:rPr>
          <w:noProof/>
          <w:szCs w:val="24"/>
        </w:rPr>
        <w:drawing>
          <wp:anchor distT="0" distB="0" distL="0" distR="0" simplePos="0" relativeHeight="251657728" behindDoc="0" locked="0" layoutInCell="1" allowOverlap="1" wp14:anchorId="7681393C" wp14:editId="567DA55C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Pr="008128FF" w:rsidRDefault="007E7CEA" w:rsidP="007E7CEA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Pr="008128FF" w:rsidRDefault="00E224D6" w:rsidP="007E7CEA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ДВАДЦЯТА</w:t>
      </w:r>
      <w:r w:rsidR="007E7CEA" w:rsidRPr="008128FF">
        <w:rPr>
          <w:b/>
          <w:sz w:val="28"/>
          <w:szCs w:val="28"/>
          <w:lang w:val="uk-UA" w:eastAsia="en-US"/>
        </w:rPr>
        <w:t xml:space="preserve">  </w:t>
      </w:r>
      <w:r w:rsidR="007E7CEA" w:rsidRPr="008128FF">
        <w:rPr>
          <w:b/>
          <w:sz w:val="28"/>
          <w:szCs w:val="28"/>
          <w:lang w:eastAsia="en-US"/>
        </w:rPr>
        <w:t xml:space="preserve"> СЕСІЯ</w:t>
      </w:r>
    </w:p>
    <w:p w:rsidR="007E7CEA" w:rsidRPr="008128FF" w:rsidRDefault="007E7CEA" w:rsidP="007E7CEA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Default="007E7CEA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  <w:r w:rsidRPr="008128FF">
        <w:rPr>
          <w:b/>
          <w:bCs/>
          <w:sz w:val="28"/>
          <w:szCs w:val="28"/>
          <w:lang w:val="uk-UA" w:eastAsia="en-US"/>
        </w:rPr>
        <w:t xml:space="preserve">            </w:t>
      </w:r>
      <w:r w:rsidR="00D24CB6" w:rsidRPr="008128FF">
        <w:rPr>
          <w:b/>
          <w:bCs/>
          <w:sz w:val="28"/>
          <w:szCs w:val="28"/>
          <w:lang w:val="uk-UA" w:eastAsia="en-US"/>
        </w:rPr>
        <w:t xml:space="preserve">                 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  </w:t>
      </w:r>
      <w:r w:rsidR="00E224D6">
        <w:rPr>
          <w:b/>
          <w:bCs/>
          <w:sz w:val="28"/>
          <w:szCs w:val="28"/>
          <w:lang w:val="uk-UA" w:eastAsia="en-US"/>
        </w:rPr>
        <w:t xml:space="preserve">   </w:t>
      </w:r>
      <w:r w:rsidR="00CD5726" w:rsidRPr="008128FF">
        <w:rPr>
          <w:b/>
          <w:bCs/>
          <w:sz w:val="28"/>
          <w:szCs w:val="28"/>
          <w:lang w:val="uk-UA" w:eastAsia="en-US"/>
        </w:rPr>
        <w:t xml:space="preserve"> </w:t>
      </w:r>
      <w:r w:rsidR="00F724B6">
        <w:rPr>
          <w:b/>
          <w:bCs/>
          <w:sz w:val="28"/>
          <w:szCs w:val="28"/>
          <w:lang w:val="uk-UA" w:eastAsia="en-US"/>
        </w:rPr>
        <w:t xml:space="preserve">        </w:t>
      </w:r>
      <w:r w:rsidR="00400C32">
        <w:rPr>
          <w:b/>
          <w:bCs/>
          <w:sz w:val="28"/>
          <w:szCs w:val="28"/>
          <w:lang w:val="uk-UA" w:eastAsia="en-US"/>
        </w:rPr>
        <w:t xml:space="preserve">    </w:t>
      </w:r>
      <w:r w:rsidR="00F724B6">
        <w:rPr>
          <w:b/>
          <w:bCs/>
          <w:sz w:val="28"/>
          <w:szCs w:val="28"/>
          <w:lang w:val="uk-UA" w:eastAsia="en-US"/>
        </w:rPr>
        <w:t xml:space="preserve">   </w:t>
      </w:r>
      <w:r w:rsidRPr="008128FF">
        <w:rPr>
          <w:b/>
          <w:bCs/>
          <w:sz w:val="28"/>
          <w:szCs w:val="28"/>
          <w:lang w:eastAsia="en-US"/>
        </w:rPr>
        <w:t xml:space="preserve">Р І Ш Е Н </w:t>
      </w:r>
      <w:proofErr w:type="spellStart"/>
      <w:r w:rsidRPr="008128FF">
        <w:rPr>
          <w:b/>
          <w:bCs/>
          <w:sz w:val="28"/>
          <w:szCs w:val="28"/>
          <w:lang w:eastAsia="en-US"/>
        </w:rPr>
        <w:t>Н</w:t>
      </w:r>
      <w:proofErr w:type="spellEnd"/>
      <w:r w:rsidRPr="008128FF">
        <w:rPr>
          <w:b/>
          <w:bCs/>
          <w:sz w:val="28"/>
          <w:szCs w:val="28"/>
          <w:lang w:eastAsia="en-US"/>
        </w:rPr>
        <w:t xml:space="preserve"> Я</w:t>
      </w:r>
      <w:r w:rsidR="00F724B6">
        <w:rPr>
          <w:b/>
          <w:bCs/>
          <w:sz w:val="28"/>
          <w:szCs w:val="28"/>
          <w:lang w:val="uk-UA" w:eastAsia="en-US"/>
        </w:rPr>
        <w:t xml:space="preserve"> </w:t>
      </w:r>
    </w:p>
    <w:p w:rsidR="00F724B6" w:rsidRPr="00F724B6" w:rsidRDefault="00F724B6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E7CEA" w:rsidRPr="00F724B6" w:rsidRDefault="00400C32" w:rsidP="00F724B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eastAsia="en-US"/>
        </w:rPr>
        <w:t>30</w:t>
      </w:r>
      <w:r w:rsidR="00E224D6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E224D6">
        <w:rPr>
          <w:rFonts w:eastAsia="Calibri"/>
          <w:b/>
          <w:sz w:val="28"/>
          <w:szCs w:val="28"/>
          <w:lang w:eastAsia="en-US"/>
        </w:rPr>
        <w:t>травня</w:t>
      </w:r>
      <w:proofErr w:type="spellEnd"/>
      <w:r w:rsidR="002934A0" w:rsidRPr="00F724B6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D24CB6" w:rsidRPr="00F724B6">
        <w:rPr>
          <w:rFonts w:eastAsia="Calibri"/>
          <w:b/>
          <w:sz w:val="28"/>
          <w:szCs w:val="28"/>
          <w:lang w:val="uk-UA" w:eastAsia="en-US"/>
        </w:rPr>
        <w:t>2023</w:t>
      </w:r>
      <w:r w:rsidR="00F724B6" w:rsidRPr="00F724B6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7E7CEA" w:rsidRPr="00F724B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E7CEA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F724B6">
        <w:rPr>
          <w:b/>
          <w:sz w:val="28"/>
          <w:szCs w:val="28"/>
          <w:lang w:val="uk-UA" w:eastAsia="en-US"/>
        </w:rPr>
        <w:t xml:space="preserve">                                </w:t>
      </w:r>
      <w:r w:rsidR="00D24CB6" w:rsidRPr="00F724B6">
        <w:rPr>
          <w:b/>
          <w:sz w:val="28"/>
          <w:szCs w:val="28"/>
          <w:lang w:eastAsia="en-US"/>
        </w:rPr>
        <w:t>№</w:t>
      </w:r>
      <w:r w:rsidR="007E7CEA" w:rsidRPr="00F724B6">
        <w:rPr>
          <w:b/>
          <w:sz w:val="28"/>
          <w:szCs w:val="28"/>
          <w:lang w:eastAsia="en-US"/>
        </w:rPr>
        <w:t xml:space="preserve"> </w:t>
      </w:r>
      <w:r w:rsidR="00F724B6">
        <w:rPr>
          <w:b/>
          <w:sz w:val="28"/>
          <w:szCs w:val="28"/>
          <w:lang w:val="uk-UA" w:eastAsia="en-US"/>
        </w:rPr>
        <w:t xml:space="preserve"> </w:t>
      </w:r>
      <w:r>
        <w:rPr>
          <w:b/>
          <w:sz w:val="28"/>
          <w:szCs w:val="28"/>
          <w:lang w:val="uk-UA" w:eastAsia="en-US"/>
        </w:rPr>
        <w:t>940</w:t>
      </w:r>
      <w:r w:rsidR="00F724B6">
        <w:rPr>
          <w:b/>
          <w:sz w:val="28"/>
          <w:szCs w:val="28"/>
          <w:lang w:eastAsia="en-US"/>
        </w:rPr>
        <w:t>–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E224D6">
        <w:rPr>
          <w:b/>
          <w:sz w:val="28"/>
          <w:szCs w:val="28"/>
          <w:lang w:eastAsia="en-US"/>
        </w:rPr>
        <w:t>20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eastAsia="en-US"/>
        </w:rPr>
        <w:t>-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val="en-US" w:eastAsia="en-US"/>
        </w:rPr>
        <w:t>VII</w:t>
      </w:r>
      <w:r w:rsidR="007E7CEA" w:rsidRPr="00F724B6">
        <w:rPr>
          <w:b/>
          <w:sz w:val="28"/>
          <w:szCs w:val="28"/>
          <w:lang w:val="uk-UA" w:eastAsia="en-US"/>
        </w:rPr>
        <w:t>І</w:t>
      </w:r>
      <w:r w:rsidR="007E7CEA" w:rsidRPr="00F724B6">
        <w:rPr>
          <w:b/>
          <w:color w:val="FF0000"/>
          <w:sz w:val="28"/>
          <w:szCs w:val="28"/>
          <w:lang w:eastAsia="en-US"/>
        </w:rPr>
        <w:br/>
      </w:r>
    </w:p>
    <w:p w:rsidR="00F724B6" w:rsidRDefault="00E224D6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</w:t>
      </w:r>
    </w:p>
    <w:p w:rsidR="00F724B6" w:rsidRDefault="00BD7C62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документацій</w:t>
      </w:r>
      <w:r w:rsidR="007E7CEA" w:rsidRPr="008128FF">
        <w:rPr>
          <w:b/>
          <w:sz w:val="28"/>
          <w:szCs w:val="28"/>
          <w:lang w:val="uk-UA"/>
        </w:rPr>
        <w:t xml:space="preserve"> із землеустрою щодо </w:t>
      </w:r>
    </w:p>
    <w:p w:rsidR="00F724B6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інвентаризації земель</w:t>
      </w:r>
      <w:r w:rsidR="00F724B6">
        <w:rPr>
          <w:b/>
          <w:sz w:val="28"/>
          <w:szCs w:val="28"/>
          <w:lang w:val="uk-UA"/>
        </w:rPr>
        <w:t xml:space="preserve"> </w:t>
      </w:r>
      <w:r w:rsidR="00950E48">
        <w:rPr>
          <w:b/>
          <w:sz w:val="28"/>
          <w:szCs w:val="28"/>
          <w:lang w:val="uk-UA"/>
        </w:rPr>
        <w:t xml:space="preserve">комунальної 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E224D6">
        <w:rPr>
          <w:sz w:val="28"/>
          <w:szCs w:val="28"/>
          <w:lang w:val="uk-UA"/>
        </w:rPr>
        <w:t>Розглянувши технічну документацію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950E48">
        <w:rPr>
          <w:sz w:val="28"/>
          <w:szCs w:val="28"/>
          <w:lang w:val="uk-UA"/>
        </w:rPr>
        <w:t xml:space="preserve"> комунальної власності Тетіївської міської ради розроблені</w:t>
      </w:r>
      <w:r w:rsidR="00E224D6">
        <w:rPr>
          <w:sz w:val="28"/>
          <w:szCs w:val="28"/>
          <w:lang w:val="uk-UA"/>
        </w:rPr>
        <w:t xml:space="preserve"> ФОП Тарнавський В.А.</w:t>
      </w:r>
      <w:r w:rsidR="00D24CB6" w:rsidRPr="008128FF">
        <w:rPr>
          <w:sz w:val="28"/>
          <w:szCs w:val="28"/>
          <w:lang w:val="uk-UA"/>
        </w:rPr>
        <w:t>,</w:t>
      </w:r>
      <w:r w:rsidR="00E224D6">
        <w:rPr>
          <w:sz w:val="28"/>
          <w:szCs w:val="28"/>
          <w:lang w:val="uk-UA"/>
        </w:rPr>
        <w:t xml:space="preserve"> витяг</w:t>
      </w:r>
      <w:r w:rsidR="007E7CEA" w:rsidRPr="008128FF">
        <w:rPr>
          <w:sz w:val="28"/>
          <w:szCs w:val="28"/>
          <w:lang w:val="uk-UA"/>
        </w:rPr>
        <w:t xml:space="preserve"> з Державного </w:t>
      </w:r>
      <w:r w:rsidR="00E224D6">
        <w:rPr>
          <w:sz w:val="28"/>
          <w:szCs w:val="28"/>
          <w:lang w:val="uk-UA"/>
        </w:rPr>
        <w:t>земельного кадастру про земельну ділянку</w:t>
      </w:r>
      <w:r w:rsidR="007E7CEA" w:rsidRPr="008128FF">
        <w:rPr>
          <w:sz w:val="28"/>
          <w:szCs w:val="28"/>
          <w:lang w:val="uk-UA"/>
        </w:rPr>
        <w:t>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</w:t>
      </w:r>
      <w:r w:rsidR="00F724B6">
        <w:rPr>
          <w:sz w:val="28"/>
          <w:szCs w:val="28"/>
          <w:lang w:val="uk-UA"/>
        </w:rPr>
        <w:t>,</w:t>
      </w:r>
      <w:r w:rsidRPr="008128FF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7E7CEA" w:rsidRPr="008128FF" w:rsidRDefault="007E7CEA" w:rsidP="007E7CEA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Р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І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Ш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Л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А :</w:t>
      </w:r>
    </w:p>
    <w:p w:rsidR="00472031" w:rsidRPr="008128FF" w:rsidRDefault="00472031" w:rsidP="007E7CEA">
      <w:pPr>
        <w:pStyle w:val="a3"/>
        <w:ind w:left="0" w:firstLine="0"/>
        <w:jc w:val="center"/>
        <w:rPr>
          <w:b/>
          <w:szCs w:val="28"/>
        </w:rPr>
      </w:pPr>
    </w:p>
    <w:p w:rsidR="007E7CEA" w:rsidRPr="008128FF" w:rsidRDefault="00635D0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>1.Затвердити  технічну  документацію</w:t>
      </w:r>
      <w:r w:rsidR="007E7CEA" w:rsidRPr="008128FF">
        <w:rPr>
          <w:sz w:val="28"/>
          <w:szCs w:val="28"/>
          <w:lang w:val="uk-UA"/>
        </w:rPr>
        <w:t xml:space="preserve">  із землеустрою щодо інвентаризації земель Тетіївс</w:t>
      </w:r>
      <w:r w:rsidR="00D24CB6" w:rsidRPr="008128FF">
        <w:rPr>
          <w:sz w:val="28"/>
          <w:szCs w:val="28"/>
          <w:lang w:val="uk-UA"/>
        </w:rPr>
        <w:t>ької міс</w:t>
      </w:r>
      <w:r w:rsidR="00E224D6">
        <w:rPr>
          <w:sz w:val="28"/>
          <w:szCs w:val="28"/>
          <w:lang w:val="uk-UA"/>
        </w:rPr>
        <w:t>ької ради, розроблену ФОП Тарнавський В.А.</w:t>
      </w:r>
      <w:r w:rsidR="006E0BD5" w:rsidRPr="008128FF">
        <w:rPr>
          <w:sz w:val="28"/>
          <w:szCs w:val="28"/>
          <w:lang w:val="uk-UA"/>
        </w:rPr>
        <w:t>:</w:t>
      </w:r>
    </w:p>
    <w:p w:rsidR="007E7CEA" w:rsidRPr="008128FF" w:rsidRDefault="007E7CEA" w:rsidP="007E7CEA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</w:t>
      </w:r>
      <w:r w:rsidR="00D24CB6" w:rsidRPr="008128FF">
        <w:rPr>
          <w:sz w:val="28"/>
          <w:szCs w:val="28"/>
          <w:lang w:val="uk-UA"/>
        </w:rPr>
        <w:t>ілянку, яка розташована на територі</w:t>
      </w:r>
      <w:r w:rsidR="00E224D6">
        <w:rPr>
          <w:sz w:val="28"/>
          <w:szCs w:val="28"/>
          <w:lang w:val="uk-UA"/>
        </w:rPr>
        <w:t xml:space="preserve">ї Тетіївської міської ради в с. </w:t>
      </w:r>
      <w:proofErr w:type="spellStart"/>
      <w:r w:rsidR="00E224D6">
        <w:rPr>
          <w:sz w:val="28"/>
          <w:szCs w:val="28"/>
          <w:lang w:val="uk-UA"/>
        </w:rPr>
        <w:t>Денихівка</w:t>
      </w:r>
      <w:proofErr w:type="spellEnd"/>
      <w:r w:rsidR="00E224D6">
        <w:rPr>
          <w:sz w:val="28"/>
          <w:szCs w:val="28"/>
          <w:lang w:val="uk-UA"/>
        </w:rPr>
        <w:t xml:space="preserve"> по вул. Шевченка, 68-А   площею 0,1480</w:t>
      </w:r>
      <w:r w:rsidRPr="008128FF">
        <w:rPr>
          <w:sz w:val="28"/>
          <w:szCs w:val="28"/>
          <w:lang w:val="uk-UA"/>
        </w:rPr>
        <w:t xml:space="preserve"> </w:t>
      </w:r>
      <w:r w:rsidR="00D24CB6" w:rsidRPr="008128FF">
        <w:rPr>
          <w:sz w:val="28"/>
          <w:szCs w:val="28"/>
          <w:lang w:val="uk-UA"/>
        </w:rPr>
        <w:t>га, кад</w:t>
      </w:r>
      <w:r w:rsidR="00E224D6">
        <w:rPr>
          <w:sz w:val="28"/>
          <w:szCs w:val="28"/>
          <w:lang w:val="uk-UA"/>
        </w:rPr>
        <w:t>астровий номер 3224682401:01</w:t>
      </w:r>
      <w:r w:rsidR="0068279D">
        <w:rPr>
          <w:sz w:val="28"/>
          <w:szCs w:val="28"/>
          <w:lang w:val="uk-UA"/>
        </w:rPr>
        <w:t>:018:0023</w:t>
      </w:r>
      <w:r w:rsidR="00D24CB6" w:rsidRPr="008128FF">
        <w:rPr>
          <w:sz w:val="28"/>
          <w:szCs w:val="28"/>
          <w:lang w:val="uk-UA"/>
        </w:rPr>
        <w:t xml:space="preserve"> </w:t>
      </w:r>
      <w:r w:rsidR="0068279D">
        <w:rPr>
          <w:sz w:val="28"/>
          <w:szCs w:val="28"/>
          <w:lang w:val="uk-UA"/>
        </w:rPr>
        <w:t>землі житлової та громадської забудови</w:t>
      </w:r>
      <w:r w:rsidR="00472031" w:rsidRPr="008128FF">
        <w:rPr>
          <w:sz w:val="28"/>
          <w:szCs w:val="28"/>
          <w:lang w:val="uk-UA"/>
        </w:rPr>
        <w:t>,</w:t>
      </w:r>
      <w:r w:rsidR="0068279D">
        <w:rPr>
          <w:sz w:val="28"/>
          <w:szCs w:val="28"/>
          <w:lang w:val="uk-UA"/>
        </w:rPr>
        <w:t xml:space="preserve"> для будівництва та обслуговування будівель громадських та релігійних організацій ( 03.04</w:t>
      </w:r>
      <w:r w:rsidR="00472031" w:rsidRPr="008128FF">
        <w:rPr>
          <w:sz w:val="28"/>
          <w:szCs w:val="28"/>
          <w:lang w:val="uk-UA"/>
        </w:rPr>
        <w:t>)</w:t>
      </w:r>
      <w:r w:rsidRPr="008128FF">
        <w:rPr>
          <w:sz w:val="28"/>
          <w:szCs w:val="28"/>
          <w:lang w:val="uk-UA"/>
        </w:rPr>
        <w:t>.</w:t>
      </w:r>
    </w:p>
    <w:p w:rsidR="00F724B6" w:rsidRPr="008128FF" w:rsidRDefault="00F724B6" w:rsidP="00E224D6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F724B6" w:rsidRPr="008128FF" w:rsidRDefault="00FA0B78" w:rsidP="005C33A8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279D">
        <w:rPr>
          <w:sz w:val="28"/>
          <w:szCs w:val="28"/>
          <w:lang w:val="uk-UA"/>
        </w:rPr>
        <w:t xml:space="preserve"> 2</w:t>
      </w:r>
      <w:r w:rsidR="007E7CEA" w:rsidRPr="008128FF">
        <w:rPr>
          <w:sz w:val="28"/>
          <w:szCs w:val="28"/>
          <w:lang w:val="uk-UA"/>
        </w:rPr>
        <w:t>.Тетіївській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F724B6" w:rsidRDefault="0068279D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="007E7CEA" w:rsidRPr="008128FF">
        <w:rPr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</w:t>
      </w:r>
    </w:p>
    <w:p w:rsidR="00F724B6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</w:p>
    <w:p w:rsidR="00F724B6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</w:p>
    <w:p w:rsidR="002934A0" w:rsidRDefault="00F724B6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>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2934A0">
        <w:rPr>
          <w:sz w:val="28"/>
          <w:szCs w:val="28"/>
          <w:lang w:val="uk-UA"/>
        </w:rPr>
        <w:t>Кизимишина</w:t>
      </w:r>
      <w:proofErr w:type="spellEnd"/>
      <w:r w:rsidR="002934A0">
        <w:rPr>
          <w:sz w:val="28"/>
          <w:szCs w:val="28"/>
          <w:lang w:val="uk-UA"/>
        </w:rPr>
        <w:t xml:space="preserve"> В.Й.</w:t>
      </w:r>
    </w:p>
    <w:p w:rsidR="007E7CEA" w:rsidRPr="008128FF" w:rsidRDefault="007E7CEA" w:rsidP="002934A0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</w:p>
    <w:p w:rsidR="007E7CEA" w:rsidRDefault="007E7CEA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FF15E3" w:rsidRPr="00F95D9F" w:rsidRDefault="00F826F8" w:rsidP="00F95D9F">
      <w:pPr>
        <w:pStyle w:val="HTML"/>
        <w:tabs>
          <w:tab w:val="clear" w:pos="916"/>
          <w:tab w:val="left" w:pos="567"/>
        </w:tabs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826F8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826F8">
        <w:rPr>
          <w:rFonts w:ascii="Times New Roman" w:hAnsi="Times New Roman" w:cs="Times New Roman"/>
          <w:sz w:val="28"/>
          <w:szCs w:val="28"/>
          <w:lang w:val="uk-UA"/>
        </w:rPr>
        <w:t xml:space="preserve">              Богдан БАЛАГУРА</w:t>
      </w:r>
      <w:bookmarkStart w:id="0" w:name="_GoBack"/>
      <w:bookmarkEnd w:id="0"/>
    </w:p>
    <w:sectPr w:rsidR="00FF15E3" w:rsidRPr="00F95D9F" w:rsidSect="00F724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13977"/>
    <w:rsid w:val="00067E98"/>
    <w:rsid w:val="00077F4F"/>
    <w:rsid w:val="00080070"/>
    <w:rsid w:val="000C6A99"/>
    <w:rsid w:val="001C2403"/>
    <w:rsid w:val="002635BD"/>
    <w:rsid w:val="002934A0"/>
    <w:rsid w:val="003D32A0"/>
    <w:rsid w:val="003E0435"/>
    <w:rsid w:val="00400C32"/>
    <w:rsid w:val="00472031"/>
    <w:rsid w:val="00472822"/>
    <w:rsid w:val="00506530"/>
    <w:rsid w:val="005C33A8"/>
    <w:rsid w:val="00635D00"/>
    <w:rsid w:val="0068279D"/>
    <w:rsid w:val="006E0BD5"/>
    <w:rsid w:val="007E7CEA"/>
    <w:rsid w:val="008128FF"/>
    <w:rsid w:val="008F4398"/>
    <w:rsid w:val="00950E48"/>
    <w:rsid w:val="00985B54"/>
    <w:rsid w:val="00A0718F"/>
    <w:rsid w:val="00A63CAB"/>
    <w:rsid w:val="00B36CF0"/>
    <w:rsid w:val="00B4181D"/>
    <w:rsid w:val="00BD7C62"/>
    <w:rsid w:val="00CD5726"/>
    <w:rsid w:val="00D24CB6"/>
    <w:rsid w:val="00DF1447"/>
    <w:rsid w:val="00E224D6"/>
    <w:rsid w:val="00F24856"/>
    <w:rsid w:val="00F33B3D"/>
    <w:rsid w:val="00F724B6"/>
    <w:rsid w:val="00F826F8"/>
    <w:rsid w:val="00F95D9F"/>
    <w:rsid w:val="00FA0B78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5976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58</cp:revision>
  <cp:lastPrinted>2023-06-01T11:53:00Z</cp:lastPrinted>
  <dcterms:created xsi:type="dcterms:W3CDTF">2022-06-15T07:13:00Z</dcterms:created>
  <dcterms:modified xsi:type="dcterms:W3CDTF">2023-06-01T11:53:00Z</dcterms:modified>
</cp:coreProperties>
</file>