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CF" w:rsidRDefault="00E629CF" w:rsidP="00E629CF">
      <w:pPr>
        <w:tabs>
          <w:tab w:val="left" w:pos="67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sz w:val="28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CF" w:rsidRDefault="00E629CF" w:rsidP="00E629CF">
      <w:pPr>
        <w:tabs>
          <w:tab w:val="left" w:pos="67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629CF" w:rsidRDefault="00E629CF" w:rsidP="00E629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КИЇВСЬКА ОБЛАСТЬ</w:t>
      </w:r>
    </w:p>
    <w:p w:rsidR="00E629CF" w:rsidRDefault="00E629CF" w:rsidP="00E629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9CF" w:rsidRDefault="00E629CF" w:rsidP="00E629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ТЕТІЇВСЬКА МІСЬКА РАДА</w:t>
      </w:r>
    </w:p>
    <w:p w:rsidR="00E629CF" w:rsidRDefault="00E629CF" w:rsidP="00E629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 СКЛИКАННЯ</w:t>
      </w:r>
    </w:p>
    <w:p w:rsidR="00E629CF" w:rsidRDefault="00E629CF" w:rsidP="00E629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9CF" w:rsidRDefault="00E629CF" w:rsidP="00E629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ІСІМНАДЦЯТА СЕСІЯ</w:t>
      </w:r>
    </w:p>
    <w:p w:rsidR="001945D6" w:rsidRDefault="001945D6" w:rsidP="00E629CF">
      <w:pPr>
        <w:widowControl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629CF" w:rsidRDefault="00E629CF" w:rsidP="00E629CF">
      <w:pPr>
        <w:widowControl w:val="0"/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ІШЕННЯ</w:t>
      </w:r>
    </w:p>
    <w:p w:rsidR="00E629CF" w:rsidRDefault="00E629CF" w:rsidP="00E629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9CF" w:rsidRPr="001945D6" w:rsidRDefault="00E33B78" w:rsidP="00E629CF">
      <w:pPr>
        <w:widowControl w:val="0"/>
        <w:spacing w:after="0" w:line="240" w:lineRule="auto"/>
        <w:ind w:right="7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28</w:t>
      </w:r>
      <w:r w:rsidR="00E62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лютого 2023 року                                                                  №</w:t>
      </w:r>
      <w:r w:rsidR="00194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822</w:t>
      </w:r>
      <w:r w:rsidR="00A50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E62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- 18 </w:t>
      </w:r>
      <w:r w:rsidR="001945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E629CF" w:rsidRPr="001945D6">
        <w:rPr>
          <w:rFonts w:ascii="Times New Roman" w:hAnsi="Times New Roman" w:cs="Times New Roman"/>
          <w:b/>
          <w:w w:val="105"/>
          <w:sz w:val="28"/>
          <w:szCs w:val="28"/>
          <w:lang w:val="en-US"/>
        </w:rPr>
        <w:t>V</w:t>
      </w:r>
      <w:r w:rsidR="00E629CF" w:rsidRPr="001945D6">
        <w:rPr>
          <w:rFonts w:ascii="Times New Roman" w:hAnsi="Times New Roman" w:cs="Times New Roman"/>
          <w:b/>
          <w:w w:val="105"/>
          <w:sz w:val="28"/>
          <w:szCs w:val="28"/>
          <w:lang w:val="uk-UA"/>
        </w:rPr>
        <w:t>ІІІ</w:t>
      </w:r>
    </w:p>
    <w:p w:rsidR="007C6558" w:rsidRPr="002933AA" w:rsidRDefault="007C6558" w:rsidP="00E629C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B3E47" w:rsidRPr="00FE2180" w:rsidRDefault="00FE2180" w:rsidP="000D02E6">
      <w:pPr>
        <w:spacing w:after="0" w:line="240" w:lineRule="auto"/>
        <w:ind w:right="396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FE2180">
        <w:rPr>
          <w:rFonts w:ascii="Times New Roman" w:hAnsi="Times New Roman"/>
          <w:b/>
          <w:sz w:val="28"/>
          <w:szCs w:val="28"/>
          <w:lang w:val="uk-UA"/>
        </w:rPr>
        <w:t xml:space="preserve">ро внесення </w:t>
      </w:r>
      <w:r w:rsidR="00FE2DFD">
        <w:rPr>
          <w:rFonts w:ascii="Times New Roman" w:hAnsi="Times New Roman"/>
          <w:b/>
          <w:sz w:val="28"/>
          <w:szCs w:val="28"/>
          <w:lang w:val="uk-UA"/>
        </w:rPr>
        <w:t xml:space="preserve">змін </w:t>
      </w:r>
      <w:r w:rsidRPr="00FE2180">
        <w:rPr>
          <w:rFonts w:ascii="Times New Roman" w:hAnsi="Times New Roman"/>
          <w:b/>
          <w:sz w:val="28"/>
          <w:szCs w:val="28"/>
          <w:lang w:val="uk-UA"/>
        </w:rPr>
        <w:t>у рішення Тетіївської міської ради «Про затвердження Програми поліпшення матеріального забезпечення дітей-сиріт і дітей, позбавлених батьківського піклування Тетіївської міської територіальної громади на 2022 – 2024 роки» №555-</w:t>
      </w:r>
      <w:r w:rsidR="00FE2DFD">
        <w:rPr>
          <w:rFonts w:ascii="Times New Roman" w:hAnsi="Times New Roman"/>
          <w:b/>
          <w:sz w:val="28"/>
          <w:szCs w:val="28"/>
          <w:lang w:val="uk-UA"/>
        </w:rPr>
        <w:t xml:space="preserve">13-VІІІ від 24 грудня 2021 року та </w:t>
      </w:r>
      <w:r w:rsidR="00FE2DFD" w:rsidRPr="00FE2180">
        <w:rPr>
          <w:rFonts w:ascii="Times New Roman" w:hAnsi="Times New Roman"/>
          <w:b/>
          <w:sz w:val="28"/>
          <w:szCs w:val="28"/>
          <w:lang w:val="uk-UA"/>
        </w:rPr>
        <w:t>доповнень</w:t>
      </w:r>
      <w:r w:rsidR="00FE2DFD">
        <w:rPr>
          <w:rFonts w:ascii="Times New Roman" w:hAnsi="Times New Roman"/>
          <w:b/>
          <w:sz w:val="28"/>
          <w:szCs w:val="28"/>
          <w:lang w:val="uk-UA"/>
        </w:rPr>
        <w:t xml:space="preserve"> до зазначеної програми</w:t>
      </w:r>
    </w:p>
    <w:p w:rsidR="00212047" w:rsidRDefault="00212047" w:rsidP="00E629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903BB" w:rsidRPr="00E629CF" w:rsidRDefault="00FE2180" w:rsidP="00E629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E2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Законів України «Про місцеве самоврядування в Україні», </w:t>
      </w:r>
      <w:r w:rsidR="00167303" w:rsidRPr="001673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освіту», «Про дошкільну освіту», «Про повну загальну середню освіту»,  </w:t>
      </w:r>
      <w:r w:rsidR="00293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охорону дитинства», частини</w:t>
      </w:r>
      <w:r w:rsidR="007462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3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статті </w:t>
      </w:r>
      <w:r w:rsidRPr="00FE2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Закону України «Про забезпечення організаційно-правових умов соціального захисту дітей-сиріт та дітей, позбавлених батьківського піклування», на виконання постанови Кабінету Міністрів України від 05 квітня 1994 року № 226 «Про поліпшення виховання, навчання, соціального захисту та матеріального забезпечення дітей-сиріт і дітей, позбавлених батьківського піклування»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61177" w:rsidRPr="00961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клопотання відділу освіти Тетіївської міської ра</w:t>
      </w:r>
      <w:r w:rsidR="00961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 від </w:t>
      </w:r>
      <w:r w:rsidR="00374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DF1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.02.2023</w:t>
      </w:r>
      <w:r w:rsidR="00374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01-12/56</w:t>
      </w:r>
      <w:r w:rsidR="00961177" w:rsidRPr="00DF1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61177" w:rsidRPr="009611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заслухавши інформацію начальника відділу освіти Тетіївської міської ради </w:t>
      </w:r>
      <w:r w:rsidR="00827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</w:t>
      </w:r>
      <w:r w:rsidR="00827276" w:rsidRPr="00197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6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необхідність виділення кошторисних призначень для забезпечення виплат </w:t>
      </w:r>
      <w:r w:rsidR="00A76162" w:rsidRPr="00A76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випускникам навчальних закладів Тетіївської м</w:t>
      </w:r>
      <w:r w:rsidR="00A76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іської ради одноразової грошової</w:t>
      </w:r>
      <w:r w:rsidR="00A76162" w:rsidRPr="00A76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допомоги в розмірі не менше шести прожиткових мініму</w:t>
      </w:r>
      <w:r w:rsidR="00A761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мів для осіб відповідного віку</w:t>
      </w:r>
      <w:r w:rsidR="00C53D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93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27276" w:rsidRPr="00197A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0BBE" w:rsidRPr="003B0BBE">
        <w:rPr>
          <w:rFonts w:ascii="Times New Roman" w:hAnsi="Times New Roman"/>
          <w:sz w:val="28"/>
          <w:szCs w:val="28"/>
          <w:lang w:val="uk-UA"/>
        </w:rPr>
        <w:t>Тетіївська міська рада</w:t>
      </w:r>
    </w:p>
    <w:p w:rsidR="002933AA" w:rsidRDefault="002933AA" w:rsidP="00E629C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C6558" w:rsidRDefault="003B0BBE" w:rsidP="00E629C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r w:rsidR="002933A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  <w:r w:rsidR="002933A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</w:t>
      </w:r>
      <w:r w:rsidR="002933A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="002933A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Ш</w:t>
      </w:r>
      <w:r w:rsidR="002933A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И</w:t>
      </w:r>
      <w:r w:rsidR="002933A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Л</w:t>
      </w:r>
      <w:r w:rsidR="002933A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="007C6558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E629CF" w:rsidRDefault="00E629CF" w:rsidP="00E629C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12047" w:rsidRDefault="001945D6" w:rsidP="00E629C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Внести </w:t>
      </w:r>
      <w:r w:rsidR="002C4F63" w:rsidRPr="002C4F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BE1E84" w:rsidRPr="00BE1E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міни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BD5A2A" w:rsidRPr="00BE1E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Тетіївської</w:t>
      </w:r>
      <w:r w:rsidR="00BD5A2A" w:rsidRPr="00BD5A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«Про затвердження Програми поліпшення матеріального забезпечення дітей-сиріт і дітей, позбавлених батьківського піклування Тетіївської міської територіальної громади на 2022 – 2024 роки»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r w:rsidR="00BD5A2A" w:rsidRPr="00BD5A2A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D5A2A" w:rsidRPr="00BD5A2A">
        <w:rPr>
          <w:rFonts w:ascii="Times New Roman" w:eastAsia="Calibri" w:hAnsi="Times New Roman" w:cs="Times New Roman"/>
          <w:sz w:val="28"/>
          <w:szCs w:val="28"/>
          <w:lang w:val="uk-UA"/>
        </w:rPr>
        <w:t>555-</w:t>
      </w:r>
      <w:r w:rsidR="007259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13-VІІІ від 24 грудня 2021 року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та д</w:t>
      </w:r>
      <w:r w:rsidR="00BE1E84">
        <w:rPr>
          <w:rFonts w:ascii="Times New Roman" w:eastAsia="Calibri" w:hAnsi="Times New Roman" w:cs="Times New Roman"/>
          <w:sz w:val="28"/>
          <w:szCs w:val="28"/>
          <w:lang w:val="uk-UA"/>
        </w:rPr>
        <w:t>оповнення</w:t>
      </w:r>
      <w:r w:rsidR="00BE1E84" w:rsidRPr="002C4F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E1E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зазначену Програму </w:t>
      </w:r>
      <w:r w:rsidR="0072597F" w:rsidRPr="0072597F">
        <w:rPr>
          <w:rFonts w:ascii="Times New Roman" w:eastAsia="Calibri" w:hAnsi="Times New Roman" w:cs="Times New Roman"/>
          <w:sz w:val="28"/>
          <w:szCs w:val="28"/>
          <w:lang w:val="uk-UA"/>
        </w:rPr>
        <w:t>(додається).</w:t>
      </w:r>
    </w:p>
    <w:p w:rsidR="00E629CF" w:rsidRDefault="00E629CF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629CF" w:rsidRDefault="00E629CF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629CF" w:rsidRDefault="00E629CF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629CF" w:rsidRPr="00E629CF" w:rsidRDefault="00E629CF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B3E47" w:rsidRDefault="00FB3E47" w:rsidP="00E629C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B3E47" w:rsidRDefault="00FB3E47" w:rsidP="00E629C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3E47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Управлінню фінансів Тетіївської міської ради під час формування показників міського бюджету на відповідні роки врахувати, за поданням головних розпорядників коштів</w:t>
      </w:r>
      <w:r w:rsidR="00A17DD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FB3E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потребу </w:t>
      </w:r>
      <w:r w:rsidR="00C65022" w:rsidRPr="00FB3E47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C65022" w:rsidRPr="00C65022">
        <w:rPr>
          <w:lang w:val="uk-UA"/>
        </w:rPr>
        <w:t xml:space="preserve"> </w:t>
      </w:r>
      <w:r w:rsidR="00A17DD9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відповідних</w:t>
      </w:r>
      <w:r w:rsidR="00C650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B3E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асигнуваннях на виконання </w:t>
      </w:r>
      <w:r w:rsidR="00C65022">
        <w:rPr>
          <w:rFonts w:ascii="Times New Roman" w:eastAsia="Calibri" w:hAnsi="Times New Roman" w:cs="Times New Roman"/>
          <w:sz w:val="28"/>
          <w:szCs w:val="28"/>
          <w:lang w:val="uk-UA"/>
        </w:rPr>
        <w:t>додаткових</w:t>
      </w:r>
      <w:r w:rsidR="00C65022" w:rsidRPr="00FB3E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B3E47">
        <w:rPr>
          <w:rFonts w:ascii="Times New Roman" w:eastAsia="Calibri" w:hAnsi="Times New Roman" w:cs="Times New Roman"/>
          <w:sz w:val="28"/>
          <w:szCs w:val="28"/>
          <w:lang w:val="uk-UA"/>
        </w:rPr>
        <w:t>заходів Програми, виходячи із фінансових можливостей та їх пріоритетів.</w:t>
      </w:r>
    </w:p>
    <w:p w:rsidR="00FB3E47" w:rsidRPr="00FB3E47" w:rsidRDefault="00FB3E47" w:rsidP="00E629C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B3E47" w:rsidRPr="00FB3E47" w:rsidRDefault="00FB3E47" w:rsidP="00E629C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B3E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депутатську комісію з питань соціального захисту, охорони здоров’я, освіти, культури, молоді і спорту </w:t>
      </w:r>
      <w:r w:rsidR="002933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(голова комісії – Лях О.М.), на заступника міського голови з гуманітарних питань </w:t>
      </w:r>
      <w:proofErr w:type="spellStart"/>
      <w:r w:rsidR="002933AA">
        <w:rPr>
          <w:rFonts w:ascii="Times New Roman" w:eastAsia="Calibri" w:hAnsi="Times New Roman" w:cs="Times New Roman"/>
          <w:sz w:val="28"/>
          <w:szCs w:val="28"/>
          <w:lang w:val="uk-UA"/>
        </w:rPr>
        <w:t>Дячук</w:t>
      </w:r>
      <w:proofErr w:type="spellEnd"/>
      <w:r w:rsidR="002933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Н.А. </w:t>
      </w:r>
      <w:r w:rsidRPr="00FB3E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="002933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r w:rsidRPr="00FB3E47">
        <w:rPr>
          <w:rFonts w:ascii="Times New Roman" w:eastAsia="Calibri" w:hAnsi="Times New Roman" w:cs="Times New Roman"/>
          <w:sz w:val="28"/>
          <w:szCs w:val="28"/>
          <w:lang w:val="uk-UA"/>
        </w:rPr>
        <w:t>відділ освіти Тетіївської міської ради</w:t>
      </w:r>
      <w:r w:rsidR="002933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933AA">
        <w:rPr>
          <w:rFonts w:ascii="Times New Roman" w:eastAsia="Calibri" w:hAnsi="Times New Roman" w:cs="Times New Roman"/>
          <w:sz w:val="28"/>
          <w:szCs w:val="28"/>
          <w:lang w:val="uk-UA"/>
        </w:rPr>
        <w:t>Васютинського</w:t>
      </w:r>
      <w:proofErr w:type="spellEnd"/>
      <w:r w:rsidR="002933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В.В.)</w:t>
      </w:r>
      <w:r w:rsidRPr="00FB3E4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B3E47" w:rsidRDefault="00FB3E47" w:rsidP="00E629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B3E47" w:rsidRDefault="00FB3E47" w:rsidP="00E629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86493" w:rsidRDefault="001945D6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  <w:r w:rsidR="007C6558" w:rsidRPr="002933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Міський голова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7C6558" w:rsidRPr="002933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Богдан БАЛАГУРА</w:t>
      </w: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33B78" w:rsidRPr="00E157FF" w:rsidRDefault="00453347" w:rsidP="00E33B78">
      <w:pPr>
        <w:shd w:val="clear" w:color="auto" w:fill="FFFFFF"/>
        <w:tabs>
          <w:tab w:val="left" w:pos="9639"/>
        </w:tabs>
        <w:spacing w:after="0" w:line="240" w:lineRule="auto"/>
        <w:ind w:firstLine="5103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Додаток  </w:t>
      </w:r>
    </w:p>
    <w:p w:rsidR="00E33B78" w:rsidRPr="00E157FF" w:rsidRDefault="00E33B78" w:rsidP="00E33B78">
      <w:pPr>
        <w:shd w:val="clear" w:color="auto" w:fill="FFFFFF"/>
        <w:tabs>
          <w:tab w:val="left" w:pos="7230"/>
        </w:tabs>
        <w:spacing w:after="0" w:line="240" w:lineRule="auto"/>
        <w:ind w:left="5387" w:hanging="284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157F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до рішення  сімнадцятої сесії </w:t>
      </w:r>
    </w:p>
    <w:p w:rsidR="00E33B78" w:rsidRPr="00E157FF" w:rsidRDefault="00E33B78" w:rsidP="00E33B78">
      <w:pPr>
        <w:shd w:val="clear" w:color="auto" w:fill="FFFFFF"/>
        <w:tabs>
          <w:tab w:val="left" w:pos="7230"/>
        </w:tabs>
        <w:spacing w:after="0" w:line="240" w:lineRule="auto"/>
        <w:ind w:left="5387" w:hanging="284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157F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Тетіївської міської ради  </w:t>
      </w:r>
    </w:p>
    <w:p w:rsidR="00E33B78" w:rsidRPr="00E157FF" w:rsidRDefault="00E33B78" w:rsidP="00E33B78">
      <w:pPr>
        <w:shd w:val="clear" w:color="auto" w:fill="FFFFFF"/>
        <w:tabs>
          <w:tab w:val="left" w:pos="7230"/>
        </w:tabs>
        <w:spacing w:after="0" w:line="240" w:lineRule="auto"/>
        <w:ind w:left="5387" w:hanging="284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157FF">
        <w:rPr>
          <w:rFonts w:ascii="Times New Roman" w:hAnsi="Times New Roman"/>
          <w:bCs/>
          <w:color w:val="000000"/>
          <w:sz w:val="28"/>
          <w:szCs w:val="28"/>
        </w:rPr>
        <w:t>VII</w:t>
      </w:r>
      <w:r w:rsidRPr="00E157F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І скликання                 </w:t>
      </w:r>
    </w:p>
    <w:p w:rsidR="00E33B78" w:rsidRDefault="001945D6" w:rsidP="00E33B78">
      <w:pPr>
        <w:widowControl w:val="0"/>
        <w:autoSpaceDE w:val="0"/>
        <w:autoSpaceDN w:val="0"/>
        <w:spacing w:after="0" w:line="240" w:lineRule="auto"/>
        <w:ind w:left="5387" w:hanging="284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від 28.02.2023 р.</w:t>
      </w:r>
      <w:r w:rsidR="00E33B7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№  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822</w:t>
      </w:r>
      <w:r w:rsidR="00E33B78">
        <w:rPr>
          <w:rFonts w:ascii="Times New Roman" w:hAnsi="Times New Roman"/>
          <w:bCs/>
          <w:color w:val="000000"/>
          <w:sz w:val="28"/>
          <w:szCs w:val="28"/>
          <w:lang w:val="uk-UA"/>
        </w:rPr>
        <w:t>- 18</w:t>
      </w:r>
      <w:r w:rsidR="00E33B78" w:rsidRPr="00E157F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–</w:t>
      </w:r>
      <w:r w:rsidR="00E33B78" w:rsidRPr="00E157FF">
        <w:rPr>
          <w:rFonts w:ascii="Times New Roman" w:hAnsi="Times New Roman"/>
          <w:bCs/>
          <w:color w:val="000000"/>
          <w:sz w:val="28"/>
          <w:szCs w:val="28"/>
        </w:rPr>
        <w:t>VII</w:t>
      </w:r>
      <w:r w:rsidR="00E33B78" w:rsidRPr="00E157FF">
        <w:rPr>
          <w:rFonts w:ascii="Times New Roman" w:hAnsi="Times New Roman"/>
          <w:bCs/>
          <w:color w:val="000000"/>
          <w:sz w:val="28"/>
          <w:szCs w:val="28"/>
          <w:lang w:val="uk-UA"/>
        </w:rPr>
        <w:t>І</w:t>
      </w:r>
    </w:p>
    <w:p w:rsidR="00E33B78" w:rsidRDefault="00E33B78" w:rsidP="00E33B78">
      <w:pPr>
        <w:widowControl w:val="0"/>
        <w:autoSpaceDE w:val="0"/>
        <w:autoSpaceDN w:val="0"/>
        <w:spacing w:after="0" w:line="240" w:lineRule="auto"/>
        <w:ind w:left="5387" w:hanging="284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33B78" w:rsidRDefault="00E33B78" w:rsidP="00E33B78">
      <w:pPr>
        <w:widowControl w:val="0"/>
        <w:autoSpaceDE w:val="0"/>
        <w:autoSpaceDN w:val="0"/>
        <w:spacing w:after="0" w:line="240" w:lineRule="auto"/>
        <w:ind w:left="5387" w:hanging="284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33B78" w:rsidRDefault="00E33B78" w:rsidP="00E33B78">
      <w:pPr>
        <w:widowControl w:val="0"/>
        <w:autoSpaceDE w:val="0"/>
        <w:autoSpaceDN w:val="0"/>
        <w:spacing w:after="0" w:line="240" w:lineRule="auto"/>
        <w:ind w:left="5387" w:hanging="284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33B78" w:rsidRDefault="00E33B78" w:rsidP="00E33B78">
      <w:pPr>
        <w:widowControl w:val="0"/>
        <w:autoSpaceDE w:val="0"/>
        <w:autoSpaceDN w:val="0"/>
        <w:spacing w:after="0" w:line="240" w:lineRule="auto"/>
        <w:ind w:left="5387" w:hanging="284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33B78" w:rsidRDefault="00E33B78" w:rsidP="00E33B78">
      <w:pPr>
        <w:widowControl w:val="0"/>
        <w:autoSpaceDE w:val="0"/>
        <w:autoSpaceDN w:val="0"/>
        <w:spacing w:after="0" w:line="240" w:lineRule="auto"/>
        <w:ind w:left="5387" w:hanging="284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33B78" w:rsidRDefault="00E33B78" w:rsidP="00E33B78">
      <w:pPr>
        <w:widowControl w:val="0"/>
        <w:autoSpaceDE w:val="0"/>
        <w:autoSpaceDN w:val="0"/>
        <w:spacing w:after="0" w:line="240" w:lineRule="auto"/>
        <w:ind w:left="5387" w:hanging="284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33B78" w:rsidRDefault="00E33B78" w:rsidP="00E33B78">
      <w:pPr>
        <w:widowControl w:val="0"/>
        <w:autoSpaceDE w:val="0"/>
        <w:autoSpaceDN w:val="0"/>
        <w:spacing w:after="0" w:line="240" w:lineRule="auto"/>
        <w:ind w:left="5387" w:hanging="284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E33B78" w:rsidRPr="00E157FF" w:rsidRDefault="00E33B78" w:rsidP="00E33B78">
      <w:pPr>
        <w:widowControl w:val="0"/>
        <w:autoSpaceDE w:val="0"/>
        <w:autoSpaceDN w:val="0"/>
        <w:spacing w:after="0" w:line="240" w:lineRule="auto"/>
        <w:ind w:left="5387" w:hanging="284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684A2A" w:rsidRDefault="00684A2A" w:rsidP="00E629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4A2A" w:rsidRPr="00A50445" w:rsidRDefault="00684A2A" w:rsidP="001945D6">
      <w:pPr>
        <w:pStyle w:val="40"/>
        <w:shd w:val="clear" w:color="auto" w:fill="auto"/>
        <w:spacing w:before="0" w:line="240" w:lineRule="auto"/>
        <w:ind w:right="480"/>
        <w:rPr>
          <w:rStyle w:val="4"/>
          <w:b/>
          <w:color w:val="000000"/>
          <w:sz w:val="40"/>
          <w:szCs w:val="40"/>
          <w:lang w:val="uk-UA" w:eastAsia="uk-UA"/>
        </w:rPr>
      </w:pPr>
      <w:r w:rsidRPr="00A50445">
        <w:rPr>
          <w:rStyle w:val="4"/>
          <w:b/>
          <w:color w:val="000000"/>
          <w:sz w:val="40"/>
          <w:szCs w:val="40"/>
          <w:lang w:val="uk-UA" w:eastAsia="uk-UA"/>
        </w:rPr>
        <w:t>Програма</w:t>
      </w:r>
    </w:p>
    <w:p w:rsidR="00684A2A" w:rsidRPr="00E33B78" w:rsidRDefault="001945D6" w:rsidP="001945D6">
      <w:pPr>
        <w:pStyle w:val="21"/>
        <w:spacing w:before="0" w:after="0" w:line="240" w:lineRule="auto"/>
        <w:ind w:right="620"/>
        <w:jc w:val="center"/>
        <w:rPr>
          <w:rStyle w:val="2"/>
          <w:rFonts w:ascii="Times New Roman" w:hAnsi="Times New Roman" w:cs="Times New Roman"/>
          <w:b/>
          <w:color w:val="000000"/>
          <w:sz w:val="40"/>
          <w:szCs w:val="40"/>
          <w:lang w:val="uk-UA" w:eastAsia="uk-UA"/>
        </w:rPr>
      </w:pPr>
      <w:r>
        <w:rPr>
          <w:rStyle w:val="4"/>
          <w:b/>
          <w:color w:val="000000"/>
          <w:sz w:val="40"/>
          <w:szCs w:val="40"/>
          <w:lang w:val="uk-UA" w:eastAsia="uk-UA"/>
        </w:rPr>
        <w:t xml:space="preserve">    </w:t>
      </w:r>
      <w:r w:rsidR="00684A2A" w:rsidRPr="00A50445">
        <w:rPr>
          <w:rStyle w:val="4"/>
          <w:b/>
          <w:color w:val="000000"/>
          <w:sz w:val="40"/>
          <w:szCs w:val="40"/>
          <w:lang w:val="uk-UA" w:eastAsia="uk-UA"/>
        </w:rPr>
        <w:t xml:space="preserve">поліпшення матеріального забезпечення дітей-сиріт і </w:t>
      </w:r>
      <w:r w:rsidR="00684A2A" w:rsidRPr="00E33B78">
        <w:rPr>
          <w:rStyle w:val="4"/>
          <w:b/>
          <w:color w:val="000000"/>
          <w:sz w:val="40"/>
          <w:szCs w:val="40"/>
          <w:lang w:val="uk-UA" w:eastAsia="uk-UA"/>
        </w:rPr>
        <w:t>дітей, позбавлених батьківського піклування</w:t>
      </w:r>
      <w:r w:rsidR="00684A2A" w:rsidRPr="00E33B78">
        <w:rPr>
          <w:sz w:val="40"/>
          <w:szCs w:val="40"/>
          <w:lang w:val="uk-UA"/>
        </w:rPr>
        <w:t xml:space="preserve"> </w:t>
      </w:r>
      <w:r w:rsidR="00684A2A" w:rsidRPr="00E33B78">
        <w:rPr>
          <w:rStyle w:val="4"/>
          <w:b/>
          <w:color w:val="000000"/>
          <w:sz w:val="40"/>
          <w:szCs w:val="40"/>
          <w:lang w:val="uk-UA" w:eastAsia="uk-UA"/>
        </w:rPr>
        <w:t>Тетіївської міської територіальної громади</w:t>
      </w:r>
      <w:r w:rsidR="00E33B78">
        <w:rPr>
          <w:rStyle w:val="4"/>
          <w:b/>
          <w:color w:val="000000"/>
          <w:sz w:val="40"/>
          <w:szCs w:val="40"/>
          <w:lang w:val="uk-UA" w:eastAsia="uk-UA"/>
        </w:rPr>
        <w:t xml:space="preserve"> </w:t>
      </w:r>
      <w:r w:rsidR="00684A2A" w:rsidRPr="00A50445">
        <w:rPr>
          <w:rStyle w:val="4"/>
          <w:b/>
          <w:color w:val="000000"/>
          <w:sz w:val="40"/>
          <w:szCs w:val="40"/>
          <w:lang w:val="uk-UA" w:eastAsia="uk-UA"/>
        </w:rPr>
        <w:t>на 2022 – 2024 роки</w:t>
      </w:r>
    </w:p>
    <w:p w:rsidR="00684A2A" w:rsidRPr="00A50445" w:rsidRDefault="00684A2A" w:rsidP="00684A2A">
      <w:pPr>
        <w:pStyle w:val="21"/>
        <w:shd w:val="clear" w:color="auto" w:fill="auto"/>
        <w:spacing w:before="0" w:after="0" w:line="360" w:lineRule="auto"/>
        <w:ind w:right="620" w:firstLine="0"/>
        <w:jc w:val="center"/>
        <w:rPr>
          <w:rStyle w:val="2"/>
          <w:color w:val="000000"/>
          <w:lang w:val="uk-UA" w:eastAsia="uk-UA"/>
        </w:rPr>
      </w:pPr>
    </w:p>
    <w:p w:rsidR="00684A2A" w:rsidRPr="00A50445" w:rsidRDefault="00684A2A" w:rsidP="00684A2A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val="uk-UA" w:eastAsia="uk-UA"/>
        </w:rPr>
      </w:pPr>
    </w:p>
    <w:p w:rsidR="00684A2A" w:rsidRPr="00A50445" w:rsidRDefault="00684A2A" w:rsidP="00684A2A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val="uk-UA" w:eastAsia="uk-UA"/>
        </w:rPr>
      </w:pPr>
    </w:p>
    <w:p w:rsidR="00684A2A" w:rsidRPr="00A50445" w:rsidRDefault="00684A2A" w:rsidP="00684A2A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val="uk-UA" w:eastAsia="uk-UA"/>
        </w:rPr>
      </w:pPr>
    </w:p>
    <w:p w:rsidR="00684A2A" w:rsidRPr="00A50445" w:rsidRDefault="00684A2A" w:rsidP="00684A2A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val="uk-UA" w:eastAsia="uk-UA"/>
        </w:rPr>
      </w:pPr>
    </w:p>
    <w:p w:rsidR="00684A2A" w:rsidRPr="00A50445" w:rsidRDefault="00684A2A" w:rsidP="00684A2A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val="uk-UA" w:eastAsia="uk-UA"/>
        </w:rPr>
      </w:pPr>
    </w:p>
    <w:p w:rsidR="00684A2A" w:rsidRPr="00A50445" w:rsidRDefault="00684A2A" w:rsidP="00684A2A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val="uk-UA" w:eastAsia="uk-UA"/>
        </w:rPr>
      </w:pPr>
    </w:p>
    <w:p w:rsidR="00684A2A" w:rsidRPr="00A50445" w:rsidRDefault="00684A2A" w:rsidP="00684A2A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val="uk-UA" w:eastAsia="uk-UA"/>
        </w:rPr>
      </w:pPr>
    </w:p>
    <w:p w:rsidR="00684A2A" w:rsidRPr="00A50445" w:rsidRDefault="00684A2A" w:rsidP="00684A2A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val="uk-UA" w:eastAsia="uk-UA"/>
        </w:rPr>
      </w:pPr>
    </w:p>
    <w:p w:rsidR="00684A2A" w:rsidRPr="00A50445" w:rsidRDefault="00684A2A" w:rsidP="00684A2A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val="uk-UA" w:eastAsia="uk-UA"/>
        </w:rPr>
      </w:pPr>
    </w:p>
    <w:p w:rsidR="00684A2A" w:rsidRPr="00A50445" w:rsidRDefault="00684A2A" w:rsidP="00684A2A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val="uk-UA" w:eastAsia="uk-UA"/>
        </w:rPr>
      </w:pPr>
    </w:p>
    <w:p w:rsidR="00684A2A" w:rsidRPr="00A50445" w:rsidRDefault="00684A2A" w:rsidP="00684A2A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color w:val="000000"/>
          <w:lang w:val="uk-UA" w:eastAsia="uk-UA"/>
        </w:rPr>
      </w:pPr>
    </w:p>
    <w:p w:rsidR="00684A2A" w:rsidRPr="007C7FB1" w:rsidRDefault="00684A2A" w:rsidP="00684A2A">
      <w:pPr>
        <w:pStyle w:val="21"/>
        <w:shd w:val="clear" w:color="auto" w:fill="auto"/>
        <w:spacing w:before="0" w:after="0" w:line="326" w:lineRule="exact"/>
        <w:ind w:right="620" w:firstLine="0"/>
        <w:rPr>
          <w:rStyle w:val="2"/>
          <w:color w:val="000000"/>
          <w:lang w:val="uk-UA" w:eastAsia="uk-UA"/>
        </w:rPr>
      </w:pPr>
    </w:p>
    <w:p w:rsidR="00684A2A" w:rsidRPr="00A50445" w:rsidRDefault="00684A2A" w:rsidP="00684A2A">
      <w:pPr>
        <w:pStyle w:val="21"/>
        <w:shd w:val="clear" w:color="auto" w:fill="auto"/>
        <w:spacing w:before="0" w:after="0" w:line="326" w:lineRule="exact"/>
        <w:ind w:right="620" w:firstLine="0"/>
        <w:jc w:val="center"/>
        <w:rPr>
          <w:rStyle w:val="2"/>
          <w:rFonts w:ascii="Times New Roman" w:hAnsi="Times New Roman" w:cs="Times New Roman"/>
          <w:color w:val="000000"/>
          <w:lang w:val="uk-UA" w:eastAsia="uk-UA"/>
        </w:rPr>
      </w:pPr>
    </w:p>
    <w:p w:rsidR="00684A2A" w:rsidRDefault="00684A2A" w:rsidP="00684A2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B78" w:rsidRDefault="00E33B78" w:rsidP="00684A2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B78" w:rsidRDefault="00E33B78" w:rsidP="00684A2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B78" w:rsidRDefault="00E33B78" w:rsidP="00684A2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B78" w:rsidRDefault="00E33B78" w:rsidP="00684A2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45D6" w:rsidRDefault="001945D6" w:rsidP="00684A2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45D6" w:rsidRPr="00E33B78" w:rsidRDefault="001945D6" w:rsidP="00684A2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684A2A" w:rsidRPr="00E33B78" w:rsidRDefault="00E33B78" w:rsidP="00E33B78">
      <w:pPr>
        <w:numPr>
          <w:ilvl w:val="0"/>
          <w:numId w:val="2"/>
        </w:numPr>
        <w:shd w:val="clear" w:color="auto" w:fill="FFFFFF"/>
        <w:spacing w:after="0" w:line="240" w:lineRule="auto"/>
        <w:ind w:left="284" w:right="375" w:firstLine="21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84A2A"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Мета </w:t>
      </w:r>
      <w:proofErr w:type="spellStart"/>
      <w:r w:rsidR="00684A2A"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:rsidR="00E33B78" w:rsidRPr="00197881" w:rsidRDefault="00E33B78" w:rsidP="00E33B78">
      <w:pPr>
        <w:shd w:val="clear" w:color="auto" w:fill="FFFFFF"/>
        <w:spacing w:after="0" w:line="240" w:lineRule="auto"/>
        <w:ind w:left="2410" w:righ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A2A" w:rsidRPr="0003249A" w:rsidRDefault="00684A2A" w:rsidP="00E3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2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</w:t>
      </w:r>
      <w:r w:rsidRPr="0003249A">
        <w:rPr>
          <w:lang w:val="uk-UA"/>
        </w:rPr>
        <w:t xml:space="preserve"> </w:t>
      </w:r>
      <w:r w:rsidRPr="00032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поліпшення матеріального забезпечення дітей-сиріт і дітей, позбавлених батьківського піклування Тетіївської 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2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2022 – 2024 роки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Програма)</w:t>
      </w:r>
      <w:r w:rsidRPr="00032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розроблена з метою поліпшення матеріального забезпечення дітей-сиріт і дітей, позбавлених батьківського піклування (надалі - допомога), а саме безоплатне забезпечення шкільною і спортивною формами та шкільним приладдям дітей-сиріт і дітей, позба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влених батьківського піклування</w:t>
      </w:r>
      <w:r w:rsidRPr="00817270">
        <w:rPr>
          <w:lang w:val="uk-UA"/>
        </w:rPr>
        <w:t xml:space="preserve"> </w:t>
      </w:r>
      <w:r w:rsidRPr="00A15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виплатою випускникам навчальних закладів Тетіївської міської ради одноразової грошової допомоги в розмірі не менше шести прожиткових мінімумів для осіб відповідного віку зазначеної категорії.</w:t>
      </w:r>
    </w:p>
    <w:p w:rsidR="00684A2A" w:rsidRDefault="00684A2A" w:rsidP="00E3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підпадають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ію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proofErr w:type="spellStart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ідповідно</w:t>
      </w:r>
      <w:proofErr w:type="spellEnd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ч.7 ст.8 Закону </w:t>
      </w:r>
      <w:proofErr w:type="spellStart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організаційно-правових</w:t>
      </w:r>
      <w:proofErr w:type="spellEnd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proofErr w:type="gramStart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дітей-сиріт</w:t>
      </w:r>
      <w:proofErr w:type="spellEnd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1994 року № 226 «Про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матеріального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E33B78" w:rsidRPr="00E33B78" w:rsidRDefault="00E33B78" w:rsidP="00E3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A2A" w:rsidRDefault="00E33B78" w:rsidP="00E33B78">
      <w:pPr>
        <w:shd w:val="clear" w:color="auto" w:fill="FFFFFF"/>
        <w:spacing w:after="0" w:line="240" w:lineRule="auto"/>
        <w:ind w:left="1701" w:right="37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ІІ. </w:t>
      </w:r>
      <w:r w:rsidR="00684A2A"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Особи на </w:t>
      </w:r>
      <w:proofErr w:type="spellStart"/>
      <w:r w:rsidR="00684A2A"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яких</w:t>
      </w:r>
      <w:proofErr w:type="spellEnd"/>
      <w:r w:rsidR="00684A2A"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84A2A"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розповсюджуєть</w:t>
      </w:r>
      <w:r w:rsidR="0068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</w:t>
      </w:r>
      <w:proofErr w:type="spellEnd"/>
      <w:r w:rsidR="0068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84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84A2A"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рограма</w:t>
      </w:r>
      <w:proofErr w:type="spellEnd"/>
    </w:p>
    <w:p w:rsidR="00E33B78" w:rsidRPr="00E33B78" w:rsidRDefault="00E33B78" w:rsidP="00E33B78">
      <w:pPr>
        <w:shd w:val="clear" w:color="auto" w:fill="FFFFFF"/>
        <w:spacing w:after="0" w:line="240" w:lineRule="auto"/>
        <w:ind w:left="1701" w:right="37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84A2A" w:rsidRPr="00E33B78" w:rsidRDefault="00684A2A" w:rsidP="00E33B7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сональний пер</w:t>
      </w:r>
      <w:r w:rsidRPr="00E33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елік осіб, на яких розповсюджується дія даної програми встановлюється розпорядженням Тетіївського міського голови на підставі інформації, що надається службою в справах сім’ї та дітей Тетіївської міської територіальної громади.</w:t>
      </w:r>
    </w:p>
    <w:p w:rsidR="00684A2A" w:rsidRPr="00C843B1" w:rsidRDefault="00684A2A" w:rsidP="00E3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розповсюджується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84A2A" w:rsidRPr="00EE6AD6" w:rsidRDefault="00684A2A" w:rsidP="00E33B78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right="37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Дітей-сиріт і дітей, позбавлених батьківського піклування, що навчаються у закладах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загальної середньої </w:t>
      </w:r>
      <w:r w:rsidRPr="00EE6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освіти, що перебувають в сфері </w:t>
      </w:r>
      <w:r w:rsidRPr="00A760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Pr="00EE6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Pr="00EE6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84A2A" w:rsidRDefault="00684A2A" w:rsidP="00E33B78">
      <w:pPr>
        <w:numPr>
          <w:ilvl w:val="0"/>
          <w:numId w:val="4"/>
        </w:numPr>
        <w:shd w:val="clear" w:color="auto" w:fill="FFFFFF"/>
        <w:spacing w:after="0" w:line="240" w:lineRule="auto"/>
        <w:ind w:left="0" w:right="37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6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Дітей-сиріт або дітей, позбавлених батьківського піклування, що були переміщені з тимчасово окупованої території України або району проведення антитерористичної операції чи населеного пункту, що розташований на лінії зіткнення.</w:t>
      </w:r>
    </w:p>
    <w:p w:rsidR="00E33B78" w:rsidRPr="00EE6AD6" w:rsidRDefault="00E33B78" w:rsidP="00E33B78">
      <w:pPr>
        <w:shd w:val="clear" w:color="auto" w:fill="FFFFFF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A2A" w:rsidRPr="00E33B78" w:rsidRDefault="00684A2A" w:rsidP="00E33B78">
      <w:pPr>
        <w:numPr>
          <w:ilvl w:val="0"/>
          <w:numId w:val="5"/>
        </w:numPr>
        <w:shd w:val="clear" w:color="auto" w:fill="FFFFFF"/>
        <w:spacing w:after="0" w:line="240" w:lineRule="auto"/>
        <w:ind w:left="375" w:right="375" w:firstLine="13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Строки та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етапи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:rsidR="00E33B78" w:rsidRPr="00197881" w:rsidRDefault="00E33B78" w:rsidP="00E33B78">
      <w:pPr>
        <w:shd w:val="clear" w:color="auto" w:fill="FFFFFF"/>
        <w:spacing w:after="0" w:line="240" w:lineRule="auto"/>
        <w:ind w:left="1701" w:right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A2A" w:rsidRPr="00186B99" w:rsidRDefault="00684A2A" w:rsidP="00E3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01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по 31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684A2A" w:rsidRPr="00186B99" w:rsidRDefault="00684A2A" w:rsidP="00E3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</w:t>
      </w:r>
      <w:proofErr w:type="gram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напрямки</w:t>
      </w:r>
      <w:proofErr w:type="gram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4A2A" w:rsidRPr="00186B99" w:rsidRDefault="00684A2A" w:rsidP="00E33B78">
      <w:pPr>
        <w:numPr>
          <w:ilvl w:val="0"/>
          <w:numId w:val="6"/>
        </w:numPr>
        <w:shd w:val="clear" w:color="auto" w:fill="FFFFFF"/>
        <w:spacing w:after="0" w:line="240" w:lineRule="auto"/>
        <w:ind w:left="375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Виплата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переліком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Тетіївського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A2A" w:rsidRPr="00E33B78" w:rsidRDefault="00684A2A" w:rsidP="00E33B78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right="37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Виплата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особам, право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виявляється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службою у 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справах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 w:rsidRP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D5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78" w:rsidRDefault="00E33B78" w:rsidP="00E33B78">
      <w:pPr>
        <w:shd w:val="clear" w:color="auto" w:fill="FFFFFF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B78" w:rsidRDefault="00E33B78" w:rsidP="00E33B78">
      <w:pPr>
        <w:shd w:val="clear" w:color="auto" w:fill="FFFFFF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B78" w:rsidRPr="00E33B78" w:rsidRDefault="00E33B78" w:rsidP="00E33B78">
      <w:pPr>
        <w:shd w:val="clear" w:color="auto" w:fill="FFFFFF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B78" w:rsidRPr="00B713F4" w:rsidRDefault="00E33B78" w:rsidP="00E33B78">
      <w:pPr>
        <w:shd w:val="clear" w:color="auto" w:fill="FFFFFF"/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A2A" w:rsidRPr="00E33B78" w:rsidRDefault="00684A2A" w:rsidP="00E33B78">
      <w:pPr>
        <w:numPr>
          <w:ilvl w:val="0"/>
          <w:numId w:val="7"/>
        </w:numPr>
        <w:shd w:val="clear" w:color="auto" w:fill="FFFFFF"/>
        <w:spacing w:after="0" w:line="240" w:lineRule="auto"/>
        <w:ind w:left="375" w:right="375" w:firstLine="17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3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Внесення</w:t>
      </w:r>
      <w:proofErr w:type="spellEnd"/>
      <w:r w:rsidRPr="00E3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3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змін</w:t>
      </w:r>
      <w:proofErr w:type="spellEnd"/>
      <w:r w:rsidRPr="00E3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 w:rsidRPr="00E3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:rsidR="00E33B78" w:rsidRPr="00197881" w:rsidRDefault="00E33B78" w:rsidP="00E33B78">
      <w:pPr>
        <w:shd w:val="clear" w:color="auto" w:fill="FFFFFF"/>
        <w:spacing w:after="0" w:line="240" w:lineRule="auto"/>
        <w:ind w:left="2127" w:right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A2A" w:rsidRDefault="00684A2A" w:rsidP="00E3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корег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уватися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конкретизуватися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змінюватися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доповнюватися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реальних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умов.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цієї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вносяться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Тетіївською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міською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 </w:t>
      </w:r>
      <w:proofErr w:type="spellStart"/>
      <w:proofErr w:type="gram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пленарних засіданнях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винятком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персонального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розповсюджується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рограма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B78" w:rsidRPr="00E33B78" w:rsidRDefault="00E33B78" w:rsidP="00E3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A2A" w:rsidRPr="00E33B78" w:rsidRDefault="00684A2A" w:rsidP="00E33B78">
      <w:pPr>
        <w:numPr>
          <w:ilvl w:val="0"/>
          <w:numId w:val="8"/>
        </w:numPr>
        <w:shd w:val="clear" w:color="auto" w:fill="FFFFFF"/>
        <w:spacing w:after="0" w:line="240" w:lineRule="auto"/>
        <w:ind w:left="375" w:right="375" w:firstLine="10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Джерела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обсяг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фінансування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заходів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:rsidR="00E33B78" w:rsidRPr="00197881" w:rsidRDefault="00E33B78" w:rsidP="00E33B78">
      <w:pPr>
        <w:shd w:val="clear" w:color="auto" w:fill="FFFFFF"/>
        <w:spacing w:after="0" w:line="240" w:lineRule="auto"/>
        <w:ind w:left="1418" w:right="3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A2A" w:rsidRPr="00186B99" w:rsidRDefault="00684A2A" w:rsidP="00E33B7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ється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в межах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загального 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фонду, 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благодійних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незаборонених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A2A" w:rsidRDefault="00684A2A" w:rsidP="00E33B7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EA5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EA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5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EA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EA5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рограми</w:t>
      </w:r>
      <w:proofErr w:type="spellEnd"/>
      <w:r w:rsidRPr="00EA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5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EA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534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EA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розрахунку на одну дитину</w:t>
      </w:r>
      <w:r w:rsidRPr="00EA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</w:t>
      </w:r>
      <w:r w:rsidRPr="00EA5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69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096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9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та, для випускників навчальних закладів, одноразова грошова допомога в розмі</w:t>
      </w:r>
      <w:proofErr w:type="gramStart"/>
      <w:r w:rsidRPr="00096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096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не менше шести прожиткових мінім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умів для осіб відповідного віку зазначеної </w:t>
      </w:r>
      <w:r w:rsidRPr="00096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33B78" w:rsidRPr="00EA534A" w:rsidRDefault="00E33B78" w:rsidP="00E33B7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A2A" w:rsidRPr="00197881" w:rsidRDefault="00684A2A" w:rsidP="00E33B78">
      <w:pPr>
        <w:numPr>
          <w:ilvl w:val="0"/>
          <w:numId w:val="9"/>
        </w:numPr>
        <w:shd w:val="clear" w:color="auto" w:fill="FFFFFF"/>
        <w:spacing w:after="0" w:line="240" w:lineRule="auto"/>
        <w:ind w:left="375" w:right="375" w:firstLine="1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Організація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контролю за</w:t>
      </w:r>
      <w:proofErr w:type="gram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:rsidR="00684A2A" w:rsidRPr="00186B99" w:rsidRDefault="00684A2A" w:rsidP="00E33B7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розпорядником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A2A" w:rsidRDefault="00684A2A" w:rsidP="00E33B7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виконавці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фінансовому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управлінню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33B78" w:rsidRPr="00197881" w:rsidRDefault="00E33B78" w:rsidP="00E33B7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A2A" w:rsidRPr="00197881" w:rsidRDefault="00684A2A" w:rsidP="00E33B78">
      <w:pPr>
        <w:numPr>
          <w:ilvl w:val="0"/>
          <w:numId w:val="10"/>
        </w:numPr>
        <w:shd w:val="clear" w:color="auto" w:fill="FFFFFF"/>
        <w:spacing w:after="0" w:line="240" w:lineRule="auto"/>
        <w:ind w:left="375" w:right="375" w:firstLine="7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Очікувані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9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:rsidR="00684A2A" w:rsidRPr="00EA534A" w:rsidRDefault="00684A2A" w:rsidP="00E33B7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надасть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дітей-сиріт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позбавлених</w:t>
      </w:r>
      <w:proofErr w:type="spellEnd"/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9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Pr="0009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69F3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іклування</w:t>
      </w:r>
      <w:proofErr w:type="spellEnd"/>
      <w:r w:rsidRPr="0009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9F3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шкільною</w:t>
      </w:r>
      <w:proofErr w:type="spellEnd"/>
      <w:r w:rsidRPr="0009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спортивною формами, </w:t>
      </w:r>
      <w:proofErr w:type="spellStart"/>
      <w:r w:rsidRPr="000969F3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шкільним</w:t>
      </w:r>
      <w:proofErr w:type="spellEnd"/>
      <w:r w:rsidRPr="0009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приладдям</w:t>
      </w:r>
      <w:proofErr w:type="spellEnd"/>
      <w:r w:rsidRPr="000969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6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також,</w:t>
      </w:r>
      <w:r w:rsidRPr="000969F3">
        <w:t xml:space="preserve"> </w:t>
      </w:r>
      <w:r w:rsidRPr="00096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випускників навчальних закладів даної категорії, одноразовою грошовою допомогою в розмірі не менше шести прожиткових мінімумів для осіб відповідного віку.</w:t>
      </w:r>
      <w:r w:rsidRPr="00EA53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84A2A" w:rsidRDefault="00684A2A" w:rsidP="00E33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3B78" w:rsidRDefault="00E33B78" w:rsidP="00E33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B78" w:rsidRPr="00E33B78" w:rsidRDefault="00E33B78" w:rsidP="00E33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4A2A" w:rsidRPr="00E33B78" w:rsidRDefault="00684A2A" w:rsidP="00E33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6B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33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E33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E33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Pr="00E3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                </w:t>
      </w:r>
      <w:r w:rsidRPr="00E33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E3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E33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Наталія</w:t>
      </w:r>
      <w:proofErr w:type="gramEnd"/>
      <w:r w:rsidRPr="00E33B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ІВАНЮТА</w:t>
      </w:r>
    </w:p>
    <w:p w:rsidR="00684A2A" w:rsidRPr="002933AA" w:rsidRDefault="00684A2A" w:rsidP="00E33B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684A2A" w:rsidRPr="002933AA" w:rsidSect="00E629C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050"/>
    <w:multiLevelType w:val="multilevel"/>
    <w:tmpl w:val="38FA39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2475FDD"/>
    <w:multiLevelType w:val="multilevel"/>
    <w:tmpl w:val="BE2AD4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637663E"/>
    <w:multiLevelType w:val="multilevel"/>
    <w:tmpl w:val="508EB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915A7"/>
    <w:multiLevelType w:val="multilevel"/>
    <w:tmpl w:val="9668BD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3DC3D0C"/>
    <w:multiLevelType w:val="multilevel"/>
    <w:tmpl w:val="5C4E9A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A432B1B"/>
    <w:multiLevelType w:val="multilevel"/>
    <w:tmpl w:val="D004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07E12"/>
    <w:multiLevelType w:val="multilevel"/>
    <w:tmpl w:val="A9546BA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B6F42F7"/>
    <w:multiLevelType w:val="multilevel"/>
    <w:tmpl w:val="7618D0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C9D1DF2"/>
    <w:multiLevelType w:val="multilevel"/>
    <w:tmpl w:val="8E609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abstractNum w:abstractNumId="9">
    <w:nsid w:val="742630F1"/>
    <w:multiLevelType w:val="multilevel"/>
    <w:tmpl w:val="B038DA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>
      <w:startOverride w:val="2"/>
    </w:lvlOverride>
  </w:num>
  <w:num w:numId="4">
    <w:abstractNumId w:val="5"/>
  </w:num>
  <w:num w:numId="5">
    <w:abstractNumId w:val="7"/>
    <w:lvlOverride w:ilvl="0">
      <w:startOverride w:val="3"/>
    </w:lvlOverride>
  </w:num>
  <w:num w:numId="6">
    <w:abstractNumId w:val="2"/>
  </w:num>
  <w:num w:numId="7">
    <w:abstractNumId w:val="0"/>
    <w:lvlOverride w:ilvl="0">
      <w:startOverride w:val="4"/>
    </w:lvlOverride>
  </w:num>
  <w:num w:numId="8">
    <w:abstractNumId w:val="4"/>
    <w:lvlOverride w:ilvl="0">
      <w:startOverride w:val="5"/>
    </w:lvlOverride>
  </w:num>
  <w:num w:numId="9">
    <w:abstractNumId w:val="6"/>
    <w:lvlOverride w:ilvl="0">
      <w:startOverride w:val="6"/>
    </w:lvlOverride>
  </w:num>
  <w:num w:numId="10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F5"/>
    <w:rsid w:val="00034EA5"/>
    <w:rsid w:val="00050C7E"/>
    <w:rsid w:val="000D02E6"/>
    <w:rsid w:val="00167303"/>
    <w:rsid w:val="001945D6"/>
    <w:rsid w:val="00197A2D"/>
    <w:rsid w:val="00212047"/>
    <w:rsid w:val="00215065"/>
    <w:rsid w:val="002933AA"/>
    <w:rsid w:val="002C4F63"/>
    <w:rsid w:val="00374B52"/>
    <w:rsid w:val="003B0BBE"/>
    <w:rsid w:val="00453347"/>
    <w:rsid w:val="00684A2A"/>
    <w:rsid w:val="006C0FB0"/>
    <w:rsid w:val="0072597F"/>
    <w:rsid w:val="00746249"/>
    <w:rsid w:val="007C6558"/>
    <w:rsid w:val="007E123B"/>
    <w:rsid w:val="00827276"/>
    <w:rsid w:val="00961177"/>
    <w:rsid w:val="009C4BF5"/>
    <w:rsid w:val="00A17DD9"/>
    <w:rsid w:val="00A50445"/>
    <w:rsid w:val="00A76162"/>
    <w:rsid w:val="00BD5A2A"/>
    <w:rsid w:val="00BE1E84"/>
    <w:rsid w:val="00C16E14"/>
    <w:rsid w:val="00C53D30"/>
    <w:rsid w:val="00C65022"/>
    <w:rsid w:val="00D86493"/>
    <w:rsid w:val="00D903BB"/>
    <w:rsid w:val="00DF111B"/>
    <w:rsid w:val="00E33B78"/>
    <w:rsid w:val="00E629CF"/>
    <w:rsid w:val="00EC3592"/>
    <w:rsid w:val="00F1278C"/>
    <w:rsid w:val="00FB3E47"/>
    <w:rsid w:val="00FE2180"/>
    <w:rsid w:val="00F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5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3BB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1"/>
    <w:uiPriority w:val="99"/>
    <w:locked/>
    <w:rsid w:val="00684A2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84A2A"/>
    <w:pPr>
      <w:widowControl w:val="0"/>
      <w:shd w:val="clear" w:color="auto" w:fill="FFFFFF"/>
      <w:spacing w:before="420" w:after="60" w:line="317" w:lineRule="exact"/>
      <w:ind w:hanging="280"/>
    </w:pPr>
    <w:rPr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684A2A"/>
    <w:rPr>
      <w:rFonts w:ascii="Times New Roman" w:hAnsi="Times New Roman" w:cs="Times New Roman"/>
      <w:sz w:val="44"/>
      <w:szCs w:val="4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84A2A"/>
    <w:pPr>
      <w:widowControl w:val="0"/>
      <w:shd w:val="clear" w:color="auto" w:fill="FFFFFF"/>
      <w:spacing w:before="3180" w:after="0" w:line="758" w:lineRule="exact"/>
      <w:jc w:val="center"/>
    </w:pPr>
    <w:rPr>
      <w:rFonts w:ascii="Times New Roman" w:hAnsi="Times New Roman" w:cs="Times New Roman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5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3BB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1"/>
    <w:uiPriority w:val="99"/>
    <w:locked/>
    <w:rsid w:val="00684A2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84A2A"/>
    <w:pPr>
      <w:widowControl w:val="0"/>
      <w:shd w:val="clear" w:color="auto" w:fill="FFFFFF"/>
      <w:spacing w:before="420" w:after="60" w:line="317" w:lineRule="exact"/>
      <w:ind w:hanging="280"/>
    </w:pPr>
    <w:rPr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684A2A"/>
    <w:rPr>
      <w:rFonts w:ascii="Times New Roman" w:hAnsi="Times New Roman" w:cs="Times New Roman"/>
      <w:sz w:val="44"/>
      <w:szCs w:val="4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84A2A"/>
    <w:pPr>
      <w:widowControl w:val="0"/>
      <w:shd w:val="clear" w:color="auto" w:fill="FFFFFF"/>
      <w:spacing w:before="3180" w:after="0" w:line="758" w:lineRule="exact"/>
      <w:jc w:val="center"/>
    </w:pPr>
    <w:rPr>
      <w:rFonts w:ascii="Times New Roman" w:hAnsi="Times New Roman" w:cs="Times New Roman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4394</Words>
  <Characters>2505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Освіта3</dc:creator>
  <cp:keywords/>
  <dc:description/>
  <cp:lastModifiedBy>Таня</cp:lastModifiedBy>
  <cp:revision>42</cp:revision>
  <cp:lastPrinted>2023-03-02T08:08:00Z</cp:lastPrinted>
  <dcterms:created xsi:type="dcterms:W3CDTF">2023-01-27T11:13:00Z</dcterms:created>
  <dcterms:modified xsi:type="dcterms:W3CDTF">2023-03-02T08:10:00Z</dcterms:modified>
</cp:coreProperties>
</file>