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38736166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192CB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ВІСІМНАДЦЯТА 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192CB7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0262E7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E34445">
        <w:rPr>
          <w:rFonts w:eastAsia="Calibri"/>
          <w:sz w:val="28"/>
          <w:szCs w:val="28"/>
          <w:lang w:val="uk-UA" w:eastAsia="en-US"/>
        </w:rPr>
        <w:t>28</w:t>
      </w:r>
      <w:bookmarkStart w:id="0" w:name="_GoBack"/>
      <w:bookmarkEnd w:id="0"/>
      <w:r w:rsidR="00192CB7">
        <w:rPr>
          <w:rFonts w:eastAsia="Calibri"/>
          <w:sz w:val="28"/>
          <w:szCs w:val="28"/>
          <w:lang w:val="uk-UA" w:eastAsia="en-US"/>
        </w:rPr>
        <w:t>.02.2023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42070D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192CB7">
        <w:rPr>
          <w:sz w:val="32"/>
          <w:szCs w:val="32"/>
          <w:lang w:val="uk-UA" w:eastAsia="en-US"/>
        </w:rPr>
        <w:t>18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904ED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</w:t>
      </w:r>
      <w:r w:rsidR="00192CB7">
        <w:rPr>
          <w:b/>
          <w:sz w:val="28"/>
          <w:lang w:val="uk-UA"/>
        </w:rPr>
        <w:t xml:space="preserve"> затвердження проекту</w:t>
      </w:r>
      <w:r w:rsidR="00BF44AB">
        <w:rPr>
          <w:b/>
          <w:sz w:val="28"/>
          <w:lang w:val="uk-UA"/>
        </w:rPr>
        <w:t xml:space="preserve"> землеустрою та</w:t>
      </w:r>
    </w:p>
    <w:p w:rsidR="004904ED" w:rsidRDefault="00BF44AB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0262E7">
        <w:rPr>
          <w:b/>
          <w:sz w:val="28"/>
        </w:rPr>
        <w:t xml:space="preserve"> </w:t>
      </w:r>
      <w:r w:rsidR="00192CB7">
        <w:rPr>
          <w:b/>
          <w:sz w:val="28"/>
          <w:lang w:val="uk-UA"/>
        </w:rPr>
        <w:t>передачу земельної</w:t>
      </w:r>
      <w:r w:rsidR="000262E7">
        <w:rPr>
          <w:b/>
          <w:sz w:val="28"/>
          <w:lang w:val="uk-UA"/>
        </w:rPr>
        <w:t xml:space="preserve"> </w:t>
      </w:r>
      <w:r w:rsidR="00192CB7">
        <w:rPr>
          <w:b/>
          <w:sz w:val="28"/>
          <w:lang w:val="uk-UA"/>
        </w:rPr>
        <w:t>ділянки</w:t>
      </w:r>
      <w:r w:rsidR="000262E7">
        <w:rPr>
          <w:b/>
          <w:sz w:val="28"/>
          <w:lang w:val="uk-UA"/>
        </w:rPr>
        <w:t xml:space="preserve"> в користування   на</w:t>
      </w:r>
    </w:p>
    <w:p w:rsidR="004904ED" w:rsidRDefault="004904ED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0262E7">
        <w:rPr>
          <w:b/>
          <w:sz w:val="28"/>
          <w:lang w:val="uk-UA"/>
        </w:rPr>
        <w:t xml:space="preserve"> умовах  оренди, </w:t>
      </w:r>
      <w:r w:rsidR="00192CB7">
        <w:rPr>
          <w:b/>
          <w:sz w:val="28"/>
          <w:lang w:val="uk-UA"/>
        </w:rPr>
        <w:t>яка розташована</w:t>
      </w:r>
      <w:r w:rsidR="000262E7">
        <w:rPr>
          <w:b/>
          <w:sz w:val="28"/>
          <w:lang w:val="uk-UA"/>
        </w:rPr>
        <w:t xml:space="preserve">  на території </w:t>
      </w:r>
    </w:p>
    <w:p w:rsidR="000262E7" w:rsidRDefault="004904ED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0262E7">
        <w:rPr>
          <w:b/>
          <w:sz w:val="28"/>
          <w:lang w:val="uk-UA"/>
        </w:rPr>
        <w:t>Тетіївської</w:t>
      </w:r>
      <w:r>
        <w:rPr>
          <w:b/>
          <w:sz w:val="28"/>
          <w:lang w:val="uk-UA"/>
        </w:rPr>
        <w:t xml:space="preserve"> </w:t>
      </w:r>
      <w:r w:rsidR="000262E7"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192CB7">
        <w:rPr>
          <w:sz w:val="28"/>
          <w:lang w:val="uk-UA"/>
        </w:rPr>
        <w:t xml:space="preserve">и  клопотання </w:t>
      </w:r>
      <w:r w:rsidR="00335433">
        <w:rPr>
          <w:sz w:val="28"/>
          <w:lang w:val="uk-UA"/>
        </w:rPr>
        <w:t xml:space="preserve">ФГ «СФГ </w:t>
      </w:r>
      <w:r w:rsidR="00192CB7">
        <w:rPr>
          <w:sz w:val="28"/>
          <w:lang w:val="uk-UA"/>
        </w:rPr>
        <w:t>Рось»</w:t>
      </w:r>
      <w:r w:rsidR="00335433">
        <w:rPr>
          <w:sz w:val="28"/>
          <w:lang w:val="uk-UA"/>
        </w:rPr>
        <w:t>»</w:t>
      </w:r>
      <w:r w:rsidR="00BC4357">
        <w:rPr>
          <w:sz w:val="28"/>
          <w:lang w:val="uk-UA"/>
        </w:rPr>
        <w:t xml:space="preserve"> </w:t>
      </w:r>
      <w:r w:rsidR="00BF44AB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BF44AB">
        <w:rPr>
          <w:sz w:val="28"/>
          <w:lang w:val="uk-UA"/>
        </w:rPr>
        <w:t>млі”, ст.</w:t>
      </w:r>
      <w:r w:rsidR="002E226E">
        <w:rPr>
          <w:sz w:val="28"/>
          <w:lang w:val="uk-UA"/>
        </w:rPr>
        <w:t xml:space="preserve"> 19, 25, 50 Законом</w:t>
      </w:r>
      <w:r>
        <w:rPr>
          <w:sz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2233A1" w:rsidRDefault="002233A1" w:rsidP="000262E7">
      <w:pPr>
        <w:tabs>
          <w:tab w:val="left" w:pos="9498"/>
        </w:tabs>
        <w:jc w:val="both"/>
        <w:rPr>
          <w:sz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2233A1" w:rsidRDefault="002233A1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2233A1" w:rsidRPr="002233A1" w:rsidRDefault="002233A1" w:rsidP="002233A1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Pr="002233A1">
        <w:rPr>
          <w:rFonts w:eastAsia="Calibri"/>
          <w:b/>
          <w:sz w:val="28"/>
          <w:szCs w:val="22"/>
          <w:lang w:val="uk-UA" w:eastAsia="en-US"/>
        </w:rPr>
        <w:t>.Затверд</w:t>
      </w:r>
      <w:r>
        <w:rPr>
          <w:rFonts w:eastAsia="Calibri"/>
          <w:b/>
          <w:sz w:val="28"/>
          <w:szCs w:val="22"/>
          <w:lang w:val="uk-UA" w:eastAsia="en-US"/>
        </w:rPr>
        <w:t>ити в</w:t>
      </w:r>
      <w:r w:rsidR="00192CB7">
        <w:rPr>
          <w:rFonts w:eastAsia="Calibri"/>
          <w:b/>
          <w:sz w:val="28"/>
          <w:szCs w:val="22"/>
          <w:lang w:val="uk-UA" w:eastAsia="en-US"/>
        </w:rPr>
        <w:t>иготовлений ПП «Земля»</w:t>
      </w:r>
      <w:r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 проект землеустрою щодо відведення земельної ділянки в користування на умовах оренди </w:t>
      </w:r>
    </w:p>
    <w:p w:rsidR="002233A1" w:rsidRPr="00192CB7" w:rsidRDefault="002233A1" w:rsidP="00192CB7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t xml:space="preserve">       </w:t>
      </w:r>
      <w:r w:rsidR="00192CB7">
        <w:rPr>
          <w:rFonts w:eastAsia="Calibri"/>
          <w:b/>
          <w:sz w:val="28"/>
          <w:szCs w:val="22"/>
          <w:lang w:val="uk-UA" w:eastAsia="en-US"/>
        </w:rPr>
        <w:t xml:space="preserve"> - </w:t>
      </w:r>
      <w:r w:rsidR="00335433">
        <w:rPr>
          <w:rFonts w:eastAsia="Calibri"/>
          <w:b/>
          <w:sz w:val="28"/>
          <w:szCs w:val="22"/>
          <w:lang w:val="uk-UA" w:eastAsia="en-US"/>
        </w:rPr>
        <w:t>ФГ «</w:t>
      </w:r>
      <w:r w:rsidR="00192CB7">
        <w:rPr>
          <w:rFonts w:eastAsia="Calibri"/>
          <w:b/>
          <w:sz w:val="28"/>
          <w:szCs w:val="22"/>
          <w:lang w:val="uk-UA" w:eastAsia="en-US"/>
        </w:rPr>
        <w:t>Селянському (фермерському) господарству «Рось»</w:t>
      </w:r>
      <w:r w:rsidRPr="002233A1">
        <w:rPr>
          <w:rFonts w:eastAsia="Calibri"/>
          <w:sz w:val="28"/>
          <w:szCs w:val="22"/>
          <w:lang w:val="uk-UA" w:eastAsia="en-US"/>
        </w:rPr>
        <w:t xml:space="preserve"> на земельну ділянку, що знаходиться  на території   Тетіївської міської </w:t>
      </w:r>
      <w:r w:rsidR="00192CB7">
        <w:rPr>
          <w:rFonts w:eastAsia="Calibri"/>
          <w:sz w:val="28"/>
          <w:szCs w:val="22"/>
          <w:lang w:val="uk-UA" w:eastAsia="en-US"/>
        </w:rPr>
        <w:t xml:space="preserve">ради   в межах  с. </w:t>
      </w:r>
      <w:proofErr w:type="spellStart"/>
      <w:r w:rsidR="00192CB7">
        <w:rPr>
          <w:rFonts w:eastAsia="Calibri"/>
          <w:sz w:val="28"/>
          <w:szCs w:val="22"/>
          <w:lang w:val="uk-UA" w:eastAsia="en-US"/>
        </w:rPr>
        <w:t>Денихівка</w:t>
      </w:r>
      <w:proofErr w:type="spellEnd"/>
      <w:r w:rsidRPr="002233A1">
        <w:rPr>
          <w:rFonts w:eastAsia="Calibri"/>
          <w:sz w:val="28"/>
          <w:szCs w:val="22"/>
          <w:lang w:val="uk-UA" w:eastAsia="en-US"/>
        </w:rPr>
        <w:t xml:space="preserve">, по вул. </w:t>
      </w:r>
      <w:r w:rsidR="00192CB7">
        <w:rPr>
          <w:rFonts w:eastAsia="Calibri"/>
          <w:sz w:val="28"/>
          <w:szCs w:val="22"/>
          <w:lang w:val="uk-UA" w:eastAsia="en-US"/>
        </w:rPr>
        <w:t>Кагатній, 2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>- землі  сільсько</w:t>
      </w:r>
      <w:r w:rsidR="00BF44AB">
        <w:rPr>
          <w:rFonts w:eastAsia="Calibri"/>
          <w:sz w:val="28"/>
          <w:szCs w:val="22"/>
          <w:lang w:val="uk-UA" w:eastAsia="en-US"/>
        </w:rPr>
        <w:t xml:space="preserve">господарського призначення   </w:t>
      </w:r>
      <w:r w:rsidRPr="002233A1">
        <w:rPr>
          <w:rFonts w:eastAsia="Calibri"/>
          <w:sz w:val="28"/>
          <w:szCs w:val="22"/>
          <w:lang w:val="uk-UA" w:eastAsia="en-US"/>
        </w:rPr>
        <w:t xml:space="preserve"> (</w:t>
      </w:r>
      <w:r w:rsidR="00BF44AB" w:rsidRPr="002233A1">
        <w:rPr>
          <w:rFonts w:eastAsia="Calibri"/>
          <w:sz w:val="28"/>
          <w:szCs w:val="22"/>
          <w:lang w:val="uk-UA" w:eastAsia="en-US"/>
        </w:rPr>
        <w:t xml:space="preserve">код </w:t>
      </w:r>
      <w:r w:rsidRPr="002233A1">
        <w:rPr>
          <w:rFonts w:eastAsia="Calibri"/>
          <w:sz w:val="28"/>
          <w:szCs w:val="22"/>
          <w:lang w:val="uk-UA" w:eastAsia="en-US"/>
        </w:rPr>
        <w:t>01.01) для ведення товарного сільськогосподарського  виробництва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="0042070D">
        <w:rPr>
          <w:rFonts w:eastAsia="Calibri"/>
          <w:b/>
          <w:sz w:val="28"/>
          <w:szCs w:val="22"/>
          <w:lang w:val="uk-UA" w:eastAsia="en-US"/>
        </w:rPr>
        <w:t xml:space="preserve">  </w:t>
      </w:r>
      <w:r>
        <w:rPr>
          <w:rFonts w:eastAsia="Calibri"/>
          <w:sz w:val="28"/>
          <w:szCs w:val="22"/>
          <w:lang w:val="uk-UA" w:eastAsia="en-US"/>
        </w:rPr>
        <w:t>( господарські будівлі та двори)</w:t>
      </w:r>
      <w:r w:rsidR="00192CB7">
        <w:rPr>
          <w:rFonts w:eastAsia="Calibri"/>
          <w:sz w:val="28"/>
          <w:szCs w:val="22"/>
          <w:lang w:val="uk-UA" w:eastAsia="en-US"/>
        </w:rPr>
        <w:t>, площею 1,0251</w:t>
      </w:r>
      <w:r w:rsidRPr="002233A1">
        <w:rPr>
          <w:rFonts w:eastAsia="Calibri"/>
          <w:sz w:val="28"/>
          <w:szCs w:val="22"/>
          <w:lang w:val="uk-UA" w:eastAsia="en-US"/>
        </w:rPr>
        <w:t xml:space="preserve"> га,  кадастровий номер  </w:t>
      </w:r>
      <w:r w:rsidR="00192CB7">
        <w:rPr>
          <w:rFonts w:eastAsia="Calibri"/>
          <w:b/>
          <w:sz w:val="28"/>
          <w:szCs w:val="22"/>
          <w:lang w:val="uk-UA" w:eastAsia="en-US"/>
        </w:rPr>
        <w:t>3224682400:02:003</w:t>
      </w:r>
      <w:r w:rsidR="002C3079">
        <w:rPr>
          <w:rFonts w:eastAsia="Calibri"/>
          <w:b/>
          <w:sz w:val="28"/>
          <w:szCs w:val="22"/>
          <w:lang w:val="uk-UA" w:eastAsia="en-US"/>
        </w:rPr>
        <w:t>:0007</w:t>
      </w:r>
      <w:r w:rsidRPr="002233A1">
        <w:rPr>
          <w:rFonts w:ascii="Calibri" w:eastAsia="Calibri" w:hAnsi="Calibri"/>
          <w:b/>
          <w:sz w:val="28"/>
          <w:szCs w:val="22"/>
          <w:lang w:val="uk-UA" w:eastAsia="en-US"/>
        </w:rPr>
        <w:t>.</w:t>
      </w:r>
    </w:p>
    <w:p w:rsidR="0042070D" w:rsidRDefault="00BC2856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2</w:t>
      </w:r>
      <w:r w:rsidR="002233A1" w:rsidRPr="002233A1">
        <w:rPr>
          <w:rFonts w:eastAsia="Calibri"/>
          <w:sz w:val="28"/>
          <w:szCs w:val="22"/>
          <w:lang w:val="uk-UA" w:eastAsia="en-US"/>
        </w:rPr>
        <w:t>.</w:t>
      </w:r>
      <w:r w:rsidR="002233A1" w:rsidRPr="002233A1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 w:rsidR="002C3079">
        <w:rPr>
          <w:rFonts w:eastAsia="Calibri"/>
          <w:b/>
          <w:sz w:val="28"/>
          <w:szCs w:val="22"/>
          <w:lang w:val="uk-UA" w:eastAsia="en-US"/>
        </w:rPr>
        <w:t xml:space="preserve">кої міської ради  в </w:t>
      </w:r>
      <w:r w:rsidR="0042070D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2C3079">
        <w:rPr>
          <w:rFonts w:eastAsia="Calibri"/>
          <w:b/>
          <w:sz w:val="28"/>
          <w:szCs w:val="22"/>
          <w:lang w:val="uk-UA" w:eastAsia="en-US"/>
        </w:rPr>
        <w:t xml:space="preserve">межах </w:t>
      </w:r>
    </w:p>
    <w:p w:rsidR="002233A1" w:rsidRPr="002233A1" w:rsidRDefault="0042070D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192CB7">
        <w:rPr>
          <w:rFonts w:eastAsia="Calibri"/>
          <w:b/>
          <w:sz w:val="28"/>
          <w:szCs w:val="22"/>
          <w:lang w:val="uk-UA" w:eastAsia="en-US"/>
        </w:rPr>
        <w:t xml:space="preserve"> с. </w:t>
      </w:r>
      <w:proofErr w:type="spellStart"/>
      <w:r w:rsidR="00192CB7">
        <w:rPr>
          <w:rFonts w:eastAsia="Calibri"/>
          <w:b/>
          <w:sz w:val="28"/>
          <w:szCs w:val="22"/>
          <w:lang w:val="uk-UA" w:eastAsia="en-US"/>
        </w:rPr>
        <w:t>Денихівка</w:t>
      </w:r>
      <w:proofErr w:type="spellEnd"/>
      <w:r w:rsidR="002C3079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2233A1" w:rsidRPr="002233A1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192CB7">
        <w:rPr>
          <w:rFonts w:eastAsia="Calibri"/>
          <w:b/>
          <w:sz w:val="28"/>
          <w:szCs w:val="22"/>
          <w:lang w:val="uk-UA" w:eastAsia="en-US"/>
        </w:rPr>
        <w:t xml:space="preserve"> по вул. Кагатній, 2</w:t>
      </w:r>
    </w:p>
    <w:p w:rsidR="002233A1" w:rsidRPr="002233A1" w:rsidRDefault="002233A1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lastRenderedPageBreak/>
        <w:t xml:space="preserve">    </w:t>
      </w:r>
      <w:r w:rsidRPr="002233A1">
        <w:rPr>
          <w:rFonts w:eastAsia="Calibri"/>
          <w:sz w:val="28"/>
          <w:szCs w:val="28"/>
          <w:lang w:val="uk-UA" w:eastAsia="en-US"/>
        </w:rPr>
        <w:t xml:space="preserve">   </w:t>
      </w:r>
      <w:r w:rsidR="00192CB7">
        <w:rPr>
          <w:rFonts w:eastAsia="Calibri"/>
          <w:b/>
          <w:sz w:val="28"/>
          <w:szCs w:val="22"/>
          <w:lang w:val="uk-UA" w:eastAsia="en-US"/>
        </w:rPr>
        <w:t xml:space="preserve"> -</w:t>
      </w:r>
      <w:r w:rsidR="00335433">
        <w:rPr>
          <w:rFonts w:eastAsia="Calibri"/>
          <w:b/>
          <w:sz w:val="28"/>
          <w:szCs w:val="22"/>
          <w:lang w:val="uk-UA" w:eastAsia="en-US"/>
        </w:rPr>
        <w:t>ФГ</w:t>
      </w:r>
      <w:r w:rsidR="00192CB7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335433">
        <w:rPr>
          <w:rFonts w:eastAsia="Calibri"/>
          <w:b/>
          <w:sz w:val="28"/>
          <w:szCs w:val="22"/>
          <w:lang w:val="uk-UA" w:eastAsia="en-US"/>
        </w:rPr>
        <w:t>«</w:t>
      </w:r>
      <w:r w:rsidR="00192CB7">
        <w:rPr>
          <w:rFonts w:eastAsia="Calibri"/>
          <w:b/>
          <w:sz w:val="28"/>
          <w:szCs w:val="22"/>
          <w:lang w:val="uk-UA" w:eastAsia="en-US"/>
        </w:rPr>
        <w:t>Селянському (фермерському) господарству «Рось»</w:t>
      </w:r>
      <w:r w:rsidR="00192CB7" w:rsidRPr="002233A1">
        <w:rPr>
          <w:rFonts w:eastAsia="Calibri"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8"/>
          <w:lang w:val="uk-UA" w:eastAsia="en-US"/>
        </w:rPr>
        <w:t xml:space="preserve">- </w:t>
      </w:r>
      <w:r w:rsidR="00192CB7">
        <w:rPr>
          <w:rFonts w:eastAsia="Calibri"/>
          <w:sz w:val="28"/>
          <w:szCs w:val="28"/>
          <w:lang w:val="uk-UA" w:eastAsia="en-US"/>
        </w:rPr>
        <w:t>на</w:t>
      </w:r>
      <w:r w:rsidR="00BF44AB">
        <w:rPr>
          <w:rFonts w:eastAsia="Calibri"/>
          <w:sz w:val="28"/>
          <w:szCs w:val="28"/>
          <w:lang w:val="uk-UA" w:eastAsia="en-US"/>
        </w:rPr>
        <w:t xml:space="preserve"> земельну ділянку,   </w:t>
      </w:r>
      <w:r w:rsidRPr="002233A1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192CB7">
        <w:rPr>
          <w:rFonts w:eastAsia="Calibri"/>
          <w:sz w:val="28"/>
          <w:szCs w:val="22"/>
          <w:lang w:val="uk-UA" w:eastAsia="en-US"/>
        </w:rPr>
        <w:t>1,0251</w:t>
      </w:r>
      <w:r w:rsidRPr="002233A1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>га, землі сільськогосподарського призначення  код (01.01) для ведення   товарного сільськогосподарського виробництва</w:t>
      </w:r>
      <w:r w:rsidR="002C3079">
        <w:rPr>
          <w:rFonts w:eastAsia="Calibri"/>
          <w:sz w:val="28"/>
          <w:szCs w:val="22"/>
          <w:lang w:val="uk-UA" w:eastAsia="en-US"/>
        </w:rPr>
        <w:t xml:space="preserve"> ( господарські будівлі та двори)</w:t>
      </w:r>
      <w:r w:rsidRPr="002233A1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42070D">
        <w:rPr>
          <w:rFonts w:eastAsia="Calibri"/>
          <w:sz w:val="28"/>
          <w:szCs w:val="22"/>
          <w:lang w:val="uk-UA" w:eastAsia="en-US"/>
        </w:rPr>
        <w:t xml:space="preserve"> </w:t>
      </w:r>
      <w:r w:rsidR="00192CB7">
        <w:rPr>
          <w:rFonts w:eastAsia="Calibri"/>
          <w:b/>
          <w:sz w:val="28"/>
          <w:szCs w:val="22"/>
          <w:lang w:val="uk-UA" w:eastAsia="en-US"/>
        </w:rPr>
        <w:t>32246824</w:t>
      </w:r>
      <w:r w:rsidR="004904ED">
        <w:rPr>
          <w:rFonts w:eastAsia="Calibri"/>
          <w:b/>
          <w:sz w:val="28"/>
          <w:szCs w:val="22"/>
          <w:lang w:val="uk-UA" w:eastAsia="en-US"/>
        </w:rPr>
        <w:t>00:02:003</w:t>
      </w:r>
      <w:r w:rsidR="002C3079">
        <w:rPr>
          <w:rFonts w:eastAsia="Calibri"/>
          <w:b/>
          <w:sz w:val="28"/>
          <w:szCs w:val="22"/>
          <w:lang w:val="uk-UA" w:eastAsia="en-US"/>
        </w:rPr>
        <w:t>:0007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,  </w:t>
      </w:r>
      <w:r w:rsidR="004904ED">
        <w:rPr>
          <w:rFonts w:eastAsia="Calibri"/>
          <w:sz w:val="28"/>
          <w:szCs w:val="22"/>
          <w:lang w:val="uk-UA" w:eastAsia="en-US"/>
        </w:rPr>
        <w:t>терміном на 49</w:t>
      </w:r>
      <w:r w:rsidR="002C3079">
        <w:rPr>
          <w:rFonts w:eastAsia="Calibri"/>
          <w:sz w:val="28"/>
          <w:szCs w:val="22"/>
          <w:lang w:val="uk-UA" w:eastAsia="en-US"/>
        </w:rPr>
        <w:t xml:space="preserve"> років</w:t>
      </w:r>
      <w:r w:rsidRPr="002233A1">
        <w:rPr>
          <w:rFonts w:eastAsia="Calibri"/>
          <w:sz w:val="28"/>
          <w:szCs w:val="22"/>
          <w:lang w:val="uk-UA" w:eastAsia="en-US"/>
        </w:rPr>
        <w:t>.</w:t>
      </w:r>
    </w:p>
    <w:p w:rsidR="002233A1" w:rsidRPr="00BF44AB" w:rsidRDefault="002233A1" w:rsidP="002233A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2233A1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2233A1">
        <w:rPr>
          <w:rFonts w:eastAsia="Calibri"/>
          <w:sz w:val="28"/>
          <w:szCs w:val="28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2C3079">
        <w:rPr>
          <w:rFonts w:eastAsia="Calibri"/>
          <w:sz w:val="28"/>
          <w:szCs w:val="22"/>
          <w:lang w:val="uk-UA" w:eastAsia="en-US"/>
        </w:rPr>
        <w:t>ною ділянкою у розмірі 0,5</w:t>
      </w:r>
      <w:r w:rsidRPr="002233A1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2233A1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2233A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2233A1">
        <w:rPr>
          <w:rFonts w:eastAsia="Calibri"/>
          <w:sz w:val="28"/>
          <w:szCs w:val="22"/>
          <w:lang w:val="uk-UA" w:eastAsia="en-US"/>
        </w:rPr>
        <w:t xml:space="preserve">що складає </w:t>
      </w:r>
      <w:r w:rsidR="004904ED">
        <w:rPr>
          <w:rFonts w:eastAsia="Calibri"/>
          <w:sz w:val="28"/>
          <w:szCs w:val="22"/>
          <w:lang w:val="uk-UA" w:eastAsia="en-US"/>
        </w:rPr>
        <w:t>7044</w:t>
      </w:r>
      <w:r w:rsidR="000F366A">
        <w:rPr>
          <w:rFonts w:eastAsia="Calibri"/>
          <w:sz w:val="28"/>
          <w:szCs w:val="22"/>
          <w:lang w:val="uk-UA" w:eastAsia="en-US"/>
        </w:rPr>
        <w:t xml:space="preserve"> </w:t>
      </w:r>
      <w:r w:rsidRPr="00BF44AB">
        <w:rPr>
          <w:rFonts w:eastAsia="Calibri"/>
          <w:sz w:val="28"/>
          <w:szCs w:val="22"/>
          <w:lang w:val="uk-UA" w:eastAsia="en-US"/>
        </w:rPr>
        <w:t>грн.</w:t>
      </w:r>
      <w:r w:rsidR="004904ED">
        <w:rPr>
          <w:rFonts w:eastAsia="Calibri"/>
          <w:sz w:val="28"/>
          <w:szCs w:val="22"/>
          <w:lang w:val="uk-UA" w:eastAsia="en-US"/>
        </w:rPr>
        <w:t xml:space="preserve"> 60</w:t>
      </w:r>
      <w:r w:rsidR="00BF44AB">
        <w:rPr>
          <w:rFonts w:eastAsia="Calibri"/>
          <w:sz w:val="28"/>
          <w:szCs w:val="22"/>
          <w:lang w:val="uk-UA" w:eastAsia="en-US"/>
        </w:rPr>
        <w:t xml:space="preserve">  коп</w:t>
      </w:r>
      <w:r w:rsidRPr="00BF44AB">
        <w:rPr>
          <w:rFonts w:eastAsia="Calibri"/>
          <w:sz w:val="28"/>
          <w:szCs w:val="22"/>
          <w:lang w:val="uk-UA" w:eastAsia="en-US"/>
        </w:rPr>
        <w:t xml:space="preserve">. Нормативна грошова оцінка земельної ділянки  становить   </w:t>
      </w:r>
      <w:r w:rsidR="004904ED">
        <w:rPr>
          <w:rFonts w:eastAsia="Calibri"/>
          <w:sz w:val="28"/>
          <w:szCs w:val="22"/>
          <w:lang w:val="uk-UA" w:eastAsia="en-US"/>
        </w:rPr>
        <w:t>1408920</w:t>
      </w:r>
      <w:r w:rsidRPr="00BF44AB">
        <w:rPr>
          <w:rFonts w:eastAsia="Calibri"/>
          <w:sz w:val="28"/>
          <w:szCs w:val="22"/>
          <w:lang w:val="uk-UA" w:eastAsia="en-US"/>
        </w:rPr>
        <w:t xml:space="preserve">  грн. </w:t>
      </w:r>
      <w:r w:rsidR="00BC2856" w:rsidRPr="00BF44AB">
        <w:rPr>
          <w:rFonts w:eastAsia="Calibri"/>
          <w:sz w:val="28"/>
          <w:szCs w:val="22"/>
          <w:lang w:val="uk-UA" w:eastAsia="en-US"/>
        </w:rPr>
        <w:t xml:space="preserve"> </w:t>
      </w:r>
      <w:r w:rsidR="004904ED">
        <w:rPr>
          <w:rFonts w:eastAsia="Calibri"/>
          <w:sz w:val="28"/>
          <w:szCs w:val="22"/>
          <w:lang w:val="uk-UA" w:eastAsia="en-US"/>
        </w:rPr>
        <w:t>50</w:t>
      </w:r>
      <w:r w:rsidR="000F366A" w:rsidRPr="00BF44AB">
        <w:rPr>
          <w:rFonts w:eastAsia="Calibri"/>
          <w:sz w:val="28"/>
          <w:szCs w:val="22"/>
          <w:lang w:val="uk-UA" w:eastAsia="en-US"/>
        </w:rPr>
        <w:t xml:space="preserve"> </w:t>
      </w:r>
      <w:r w:rsidRPr="00BF44AB">
        <w:rPr>
          <w:rFonts w:eastAsia="Calibri"/>
          <w:sz w:val="28"/>
          <w:szCs w:val="22"/>
          <w:lang w:val="uk-UA" w:eastAsia="en-US"/>
        </w:rPr>
        <w:t xml:space="preserve"> коп.</w:t>
      </w:r>
      <w:r w:rsidRPr="00BF44AB">
        <w:rPr>
          <w:sz w:val="28"/>
          <w:lang w:val="uk-UA"/>
        </w:rPr>
        <w:t xml:space="preserve"> </w:t>
      </w:r>
      <w:r w:rsidR="002C3079" w:rsidRPr="00BF44AB">
        <w:rPr>
          <w:sz w:val="28"/>
          <w:lang w:val="uk-UA"/>
        </w:rPr>
        <w:t>Термін дії договору  з  01.01.2023</w:t>
      </w:r>
      <w:r w:rsidRPr="00BF44AB">
        <w:rPr>
          <w:sz w:val="28"/>
          <w:lang w:val="uk-UA"/>
        </w:rPr>
        <w:t xml:space="preserve"> року.</w:t>
      </w:r>
    </w:p>
    <w:p w:rsidR="000262E7" w:rsidRPr="0046668E" w:rsidRDefault="004904ED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E0558" w:rsidRPr="0046668E">
        <w:rPr>
          <w:sz w:val="28"/>
          <w:szCs w:val="28"/>
          <w:lang w:val="uk-UA"/>
        </w:rPr>
        <w:t>.</w:t>
      </w:r>
      <w:r w:rsidR="00486AC3">
        <w:rPr>
          <w:sz w:val="28"/>
          <w:szCs w:val="28"/>
          <w:lang w:val="uk-UA"/>
        </w:rPr>
        <w:t xml:space="preserve"> ФГ «</w:t>
      </w:r>
      <w:r>
        <w:rPr>
          <w:sz w:val="28"/>
          <w:szCs w:val="28"/>
          <w:lang w:val="uk-UA"/>
        </w:rPr>
        <w:t>СФГ «Рось»</w:t>
      </w:r>
      <w:r w:rsidR="00D54A23" w:rsidRPr="0046668E">
        <w:rPr>
          <w:sz w:val="28"/>
          <w:szCs w:val="28"/>
          <w:lang w:val="uk-UA"/>
        </w:rPr>
        <w:t xml:space="preserve"> </w:t>
      </w:r>
      <w:r w:rsidR="000262E7" w:rsidRPr="0046668E">
        <w:rPr>
          <w:sz w:val="28"/>
          <w:szCs w:val="28"/>
          <w:lang w:val="uk-UA"/>
        </w:rPr>
        <w:t>зареєструвати право оренди</w:t>
      </w:r>
      <w:r>
        <w:rPr>
          <w:sz w:val="28"/>
          <w:szCs w:val="28"/>
          <w:lang w:val="uk-UA"/>
        </w:rPr>
        <w:t xml:space="preserve"> земельної  ділянки</w:t>
      </w:r>
      <w:r w:rsidR="000262E7" w:rsidRPr="0046668E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8A2148" w:rsidRPr="0046668E" w:rsidRDefault="004904ED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Pr="00AE3408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0262E7" w:rsidRDefault="0042070D" w:rsidP="000262E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</w:t>
      </w:r>
      <w:r w:rsidR="000262E7">
        <w:rPr>
          <w:sz w:val="28"/>
          <w:lang w:val="uk-UA"/>
        </w:rPr>
        <w:t>Міський голова                                  Богдан  БАЛАГУРА</w:t>
      </w: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</w:p>
    <w:p w:rsidR="00BC2856" w:rsidRDefault="00BC2856" w:rsidP="000262E7">
      <w:pPr>
        <w:tabs>
          <w:tab w:val="left" w:pos="6412"/>
        </w:tabs>
        <w:rPr>
          <w:sz w:val="28"/>
          <w:lang w:val="uk-UA"/>
        </w:rPr>
      </w:pPr>
    </w:p>
    <w:p w:rsidR="00BC2856" w:rsidRDefault="00BC2856" w:rsidP="000262E7">
      <w:pPr>
        <w:tabs>
          <w:tab w:val="left" w:pos="6412"/>
        </w:tabs>
        <w:rPr>
          <w:sz w:val="28"/>
          <w:lang w:val="uk-UA"/>
        </w:rPr>
      </w:pPr>
    </w:p>
    <w:p w:rsidR="00BC2856" w:rsidRDefault="00BC2856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sectPr w:rsidR="0041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0F366A"/>
    <w:rsid w:val="00101741"/>
    <w:rsid w:val="0010257A"/>
    <w:rsid w:val="00141ACD"/>
    <w:rsid w:val="001822CA"/>
    <w:rsid w:val="00192CB7"/>
    <w:rsid w:val="001F4695"/>
    <w:rsid w:val="002233A1"/>
    <w:rsid w:val="002250D9"/>
    <w:rsid w:val="00245E45"/>
    <w:rsid w:val="00254DFF"/>
    <w:rsid w:val="00282B79"/>
    <w:rsid w:val="00293999"/>
    <w:rsid w:val="002C3079"/>
    <w:rsid w:val="002E0558"/>
    <w:rsid w:val="002E226E"/>
    <w:rsid w:val="003245A7"/>
    <w:rsid w:val="00335433"/>
    <w:rsid w:val="00361D7C"/>
    <w:rsid w:val="00375E23"/>
    <w:rsid w:val="0038067F"/>
    <w:rsid w:val="00394570"/>
    <w:rsid w:val="003E4768"/>
    <w:rsid w:val="00413199"/>
    <w:rsid w:val="0042070D"/>
    <w:rsid w:val="00455C31"/>
    <w:rsid w:val="0046668E"/>
    <w:rsid w:val="00486AC3"/>
    <w:rsid w:val="004904ED"/>
    <w:rsid w:val="004F3C47"/>
    <w:rsid w:val="00505F92"/>
    <w:rsid w:val="00514908"/>
    <w:rsid w:val="00520930"/>
    <w:rsid w:val="00542531"/>
    <w:rsid w:val="005A43AF"/>
    <w:rsid w:val="005C1A9B"/>
    <w:rsid w:val="005E5B2E"/>
    <w:rsid w:val="00625CFD"/>
    <w:rsid w:val="006659CD"/>
    <w:rsid w:val="006A3A7D"/>
    <w:rsid w:val="006D6CBC"/>
    <w:rsid w:val="0075568C"/>
    <w:rsid w:val="0076744F"/>
    <w:rsid w:val="007E08CB"/>
    <w:rsid w:val="0081709A"/>
    <w:rsid w:val="008A2148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80331"/>
    <w:rsid w:val="00B955A1"/>
    <w:rsid w:val="00BB6C64"/>
    <w:rsid w:val="00BC2856"/>
    <w:rsid w:val="00BC4357"/>
    <w:rsid w:val="00BF44AB"/>
    <w:rsid w:val="00C36AD6"/>
    <w:rsid w:val="00C404AA"/>
    <w:rsid w:val="00C451B3"/>
    <w:rsid w:val="00C93523"/>
    <w:rsid w:val="00C93EF5"/>
    <w:rsid w:val="00D12ACA"/>
    <w:rsid w:val="00D402A7"/>
    <w:rsid w:val="00D54A23"/>
    <w:rsid w:val="00DA2E6A"/>
    <w:rsid w:val="00DD3653"/>
    <w:rsid w:val="00E230DC"/>
    <w:rsid w:val="00E323C9"/>
    <w:rsid w:val="00E34445"/>
    <w:rsid w:val="00E450CF"/>
    <w:rsid w:val="00E574B3"/>
    <w:rsid w:val="00E829EC"/>
    <w:rsid w:val="00EB61F6"/>
    <w:rsid w:val="00ED23A2"/>
    <w:rsid w:val="00ED312D"/>
    <w:rsid w:val="00EE233F"/>
    <w:rsid w:val="00EF0953"/>
    <w:rsid w:val="00F131AC"/>
    <w:rsid w:val="00F14031"/>
    <w:rsid w:val="00F653FC"/>
    <w:rsid w:val="00F77CDD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0C6B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8BED-0B51-41D9-A5D8-46FCD479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97</cp:revision>
  <cp:lastPrinted>2023-02-20T09:46:00Z</cp:lastPrinted>
  <dcterms:created xsi:type="dcterms:W3CDTF">2022-06-15T08:01:00Z</dcterms:created>
  <dcterms:modified xsi:type="dcterms:W3CDTF">2023-02-24T07:30:00Z</dcterms:modified>
</cp:coreProperties>
</file>