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99324C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proofErr w:type="gram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0D6F1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526974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647994">
        <w:rPr>
          <w:sz w:val="32"/>
          <w:szCs w:val="32"/>
          <w:lang w:eastAsia="en-US"/>
        </w:rPr>
        <w:t>796</w:t>
      </w:r>
      <w:bookmarkStart w:id="0" w:name="_GoBack"/>
      <w:bookmarkEnd w:id="0"/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A53AFC">
        <w:rPr>
          <w:sz w:val="32"/>
          <w:szCs w:val="32"/>
          <w:lang w:val="uk-UA" w:eastAsia="en-US"/>
        </w:rPr>
        <w:t>7-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</w:t>
      </w:r>
      <w:proofErr w:type="spellStart"/>
      <w:r w:rsidRPr="00F34216">
        <w:rPr>
          <w:b/>
          <w:sz w:val="28"/>
          <w:szCs w:val="28"/>
        </w:rPr>
        <w:t>надання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Pr="00F34216">
        <w:rPr>
          <w:b/>
          <w:sz w:val="28"/>
          <w:szCs w:val="28"/>
        </w:rPr>
        <w:t>дозволу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9511E6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A400D3">
        <w:rPr>
          <w:b/>
          <w:sz w:val="28"/>
          <w:szCs w:val="28"/>
          <w:lang w:val="uk-UA"/>
        </w:rPr>
        <w:t xml:space="preserve"> інвентаризації земельної  ділянки, яка</w:t>
      </w:r>
    </w:p>
    <w:p w:rsidR="00D974EF" w:rsidRPr="00CC52DC" w:rsidRDefault="00A400D3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D974EF" w:rsidRPr="00F34216">
        <w:rPr>
          <w:b/>
          <w:sz w:val="28"/>
          <w:szCs w:val="28"/>
          <w:lang w:val="uk-UA"/>
        </w:rPr>
        <w:t xml:space="preserve"> на території Тетіївської</w:t>
      </w:r>
      <w:r w:rsidR="00D974EF"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 w:rsidR="008A176C">
        <w:rPr>
          <w:sz w:val="28"/>
          <w:szCs w:val="28"/>
          <w:lang w:val="uk-UA"/>
        </w:rPr>
        <w:t>клопотання Бідного О.І.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Pr="008A176C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>ку технічно</w:t>
      </w:r>
      <w:r w:rsidR="009511E6">
        <w:rPr>
          <w:b/>
          <w:sz w:val="28"/>
          <w:szCs w:val="28"/>
          <w:lang w:val="uk-UA"/>
        </w:rPr>
        <w:t>ї документації із землеустрою щодо</w:t>
      </w:r>
      <w:r w:rsidR="00A400D3">
        <w:rPr>
          <w:b/>
          <w:sz w:val="28"/>
          <w:szCs w:val="28"/>
          <w:lang w:val="uk-UA"/>
        </w:rPr>
        <w:t xml:space="preserve"> інвентаризації земельної </w:t>
      </w:r>
      <w:r>
        <w:rPr>
          <w:b/>
          <w:sz w:val="28"/>
          <w:szCs w:val="28"/>
          <w:lang w:val="uk-UA"/>
        </w:rPr>
        <w:t xml:space="preserve"> </w:t>
      </w:r>
      <w:r w:rsidR="00A400D3">
        <w:rPr>
          <w:b/>
          <w:sz w:val="28"/>
          <w:szCs w:val="28"/>
          <w:lang w:val="uk-UA"/>
        </w:rPr>
        <w:t>ділянки</w:t>
      </w:r>
      <w:r w:rsidRPr="008A176C">
        <w:rPr>
          <w:b/>
          <w:sz w:val="28"/>
          <w:szCs w:val="28"/>
          <w:lang w:val="uk-UA"/>
        </w:rPr>
        <w:t xml:space="preserve">  </w:t>
      </w:r>
      <w:r w:rsidR="008A176C" w:rsidRPr="008A176C">
        <w:rPr>
          <w:b/>
          <w:sz w:val="28"/>
          <w:szCs w:val="28"/>
          <w:lang w:val="uk-UA"/>
        </w:rPr>
        <w:t>сільськогосподарського призначення</w:t>
      </w:r>
    </w:p>
    <w:p w:rsidR="00D974EF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</w:t>
      </w:r>
      <w:r w:rsidR="00A53AFC">
        <w:rPr>
          <w:sz w:val="28"/>
          <w:szCs w:val="28"/>
          <w:lang w:val="uk-UA"/>
        </w:rPr>
        <w:t>кій міській раді  в</w:t>
      </w:r>
      <w:r w:rsidR="008A176C">
        <w:rPr>
          <w:sz w:val="28"/>
          <w:szCs w:val="28"/>
          <w:lang w:val="uk-UA"/>
        </w:rPr>
        <w:t xml:space="preserve"> с. Хмелівка по вул. Центральній, 1-Б</w:t>
      </w:r>
      <w:r>
        <w:rPr>
          <w:sz w:val="28"/>
          <w:szCs w:val="28"/>
          <w:lang w:val="uk-UA"/>
        </w:rPr>
        <w:t xml:space="preserve"> орієнтовною площею</w:t>
      </w:r>
      <w:r w:rsidR="008A176C">
        <w:rPr>
          <w:sz w:val="28"/>
          <w:szCs w:val="28"/>
          <w:lang w:val="uk-UA"/>
        </w:rPr>
        <w:t xml:space="preserve"> 0,50 га, землі сільськогосподарського призначення (01.00) для ведення товарного сільськогосподарського виробництва (господарські будівлі та двори) (01.01</w:t>
      </w:r>
      <w:r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>.Технічн</w:t>
      </w:r>
      <w:r w:rsidR="009511E6">
        <w:rPr>
          <w:b/>
          <w:sz w:val="28"/>
          <w:szCs w:val="28"/>
          <w:lang w:val="uk-UA"/>
        </w:rPr>
        <w:t>у документацію із землеустрою щодо</w:t>
      </w:r>
      <w:r w:rsidRPr="00EF243B">
        <w:rPr>
          <w:b/>
          <w:sz w:val="28"/>
          <w:szCs w:val="28"/>
          <w:lang w:val="uk-UA"/>
        </w:rPr>
        <w:t xml:space="preserve"> інвентаризації </w:t>
      </w:r>
      <w:r w:rsidR="00A400D3">
        <w:rPr>
          <w:b/>
          <w:sz w:val="28"/>
          <w:szCs w:val="28"/>
          <w:lang w:val="uk-UA"/>
        </w:rPr>
        <w:t>земельної ділянки</w:t>
      </w:r>
      <w:r>
        <w:rPr>
          <w:b/>
          <w:sz w:val="28"/>
          <w:szCs w:val="28"/>
          <w:lang w:val="uk-UA"/>
        </w:rPr>
        <w:t xml:space="preserve">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\</w:t>
      </w: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lang w:val="uk-UA"/>
        </w:rPr>
      </w:pPr>
    </w:p>
    <w:p w:rsidR="00526974" w:rsidRDefault="00526974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937DB3" w:rsidRDefault="00937DB3"/>
    <w:sectPr w:rsidR="00937DB3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7D" w:rsidRDefault="000B127D">
      <w:r>
        <w:separator/>
      </w:r>
    </w:p>
  </w:endnote>
  <w:endnote w:type="continuationSeparator" w:id="0">
    <w:p w:rsidR="000B127D" w:rsidRDefault="000B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7D" w:rsidRDefault="000B127D">
      <w:r>
        <w:separator/>
      </w:r>
    </w:p>
  </w:footnote>
  <w:footnote w:type="continuationSeparator" w:id="0">
    <w:p w:rsidR="000B127D" w:rsidRDefault="000B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6479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994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647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9162B"/>
    <w:rsid w:val="000B127D"/>
    <w:rsid w:val="000D6F1C"/>
    <w:rsid w:val="000E20A8"/>
    <w:rsid w:val="0031303B"/>
    <w:rsid w:val="003A4F51"/>
    <w:rsid w:val="004E3515"/>
    <w:rsid w:val="00526974"/>
    <w:rsid w:val="00572D40"/>
    <w:rsid w:val="00574C2C"/>
    <w:rsid w:val="005B4B29"/>
    <w:rsid w:val="00602FDC"/>
    <w:rsid w:val="00644509"/>
    <w:rsid w:val="00647994"/>
    <w:rsid w:val="007774F1"/>
    <w:rsid w:val="00820F3B"/>
    <w:rsid w:val="008A176C"/>
    <w:rsid w:val="008D4AD8"/>
    <w:rsid w:val="008F0CE7"/>
    <w:rsid w:val="009203DC"/>
    <w:rsid w:val="00937DB3"/>
    <w:rsid w:val="009511E6"/>
    <w:rsid w:val="0099324C"/>
    <w:rsid w:val="00A11FAB"/>
    <w:rsid w:val="00A400D3"/>
    <w:rsid w:val="00A53AFC"/>
    <w:rsid w:val="00CF2A76"/>
    <w:rsid w:val="00D66151"/>
    <w:rsid w:val="00D974EF"/>
    <w:rsid w:val="00DF4D69"/>
    <w:rsid w:val="00EF046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C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C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C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24</cp:revision>
  <cp:lastPrinted>2022-11-30T07:33:00Z</cp:lastPrinted>
  <dcterms:created xsi:type="dcterms:W3CDTF">2022-06-15T07:22:00Z</dcterms:created>
  <dcterms:modified xsi:type="dcterms:W3CDTF">2022-12-21T11:29:00Z</dcterms:modified>
</cp:coreProperties>
</file>