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val="ru-RU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940CB7" w:rsidP="004A0614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СІМНАДЦЯТА</w:t>
      </w:r>
      <w:r w:rsidR="006366D7">
        <w:rPr>
          <w:b/>
          <w:sz w:val="28"/>
          <w:szCs w:val="28"/>
          <w:lang w:val="ru-RU"/>
        </w:rPr>
        <w:t xml:space="preserve">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940CB7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ПРОЄКТ </w:t>
      </w:r>
      <w:r w:rsidR="0003604D" w:rsidRPr="0003604D">
        <w:rPr>
          <w:b/>
          <w:bCs/>
          <w:sz w:val="28"/>
          <w:szCs w:val="28"/>
          <w:lang w:val="ru-RU"/>
        </w:rPr>
        <w:t>Р І Ш Е Н Н Я</w:t>
      </w:r>
    </w:p>
    <w:p w:rsidR="0003604D" w:rsidRDefault="00F9650A" w:rsidP="0003604D">
      <w:pPr>
        <w:widowControl w:val="0"/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___</w:t>
      </w:r>
      <w:r w:rsidR="006366D7" w:rsidRPr="00A041B2">
        <w:rPr>
          <w:b/>
          <w:sz w:val="28"/>
          <w:szCs w:val="28"/>
          <w:lang w:val="ru-RU"/>
        </w:rPr>
        <w:t xml:space="preserve"> </w:t>
      </w:r>
      <w:proofErr w:type="spellStart"/>
      <w:r w:rsidR="006366D7" w:rsidRPr="00A041B2">
        <w:rPr>
          <w:b/>
          <w:sz w:val="28"/>
          <w:szCs w:val="28"/>
          <w:lang w:val="ru-RU"/>
        </w:rPr>
        <w:t>грудня</w:t>
      </w:r>
      <w:proofErr w:type="spellEnd"/>
      <w:r w:rsidR="006366D7" w:rsidRPr="00A041B2">
        <w:rPr>
          <w:b/>
          <w:sz w:val="28"/>
          <w:szCs w:val="28"/>
          <w:lang w:val="ru-RU"/>
        </w:rPr>
        <w:t xml:space="preserve"> </w:t>
      </w:r>
      <w:r w:rsidR="006366D7" w:rsidRPr="00A041B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6366D7" w:rsidRPr="00A041B2">
        <w:rPr>
          <w:b/>
          <w:sz w:val="28"/>
          <w:szCs w:val="28"/>
        </w:rPr>
        <w:t>року</w:t>
      </w:r>
      <w:r w:rsidR="0003604D" w:rsidRPr="00A041B2">
        <w:rPr>
          <w:b/>
          <w:sz w:val="28"/>
          <w:szCs w:val="28"/>
        </w:rPr>
        <w:t xml:space="preserve">  </w:t>
      </w:r>
      <w:r w:rsidR="0003604D" w:rsidRPr="00A041B2">
        <w:rPr>
          <w:b/>
          <w:sz w:val="28"/>
          <w:szCs w:val="28"/>
          <w:lang w:val="ru-RU"/>
        </w:rPr>
        <w:t xml:space="preserve">                                                </w:t>
      </w:r>
      <w:r w:rsidR="00A041B2">
        <w:rPr>
          <w:b/>
          <w:sz w:val="28"/>
          <w:szCs w:val="28"/>
          <w:lang w:val="ru-RU"/>
        </w:rPr>
        <w:t xml:space="preserve">                   </w:t>
      </w:r>
      <w:r w:rsidR="00940CB7">
        <w:rPr>
          <w:b/>
          <w:sz w:val="28"/>
          <w:szCs w:val="28"/>
          <w:lang w:val="ru-RU"/>
        </w:rPr>
        <w:t xml:space="preserve"> </w:t>
      </w:r>
      <w:r w:rsidR="00940CB7" w:rsidRPr="00940CB7">
        <w:rPr>
          <w:sz w:val="28"/>
          <w:szCs w:val="28"/>
          <w:lang w:val="ru-RU"/>
        </w:rPr>
        <w:t xml:space="preserve">№__ - 17 </w:t>
      </w:r>
      <w:r w:rsidR="004A0614">
        <w:rPr>
          <w:sz w:val="28"/>
          <w:szCs w:val="28"/>
          <w:lang w:val="ru-RU"/>
        </w:rPr>
        <w:t>–</w:t>
      </w:r>
      <w:r w:rsidR="00940CB7" w:rsidRPr="00940CB7">
        <w:rPr>
          <w:sz w:val="28"/>
          <w:szCs w:val="28"/>
          <w:lang w:val="ru-RU"/>
        </w:rPr>
        <w:t xml:space="preserve"> </w:t>
      </w:r>
      <w:r w:rsidR="00940CB7" w:rsidRPr="00940CB7">
        <w:rPr>
          <w:sz w:val="28"/>
          <w:szCs w:val="28"/>
          <w:lang w:val="en-US"/>
        </w:rPr>
        <w:t>V</w:t>
      </w:r>
      <w:r w:rsidR="00940CB7" w:rsidRPr="00940CB7">
        <w:rPr>
          <w:sz w:val="28"/>
          <w:szCs w:val="28"/>
        </w:rPr>
        <w:t>ІІІ</w:t>
      </w:r>
    </w:p>
    <w:p w:rsidR="004A0614" w:rsidRPr="00940CB7" w:rsidRDefault="004A0614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A1942" w:rsidRDefault="009A1942" w:rsidP="009A1942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Про затвердження Програми по розвитку </w:t>
      </w:r>
    </w:p>
    <w:p w:rsidR="009A1942" w:rsidRDefault="009A1942" w:rsidP="009A1942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благоустрою та інфраструктури Тетіївської </w:t>
      </w:r>
    </w:p>
    <w:p w:rsidR="009A1942" w:rsidRPr="00E1555C" w:rsidRDefault="009A1942" w:rsidP="009A1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 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A1942" w:rsidRPr="00E1555C" w:rsidRDefault="009A1942" w:rsidP="009A1942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9A1942" w:rsidRPr="00A041B2" w:rsidRDefault="009A1942" w:rsidP="009A1942">
      <w:pPr>
        <w:rPr>
          <w:sz w:val="28"/>
        </w:rPr>
      </w:pPr>
      <w:r w:rsidRPr="00FE0BB7">
        <w:rPr>
          <w:sz w:val="28"/>
        </w:rPr>
        <w:t xml:space="preserve">      Заслухавши та обговоривши </w:t>
      </w:r>
      <w:r w:rsidR="00A041B2">
        <w:rPr>
          <w:sz w:val="28"/>
          <w:szCs w:val="28"/>
        </w:rPr>
        <w:t xml:space="preserve">  Програму</w:t>
      </w:r>
      <w:r w:rsidRPr="00FE0BB7">
        <w:rPr>
          <w:sz w:val="28"/>
          <w:szCs w:val="28"/>
        </w:rPr>
        <w:t xml:space="preserve"> по розвитку благоустрою  та інфраструктури Тетіївської </w:t>
      </w:r>
      <w:r>
        <w:rPr>
          <w:sz w:val="28"/>
          <w:szCs w:val="28"/>
        </w:rPr>
        <w:t>міської територіальної громади  на 202</w:t>
      </w:r>
      <w:r w:rsidR="00F9650A">
        <w:rPr>
          <w:sz w:val="28"/>
          <w:szCs w:val="28"/>
        </w:rPr>
        <w:t>3</w:t>
      </w:r>
      <w:r w:rsidR="00F935FC">
        <w:rPr>
          <w:sz w:val="28"/>
          <w:szCs w:val="28"/>
        </w:rPr>
        <w:t>-2027</w:t>
      </w:r>
      <w:r>
        <w:rPr>
          <w:sz w:val="28"/>
          <w:szCs w:val="28"/>
        </w:rPr>
        <w:t xml:space="preserve"> р</w:t>
      </w:r>
      <w:r w:rsidR="00F935FC">
        <w:rPr>
          <w:sz w:val="28"/>
          <w:szCs w:val="28"/>
        </w:rPr>
        <w:t>оки</w:t>
      </w:r>
      <w:r>
        <w:rPr>
          <w:sz w:val="28"/>
          <w:szCs w:val="28"/>
        </w:rPr>
        <w:t xml:space="preserve">, </w:t>
      </w:r>
      <w:r w:rsidRPr="00FE0BB7">
        <w:rPr>
          <w:sz w:val="28"/>
          <w:szCs w:val="28"/>
        </w:rPr>
        <w:t>в</w:t>
      </w:r>
      <w:r w:rsidR="00F62E34">
        <w:rPr>
          <w:sz w:val="28"/>
        </w:rPr>
        <w:t xml:space="preserve">ідповідно до підпункту 22 пункту </w:t>
      </w:r>
      <w:r w:rsidRPr="00FE0BB7">
        <w:rPr>
          <w:sz w:val="28"/>
        </w:rPr>
        <w:t>1 ст</w:t>
      </w:r>
      <w:r w:rsidR="00A041B2">
        <w:rPr>
          <w:sz w:val="28"/>
        </w:rPr>
        <w:t>атті</w:t>
      </w:r>
      <w:r w:rsidRPr="00FE0BB7">
        <w:rPr>
          <w:sz w:val="28"/>
        </w:rPr>
        <w:t xml:space="preserve"> 26  Закону  України </w:t>
      </w:r>
      <w:r w:rsidR="00F62E34">
        <w:rPr>
          <w:sz w:val="28"/>
        </w:rPr>
        <w:t>«</w:t>
      </w:r>
      <w:r>
        <w:rPr>
          <w:sz w:val="28"/>
        </w:rPr>
        <w:t xml:space="preserve"> Про місцеве  самоврядування </w:t>
      </w:r>
      <w:r w:rsidR="00A041B2">
        <w:rPr>
          <w:sz w:val="28"/>
        </w:rPr>
        <w:t>в Україні»,  статті</w:t>
      </w:r>
      <w:r w:rsidR="00F62E34">
        <w:rPr>
          <w:sz w:val="28"/>
        </w:rPr>
        <w:t xml:space="preserve"> </w:t>
      </w:r>
      <w:r>
        <w:rPr>
          <w:sz w:val="28"/>
        </w:rPr>
        <w:t xml:space="preserve">91 Бюджетного Кодексу України, враховуючи рекомендації постійної депутатської комісії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F62E34">
        <w:rPr>
          <w:sz w:val="28"/>
          <w:szCs w:val="28"/>
        </w:rPr>
        <w:t>тю, благоустрою, транспорту, зв</w:t>
      </w:r>
      <w:r w:rsidR="00F62E34" w:rsidRPr="00F62E34">
        <w:rPr>
          <w:sz w:val="28"/>
          <w:szCs w:val="28"/>
        </w:rPr>
        <w:t>’</w:t>
      </w:r>
      <w:r w:rsidRPr="00FE0BB7">
        <w:rPr>
          <w:sz w:val="28"/>
          <w:szCs w:val="28"/>
        </w:rPr>
        <w:t>язку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Тетіївська міська рада</w:t>
      </w:r>
    </w:p>
    <w:p w:rsidR="009A1942" w:rsidRDefault="009A1942" w:rsidP="009A1942">
      <w:pPr>
        <w:shd w:val="clear" w:color="auto" w:fill="FFFFFF"/>
        <w:rPr>
          <w:color w:val="000000"/>
          <w:sz w:val="28"/>
        </w:rPr>
      </w:pPr>
    </w:p>
    <w:p w:rsidR="009A1942" w:rsidRPr="00E15D65" w:rsidRDefault="009A1942" w:rsidP="009A1942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  <w:r w:rsidRPr="00E15D65">
        <w:rPr>
          <w:b/>
          <w:bCs/>
          <w:iCs/>
          <w:color w:val="000000"/>
          <w:sz w:val="28"/>
        </w:rPr>
        <w:t>В И Р І Ш И Л А :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rPr>
          <w:sz w:val="28"/>
          <w:szCs w:val="28"/>
        </w:rPr>
      </w:pPr>
      <w:r w:rsidRPr="00FE0BB7">
        <w:rPr>
          <w:color w:val="000000"/>
          <w:sz w:val="28"/>
        </w:rPr>
        <w:t>1.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 xml:space="preserve">Затвердити </w:t>
      </w:r>
      <w:r w:rsidRPr="00FE0BB7">
        <w:rPr>
          <w:sz w:val="28"/>
          <w:szCs w:val="28"/>
        </w:rPr>
        <w:t xml:space="preserve">Програму  по розвитку благоустрою  та інфраструктури </w:t>
      </w:r>
    </w:p>
    <w:p w:rsidR="009A1942" w:rsidRPr="009A1942" w:rsidRDefault="009A1942" w:rsidP="009A1942">
      <w:pPr>
        <w:rPr>
          <w:sz w:val="28"/>
          <w:szCs w:val="28"/>
        </w:rPr>
      </w:pPr>
      <w:r>
        <w:rPr>
          <w:sz w:val="28"/>
          <w:szCs w:val="28"/>
        </w:rPr>
        <w:t xml:space="preserve">    Тетіївської міської </w:t>
      </w:r>
      <w:r w:rsidRPr="00FE0BB7">
        <w:rPr>
          <w:sz w:val="28"/>
          <w:szCs w:val="28"/>
        </w:rPr>
        <w:t xml:space="preserve"> територ</w:t>
      </w:r>
      <w:r>
        <w:rPr>
          <w:sz w:val="28"/>
          <w:szCs w:val="28"/>
        </w:rPr>
        <w:t>іальної громади  на 202</w:t>
      </w:r>
      <w:r w:rsidR="00F9650A">
        <w:rPr>
          <w:sz w:val="28"/>
          <w:szCs w:val="28"/>
        </w:rPr>
        <w:t>3</w:t>
      </w:r>
      <w:r w:rsidR="00F935FC">
        <w:rPr>
          <w:sz w:val="28"/>
          <w:szCs w:val="28"/>
        </w:rPr>
        <w:t>-2027</w:t>
      </w:r>
      <w:r>
        <w:rPr>
          <w:sz w:val="28"/>
          <w:szCs w:val="28"/>
        </w:rPr>
        <w:t xml:space="preserve"> р</w:t>
      </w:r>
      <w:r w:rsidR="00F935FC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F935FC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FE0BB7">
        <w:rPr>
          <w:color w:val="000000"/>
          <w:sz w:val="28"/>
        </w:rPr>
        <w:t>(додається).</w:t>
      </w:r>
    </w:p>
    <w:p w:rsidR="009A1942" w:rsidRDefault="009A1942" w:rsidP="009A1942">
      <w:pPr>
        <w:rPr>
          <w:color w:val="000000"/>
          <w:sz w:val="28"/>
        </w:rPr>
      </w:pP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 xml:space="preserve">2. Фінансовому управлінню  виконавчого комітету Тетіївської </w:t>
      </w:r>
      <w:proofErr w:type="spellStart"/>
      <w:r>
        <w:rPr>
          <w:color w:val="000000"/>
          <w:sz w:val="28"/>
        </w:rPr>
        <w:t>міс</w:t>
      </w:r>
      <w:r w:rsidR="006B57A9">
        <w:rPr>
          <w:color w:val="000000"/>
          <w:sz w:val="28"/>
        </w:rPr>
        <w:t>ьк</w:t>
      </w:r>
      <w:proofErr w:type="spellEnd"/>
      <w:r w:rsidR="006B57A9">
        <w:rPr>
          <w:color w:val="000000"/>
          <w:sz w:val="28"/>
          <w:lang w:val="ru-RU"/>
        </w:rPr>
        <w:t>о</w:t>
      </w:r>
      <w:r w:rsidR="006B57A9">
        <w:rPr>
          <w:color w:val="000000"/>
          <w:sz w:val="28"/>
        </w:rPr>
        <w:t>ї ради забезпечити фінансування</w:t>
      </w:r>
      <w:r>
        <w:rPr>
          <w:color w:val="000000"/>
          <w:sz w:val="28"/>
        </w:rPr>
        <w:t xml:space="preserve"> Програми</w:t>
      </w:r>
      <w:r w:rsidR="006B57A9">
        <w:rPr>
          <w:color w:val="000000"/>
          <w:sz w:val="28"/>
        </w:rPr>
        <w:t xml:space="preserve"> у 202</w:t>
      </w:r>
      <w:r w:rsidR="00F9650A">
        <w:rPr>
          <w:color w:val="000000"/>
          <w:sz w:val="28"/>
        </w:rPr>
        <w:t>3</w:t>
      </w:r>
      <w:r w:rsidR="00F935FC">
        <w:rPr>
          <w:color w:val="000000"/>
          <w:sz w:val="28"/>
        </w:rPr>
        <w:t>- 2027</w:t>
      </w:r>
      <w:r w:rsidR="006B57A9">
        <w:rPr>
          <w:color w:val="000000"/>
          <w:sz w:val="28"/>
        </w:rPr>
        <w:t xml:space="preserve"> ро</w:t>
      </w:r>
      <w:r w:rsidR="00F935FC">
        <w:rPr>
          <w:color w:val="000000"/>
          <w:sz w:val="28"/>
        </w:rPr>
        <w:t>ці</w:t>
      </w:r>
      <w:r>
        <w:rPr>
          <w:color w:val="000000"/>
          <w:sz w:val="28"/>
        </w:rPr>
        <w:t>.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E0BB7">
        <w:rPr>
          <w:color w:val="000000"/>
          <w:sz w:val="28"/>
        </w:rPr>
        <w:t>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>Контроль за виконанн</w:t>
      </w:r>
      <w:r>
        <w:rPr>
          <w:color w:val="000000"/>
          <w:sz w:val="28"/>
        </w:rPr>
        <w:t xml:space="preserve">ям даного рішення покласти на </w:t>
      </w:r>
      <w:r w:rsidRPr="00FE0BB7">
        <w:rPr>
          <w:color w:val="000000"/>
          <w:sz w:val="28"/>
        </w:rPr>
        <w:t xml:space="preserve"> постійну депутатську  комісію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A041B2">
        <w:rPr>
          <w:sz w:val="28"/>
          <w:szCs w:val="28"/>
        </w:rPr>
        <w:t>тю, благоустрою, транспорту, зв</w:t>
      </w:r>
      <w:r w:rsidR="00A041B2" w:rsidRPr="00FE0BB7">
        <w:rPr>
          <w:sz w:val="28"/>
          <w:szCs w:val="28"/>
        </w:rPr>
        <w:t>’язку</w:t>
      </w:r>
      <w:r>
        <w:rPr>
          <w:sz w:val="28"/>
          <w:szCs w:val="28"/>
        </w:rPr>
        <w:t xml:space="preserve"> (голова комісії</w:t>
      </w:r>
      <w:r w:rsidR="00A041B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Фармагей</w:t>
      </w:r>
      <w:proofErr w:type="spellEnd"/>
      <w:r w:rsidR="00A041B2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A041B2">
        <w:rPr>
          <w:sz w:val="28"/>
          <w:szCs w:val="28"/>
        </w:rPr>
        <w:t xml:space="preserve"> та на першого заступника міського голови </w:t>
      </w:r>
      <w:proofErr w:type="spellStart"/>
      <w:r w:rsidR="00A041B2">
        <w:rPr>
          <w:sz w:val="28"/>
          <w:szCs w:val="28"/>
        </w:rPr>
        <w:t>Кизимишина</w:t>
      </w:r>
      <w:proofErr w:type="spellEnd"/>
      <w:r w:rsidR="00A041B2">
        <w:rPr>
          <w:sz w:val="28"/>
          <w:szCs w:val="28"/>
        </w:rPr>
        <w:t xml:space="preserve"> В.Й.</w:t>
      </w:r>
    </w:p>
    <w:p w:rsidR="009A1942" w:rsidRDefault="009A1942" w:rsidP="009A1942">
      <w:pPr>
        <w:jc w:val="center"/>
        <w:rPr>
          <w:b/>
          <w:sz w:val="28"/>
          <w:szCs w:val="28"/>
        </w:rPr>
      </w:pPr>
    </w:p>
    <w:p w:rsidR="004A0614" w:rsidRPr="00FE0BB7" w:rsidRDefault="004A0614" w:rsidP="009A1942">
      <w:pPr>
        <w:jc w:val="center"/>
        <w:rPr>
          <w:b/>
          <w:sz w:val="28"/>
          <w:szCs w:val="28"/>
        </w:rPr>
      </w:pPr>
    </w:p>
    <w:p w:rsidR="00913D8B" w:rsidRPr="009A1942" w:rsidRDefault="00913D8B" w:rsidP="0003604D">
      <w:pPr>
        <w:widowControl w:val="0"/>
        <w:autoSpaceDE w:val="0"/>
        <w:autoSpaceDN w:val="0"/>
        <w:rPr>
          <w:sz w:val="28"/>
          <w:szCs w:val="28"/>
        </w:rPr>
      </w:pPr>
    </w:p>
    <w:p w:rsidR="009A1942" w:rsidRPr="0003604D" w:rsidRDefault="009A1942" w:rsidP="009A19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C64059" w:rsidRDefault="00C64059" w:rsidP="00C64059">
      <w:pPr>
        <w:ind w:right="-1"/>
        <w:rPr>
          <w:sz w:val="28"/>
          <w:szCs w:val="28"/>
          <w:lang w:val="ru-RU"/>
        </w:rPr>
      </w:pPr>
    </w:p>
    <w:p w:rsidR="004A0614" w:rsidRDefault="004A0614" w:rsidP="00C64059">
      <w:pPr>
        <w:ind w:right="-1"/>
        <w:rPr>
          <w:sz w:val="28"/>
          <w:szCs w:val="28"/>
          <w:lang w:eastAsia="uk-UA"/>
        </w:rPr>
      </w:pPr>
    </w:p>
    <w:p w:rsidR="00C64059" w:rsidRDefault="00C64059" w:rsidP="00C64059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Додаток                                                           </w:t>
      </w:r>
    </w:p>
    <w:p w:rsidR="00C64059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</w:t>
      </w:r>
      <w:r w:rsidRPr="00111C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1CF9">
        <w:rPr>
          <w:sz w:val="28"/>
          <w:szCs w:val="28"/>
        </w:rPr>
        <w:t>рішення</w:t>
      </w:r>
      <w:r w:rsidR="00940CB7">
        <w:rPr>
          <w:sz w:val="28"/>
          <w:szCs w:val="28"/>
        </w:rPr>
        <w:t xml:space="preserve"> сімнадцятої</w:t>
      </w:r>
      <w:r>
        <w:rPr>
          <w:sz w:val="28"/>
          <w:szCs w:val="28"/>
        </w:rPr>
        <w:t xml:space="preserve">  сесії </w:t>
      </w:r>
    </w:p>
    <w:p w:rsidR="00940CB7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40CB7">
        <w:rPr>
          <w:sz w:val="28"/>
          <w:szCs w:val="28"/>
        </w:rPr>
        <w:t xml:space="preserve">Тетіївської </w:t>
      </w:r>
      <w:r>
        <w:rPr>
          <w:sz w:val="28"/>
          <w:szCs w:val="28"/>
        </w:rPr>
        <w:t xml:space="preserve">міської ради   </w:t>
      </w:r>
    </w:p>
    <w:p w:rsidR="00C64059" w:rsidRDefault="00940CB7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64059">
        <w:rPr>
          <w:sz w:val="28"/>
          <w:szCs w:val="28"/>
          <w:lang w:val="en-US"/>
        </w:rPr>
        <w:t>V</w:t>
      </w:r>
      <w:r w:rsidR="00C64059" w:rsidRPr="00111CF9">
        <w:rPr>
          <w:sz w:val="28"/>
          <w:szCs w:val="28"/>
        </w:rPr>
        <w:t>І</w:t>
      </w:r>
      <w:r w:rsidR="00C64059">
        <w:rPr>
          <w:sz w:val="28"/>
          <w:szCs w:val="28"/>
        </w:rPr>
        <w:t>ІІ</w:t>
      </w:r>
      <w:r w:rsidR="00C64059" w:rsidRPr="00111CF9">
        <w:rPr>
          <w:sz w:val="28"/>
          <w:szCs w:val="28"/>
        </w:rPr>
        <w:t xml:space="preserve"> скликання </w:t>
      </w:r>
      <w:r w:rsidR="00C64059">
        <w:rPr>
          <w:sz w:val="28"/>
          <w:szCs w:val="28"/>
        </w:rPr>
        <w:t xml:space="preserve"> </w:t>
      </w:r>
    </w:p>
    <w:p w:rsidR="00C64059" w:rsidRPr="0054460B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9650A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F9650A">
        <w:rPr>
          <w:sz w:val="28"/>
          <w:szCs w:val="28"/>
        </w:rPr>
        <w:t>__</w:t>
      </w:r>
      <w:r w:rsidRPr="00111CF9">
        <w:rPr>
          <w:sz w:val="28"/>
          <w:szCs w:val="28"/>
        </w:rPr>
        <w:t>.20</w:t>
      </w:r>
      <w:r w:rsidR="00F9650A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="00940CB7">
        <w:rPr>
          <w:sz w:val="28"/>
          <w:szCs w:val="28"/>
        </w:rPr>
        <w:t xml:space="preserve">   </w:t>
      </w:r>
      <w:r w:rsidR="00940CB7" w:rsidRPr="004A0614">
        <w:rPr>
          <w:sz w:val="28"/>
          <w:szCs w:val="28"/>
        </w:rPr>
        <w:t xml:space="preserve">№__ - 17 - </w:t>
      </w:r>
      <w:r w:rsidR="00940CB7" w:rsidRPr="00940CB7">
        <w:rPr>
          <w:sz w:val="28"/>
          <w:szCs w:val="28"/>
          <w:lang w:val="en-US"/>
        </w:rPr>
        <w:t>V</w:t>
      </w:r>
      <w:r w:rsidR="00940CB7" w:rsidRPr="00940CB7">
        <w:rPr>
          <w:sz w:val="28"/>
          <w:szCs w:val="28"/>
        </w:rPr>
        <w:t>ІІІ</w:t>
      </w:r>
    </w:p>
    <w:p w:rsidR="00913D8B" w:rsidRDefault="00913D8B" w:rsidP="00C64059">
      <w:pPr>
        <w:ind w:right="-1"/>
        <w:rPr>
          <w:sz w:val="28"/>
          <w:szCs w:val="28"/>
        </w:rPr>
      </w:pPr>
    </w:p>
    <w:p w:rsidR="00913D8B" w:rsidRDefault="00913D8B" w:rsidP="00913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ПРОГРАМА </w:t>
      </w:r>
    </w:p>
    <w:p w:rsidR="00913D8B" w:rsidRDefault="00913D8B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розвитку благоустрою  та інфраструктури Тетіївської  </w:t>
      </w:r>
    </w:p>
    <w:p w:rsidR="00913D8B" w:rsidRDefault="00375553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 w:rsidR="00A041B2"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 w:rsidR="00A041B2"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13D8B" w:rsidRDefault="00913D8B" w:rsidP="00913D8B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913D8B" w:rsidRDefault="00913D8B" w:rsidP="00913D8B">
      <w:pPr>
        <w:pStyle w:val="a7"/>
        <w:rPr>
          <w:b/>
          <w:szCs w:val="28"/>
        </w:rPr>
      </w:pPr>
      <w:r>
        <w:rPr>
          <w:b/>
          <w:szCs w:val="28"/>
        </w:rPr>
        <w:t>І.  Загальні положення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Програма розвитку благоустрою та інфраструктури Тетіївської територіальної громади  (далі Програма) розроблена на виконання Законів України «Про м</w:t>
      </w:r>
      <w:r w:rsidR="00682F0D">
        <w:rPr>
          <w:szCs w:val="28"/>
        </w:rPr>
        <w:t>ісцеве самоврядування в Україні</w:t>
      </w:r>
      <w:r>
        <w:rPr>
          <w:szCs w:val="28"/>
        </w:rPr>
        <w:t>»</w:t>
      </w:r>
      <w:r w:rsidR="00682F0D">
        <w:rPr>
          <w:szCs w:val="28"/>
        </w:rPr>
        <w:t>,</w:t>
      </w:r>
      <w:r>
        <w:rPr>
          <w:szCs w:val="28"/>
        </w:rPr>
        <w:t xml:space="preserve">  «Про благоустрій населених пунктів». Програма направлена на стале забезпечення роботи житлово-комунальних господарств громади. А це, насамперед, сфера послуг з належної експлуатації житлового фонду, вивезення та утилізація побутових відходів, озеленення міста та сіл громади, утримання доріг та освітлення вулиць, що є основою задоволення життєвих потреб територіальної громади.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rPr>
          <w:b/>
          <w:szCs w:val="28"/>
        </w:rPr>
      </w:pPr>
      <w:r>
        <w:rPr>
          <w:b/>
          <w:szCs w:val="28"/>
        </w:rPr>
        <w:t>ІІ.    Мета та завдання програми</w:t>
      </w:r>
    </w:p>
    <w:p w:rsidR="00913D8B" w:rsidRDefault="00913D8B" w:rsidP="00913D8B">
      <w:pPr>
        <w:pStyle w:val="a7"/>
        <w:ind w:firstLine="567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Мета програми полягає у реалізації державної політики у сфері благоустрою населених пунктів, підвищення ефективності використаних об’єктів благоустрою відповідно до їх функціонального призначення для забезпечення сприятливих умов життєдіяльності людини.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Основні завдання: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підвищення рівня благоустрою Тетіївської територіальної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моніторинг стану благоустрою вулиць міста та сіл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стале забезпечення роботи житлово-комунального господарства   </w:t>
      </w:r>
    </w:p>
    <w:p w:rsidR="00913D8B" w:rsidRDefault="00913D8B" w:rsidP="00913D8B">
      <w:pPr>
        <w:pStyle w:val="a7"/>
        <w:ind w:left="360"/>
        <w:jc w:val="both"/>
        <w:rPr>
          <w:szCs w:val="28"/>
        </w:rPr>
      </w:pPr>
      <w:r>
        <w:rPr>
          <w:szCs w:val="28"/>
        </w:rPr>
        <w:t>Тетіївської територіальної громади.</w:t>
      </w:r>
    </w:p>
    <w:p w:rsidR="00913D8B" w:rsidRDefault="00913D8B" w:rsidP="00913D8B">
      <w:pPr>
        <w:pStyle w:val="a7"/>
        <w:ind w:firstLine="567"/>
        <w:jc w:val="both"/>
        <w:rPr>
          <w:sz w:val="16"/>
          <w:szCs w:val="16"/>
        </w:rPr>
      </w:pPr>
    </w:p>
    <w:p w:rsidR="00913D8B" w:rsidRDefault="00913D8B" w:rsidP="00913D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Очікувані результати</w:t>
      </w:r>
    </w:p>
    <w:p w:rsidR="00913D8B" w:rsidRDefault="00913D8B" w:rsidP="00913D8B">
      <w:pPr>
        <w:ind w:left="360"/>
        <w:jc w:val="both"/>
        <w:rPr>
          <w:sz w:val="16"/>
          <w:szCs w:val="16"/>
        </w:rPr>
      </w:pP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державної політики щодо благоустрою</w:t>
      </w:r>
    </w:p>
    <w:p w:rsidR="00913D8B" w:rsidRDefault="00913D8B" w:rsidP="00913D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Тетіївської територіальної громади ;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зменшити рівень забруднення в громаді;</w:t>
      </w:r>
    </w:p>
    <w:p w:rsidR="00464C3F" w:rsidRPr="00C4615D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сталу та ефективну роботу комунальних підприємств з утримання об’єктів благоустрою.</w:t>
      </w:r>
    </w:p>
    <w:p w:rsidR="00464C3F" w:rsidRPr="00375553" w:rsidRDefault="00464C3F" w:rsidP="00913D8B">
      <w:pPr>
        <w:jc w:val="both"/>
        <w:rPr>
          <w:sz w:val="16"/>
          <w:szCs w:val="16"/>
          <w:lang w:val="ru-RU"/>
        </w:rPr>
      </w:pPr>
    </w:p>
    <w:p w:rsidR="00913D8B" w:rsidRDefault="00913D8B" w:rsidP="00913D8B">
      <w:pPr>
        <w:jc w:val="center"/>
        <w:rPr>
          <w:b/>
          <w:sz w:val="28"/>
          <w:szCs w:val="28"/>
        </w:rPr>
      </w:pPr>
    </w:p>
    <w:p w:rsidR="00913D8B" w:rsidRDefault="00464C3F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913D8B">
        <w:rPr>
          <w:b/>
          <w:sz w:val="28"/>
          <w:szCs w:val="28"/>
        </w:rPr>
        <w:t>.  Фінансування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Програми розвитку благоустрою Тетіївської міської територіальної громади проводиться за рахунок коштів місцевого бюджету та субвенцій з державного бюджету.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</w:p>
    <w:p w:rsidR="00913D8B" w:rsidRPr="004A0614" w:rsidRDefault="00913D8B" w:rsidP="004A0614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Міський голова             </w:t>
      </w:r>
      <w:r w:rsidR="00A041B2">
        <w:rPr>
          <w:color w:val="000000" w:themeColor="text1"/>
          <w:sz w:val="28"/>
          <w:szCs w:val="28"/>
        </w:rPr>
        <w:t xml:space="preserve">                              Богдан </w:t>
      </w:r>
      <w:r>
        <w:rPr>
          <w:color w:val="000000" w:themeColor="text1"/>
          <w:sz w:val="28"/>
          <w:szCs w:val="28"/>
        </w:rPr>
        <w:t>БАЛАГУРА</w:t>
      </w: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Додаток   </w:t>
      </w: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 Програми </w:t>
      </w:r>
      <w:r w:rsidRPr="00C64059">
        <w:rPr>
          <w:sz w:val="28"/>
          <w:szCs w:val="28"/>
        </w:rPr>
        <w:t xml:space="preserve">по розвитку благоустрою  </w:t>
      </w:r>
    </w:p>
    <w:p w:rsidR="00C64059" w:rsidRP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64059">
        <w:rPr>
          <w:sz w:val="28"/>
          <w:szCs w:val="28"/>
        </w:rPr>
        <w:t xml:space="preserve">та інфраструктури Тетіївської  </w:t>
      </w:r>
    </w:p>
    <w:p w:rsidR="00C64059" w:rsidRP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0614">
        <w:rPr>
          <w:sz w:val="28"/>
          <w:szCs w:val="28"/>
        </w:rPr>
        <w:t xml:space="preserve">          </w:t>
      </w:r>
      <w:r w:rsidRPr="00C64059">
        <w:rPr>
          <w:sz w:val="28"/>
          <w:szCs w:val="28"/>
        </w:rPr>
        <w:t>територіальної громади на 202</w:t>
      </w:r>
      <w:r w:rsidR="00F935FC">
        <w:rPr>
          <w:sz w:val="28"/>
          <w:szCs w:val="28"/>
        </w:rPr>
        <w:t>3-2027</w:t>
      </w:r>
      <w:r w:rsidRPr="00C64059">
        <w:rPr>
          <w:sz w:val="28"/>
          <w:szCs w:val="28"/>
        </w:rPr>
        <w:t xml:space="preserve"> </w:t>
      </w:r>
      <w:r w:rsidR="00F935FC">
        <w:rPr>
          <w:sz w:val="28"/>
          <w:szCs w:val="28"/>
        </w:rPr>
        <w:t>роки</w:t>
      </w:r>
    </w:p>
    <w:p w:rsidR="0058090A" w:rsidRDefault="0058090A" w:rsidP="00913D8B">
      <w:pPr>
        <w:rPr>
          <w:b/>
          <w:sz w:val="28"/>
          <w:szCs w:val="28"/>
        </w:rPr>
      </w:pPr>
    </w:p>
    <w:p w:rsidR="00913D8B" w:rsidRDefault="00913D8B" w:rsidP="0091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3D8B" w:rsidRDefault="00913D8B" w:rsidP="00913D8B">
      <w:pPr>
        <w:ind w:hanging="720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557DDD">
        <w:t xml:space="preserve">          </w:t>
      </w:r>
      <w:r>
        <w:rPr>
          <w:b/>
          <w:sz w:val="28"/>
          <w:szCs w:val="28"/>
        </w:rPr>
        <w:t xml:space="preserve">ЗАХОДИ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виконанню  Програми розвитку благоустрою 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та інфраструктури  Тетіївської територіальної громади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75553">
        <w:rPr>
          <w:b/>
          <w:sz w:val="28"/>
          <w:szCs w:val="28"/>
        </w:rPr>
        <w:t xml:space="preserve">                         на 202</w:t>
      </w:r>
      <w:r w:rsidR="00F9650A">
        <w:rPr>
          <w:b/>
          <w:sz w:val="28"/>
          <w:szCs w:val="28"/>
        </w:rPr>
        <w:t>3</w:t>
      </w:r>
      <w:r w:rsidR="00F935FC">
        <w:rPr>
          <w:b/>
          <w:sz w:val="28"/>
          <w:szCs w:val="28"/>
        </w:rPr>
        <w:t>-2027</w:t>
      </w:r>
      <w:r w:rsidR="00A041B2">
        <w:rPr>
          <w:b/>
          <w:sz w:val="28"/>
          <w:szCs w:val="28"/>
        </w:rPr>
        <w:t xml:space="preserve"> р</w:t>
      </w:r>
      <w:r w:rsidR="00F935FC">
        <w:rPr>
          <w:b/>
          <w:sz w:val="28"/>
          <w:szCs w:val="28"/>
        </w:rPr>
        <w:t>о</w:t>
      </w:r>
      <w:r w:rsidR="00A041B2">
        <w:rPr>
          <w:b/>
          <w:sz w:val="28"/>
          <w:szCs w:val="28"/>
        </w:rPr>
        <w:t>к</w:t>
      </w:r>
      <w:r w:rsidR="00F935FC">
        <w:rPr>
          <w:b/>
          <w:sz w:val="28"/>
          <w:szCs w:val="28"/>
        </w:rPr>
        <w:t>и</w:t>
      </w:r>
    </w:p>
    <w:p w:rsidR="00913D8B" w:rsidRDefault="00913D8B" w:rsidP="00913D8B">
      <w:pPr>
        <w:ind w:hanging="720"/>
        <w:rPr>
          <w:sz w:val="22"/>
          <w:szCs w:val="22"/>
        </w:rPr>
      </w:pPr>
    </w:p>
    <w:tbl>
      <w:tblPr>
        <w:tblW w:w="98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51"/>
        <w:gridCol w:w="3584"/>
      </w:tblGrid>
      <w:tr w:rsidR="00913D8B" w:rsidTr="001B1941">
        <w:trPr>
          <w:trHeight w:val="50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D" w:rsidRPr="007A2F4D" w:rsidRDefault="00913D8B" w:rsidP="00FF2C70">
            <w:pPr>
              <w:pStyle w:val="ac"/>
              <w:jc w:val="center"/>
              <w:rPr>
                <w:lang w:val="en-US"/>
              </w:rPr>
            </w:pPr>
            <w:r>
              <w:rPr>
                <w:lang w:val="ru-RU"/>
              </w:rPr>
              <w:t>Заходи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lang w:val="ru-RU"/>
              </w:rPr>
              <w:t>Виконавець</w:t>
            </w:r>
            <w:proofErr w:type="spellEnd"/>
            <w:r>
              <w:rPr>
                <w:lang w:val="ru-RU"/>
              </w:rPr>
              <w:t>, (</w:t>
            </w:r>
            <w:proofErr w:type="spellStart"/>
            <w:r>
              <w:rPr>
                <w:lang w:val="ru-RU"/>
              </w:rPr>
              <w:t>замовник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FF2C70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8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І. КП 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Благоустрій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rPr>
          <w:trHeight w:val="5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паливо</w:t>
            </w:r>
            <w:proofErr w:type="gramEnd"/>
            <w:r>
              <w:rPr>
                <w:sz w:val="28"/>
                <w:szCs w:val="28"/>
                <w:lang w:val="ru-RU"/>
              </w:rPr>
              <w:t>-мастильних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запасних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агрегатів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 (</w:t>
            </w:r>
            <w:proofErr w:type="spellStart"/>
            <w:r>
              <w:rPr>
                <w:sz w:val="28"/>
                <w:szCs w:val="28"/>
                <w:lang w:val="ru-RU"/>
              </w:rPr>
              <w:t>обвалування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рекультивація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ремонт, 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Матросова, </w:t>
            </w:r>
            <w:proofErr w:type="spellStart"/>
            <w:r>
              <w:rPr>
                <w:sz w:val="28"/>
                <w:szCs w:val="28"/>
                <w:lang w:val="ru-RU"/>
              </w:rPr>
              <w:t>Космонавтів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І.Стогнійчука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М.Вовчка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Бурмоса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Польова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Лугова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Л.Похилевича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Л.Укр</w:t>
            </w:r>
            <w:r w:rsidR="004A0140">
              <w:rPr>
                <w:sz w:val="28"/>
                <w:szCs w:val="28"/>
                <w:lang w:val="ru-RU"/>
              </w:rPr>
              <w:t>аїнки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Сковороди,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>. Мєндєлєва.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електромереж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Заводська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Лісова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Козацька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Автомобілістів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Купальська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бульвару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пішохідного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переходу з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Р.Зорге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Першотравневу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75553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зеленої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Зимове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солі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86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вулично-шляхових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</w:t>
            </w:r>
            <w:proofErr w:type="gramStart"/>
            <w:r>
              <w:rPr>
                <w:sz w:val="28"/>
                <w:szCs w:val="28"/>
                <w:lang w:val="ru-RU"/>
              </w:rPr>
              <w:t>( асфальтобетонного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покриття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 w:rsidR="00C4615D">
              <w:rPr>
                <w:sz w:val="28"/>
                <w:szCs w:val="28"/>
                <w:lang w:val="ru-RU"/>
              </w:rPr>
              <w:t xml:space="preserve">        м.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Тетієва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Центральна,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Я.Острозького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А.Байраківського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Миру,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Першотравнева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В.Гуменюка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І.Франка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Зарічна</w:t>
            </w:r>
            <w:proofErr w:type="spellEnd"/>
            <w:r>
              <w:rPr>
                <w:sz w:val="28"/>
                <w:szCs w:val="28"/>
                <w:lang w:val="ru-RU"/>
              </w:rPr>
              <w:t>,  Набережна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Л.Українки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Робітнича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Гоголя, Спортивна, 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Пушкіна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Зоряний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З.Космодем’янської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провул</w:t>
            </w:r>
            <w:r w:rsidR="0037555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Плоханівський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Новий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Щиголя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Пам'яті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Героїв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Герцана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1,3,5,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22,26, 28, 30,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2,4;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Улаштуваня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підстилаючого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вирівнювального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шару з </w:t>
            </w:r>
            <w:proofErr w:type="spellStart"/>
            <w:r>
              <w:rPr>
                <w:sz w:val="28"/>
                <w:szCs w:val="28"/>
                <w:lang w:val="ru-RU"/>
              </w:rPr>
              <w:t>піщано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щебеневої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вул.Тургенєва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Яблунева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Березна,</w:t>
            </w:r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Г.Бреста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Чорновола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</w:t>
            </w:r>
            <w:r w:rsidR="00375553">
              <w:rPr>
                <w:sz w:val="28"/>
                <w:szCs w:val="28"/>
                <w:lang w:val="ru-RU"/>
              </w:rPr>
              <w:t>ілістів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Весняна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бульвар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Я.Краснєнкова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Шляхтиченка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Польовий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О.Вишні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67844">
              <w:rPr>
                <w:sz w:val="28"/>
                <w:szCs w:val="28"/>
                <w:lang w:val="ru-RU"/>
              </w:rPr>
              <w:t>Волі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  </w:t>
            </w:r>
            <w:proofErr w:type="spellStart"/>
            <w:r>
              <w:rPr>
                <w:sz w:val="28"/>
                <w:szCs w:val="28"/>
                <w:lang w:val="ru-RU"/>
              </w:rPr>
              <w:t>нанесення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пішохідної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розмітки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3D8B" w:rsidRDefault="00913D8B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дорожніх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знаків</w:t>
            </w:r>
            <w:proofErr w:type="spellEnd"/>
          </w:p>
          <w:p w:rsidR="00375553" w:rsidRDefault="00375553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тротуарів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Франка, Я. Мудрого, Гоголя</w:t>
            </w:r>
            <w:r w:rsidR="004F73E9">
              <w:rPr>
                <w:sz w:val="28"/>
                <w:szCs w:val="28"/>
                <w:lang w:val="ru-RU"/>
              </w:rPr>
              <w:t xml:space="preserve">, Я.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C4615D" w:rsidRPr="008E121B" w:rsidRDefault="008D4E25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C4615D">
              <w:rPr>
                <w:sz w:val="28"/>
                <w:szCs w:val="28"/>
                <w:lang w:val="ru-RU"/>
              </w:rPr>
              <w:t xml:space="preserve">емонт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населених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пунктів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громади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 w:rsidRPr="008D4E25">
              <w:rPr>
                <w:b/>
                <w:sz w:val="28"/>
                <w:szCs w:val="28"/>
                <w:lang w:val="ru-RU"/>
              </w:rPr>
              <w:t>до</w:t>
            </w:r>
            <w:r w:rsidR="004A0140" w:rsidRPr="008D4E25">
              <w:rPr>
                <w:b/>
                <w:sz w:val="28"/>
                <w:szCs w:val="28"/>
                <w:lang w:val="ru-RU"/>
              </w:rPr>
              <w:t>д</w:t>
            </w:r>
            <w:r w:rsidRPr="008D4E25">
              <w:rPr>
                <w:b/>
                <w:sz w:val="28"/>
                <w:szCs w:val="28"/>
                <w:lang w:val="ru-RU"/>
              </w:rPr>
              <w:t>атку</w:t>
            </w:r>
            <w:proofErr w:type="spellEnd"/>
            <w:r w:rsidR="00C4615D" w:rsidRPr="008D4E25">
              <w:rPr>
                <w:b/>
                <w:sz w:val="28"/>
                <w:szCs w:val="28"/>
                <w:lang w:val="ru-RU"/>
              </w:rPr>
              <w:t>.</w:t>
            </w:r>
          </w:p>
          <w:p w:rsidR="008E121B" w:rsidRPr="008E121B" w:rsidRDefault="008E121B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8E121B">
              <w:rPr>
                <w:sz w:val="28"/>
                <w:szCs w:val="28"/>
                <w:lang w:val="ru-RU"/>
              </w:rPr>
              <w:t>озширення</w:t>
            </w:r>
            <w:proofErr w:type="spellEnd"/>
            <w:r w:rsidRP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121B">
              <w:rPr>
                <w:sz w:val="28"/>
                <w:szCs w:val="28"/>
                <w:lang w:val="ru-RU"/>
              </w:rPr>
              <w:t>проїзної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Я </w:t>
            </w:r>
            <w:proofErr w:type="spellStart"/>
            <w:r>
              <w:rPr>
                <w:sz w:val="28"/>
                <w:szCs w:val="28"/>
                <w:lang w:val="ru-RU"/>
              </w:rPr>
              <w:t>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3D8B" w:rsidRDefault="00913D8B">
            <w:pPr>
              <w:ind w:left="36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покрівлі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:  /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капітальний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ремонт/ </w:t>
            </w:r>
            <w:r w:rsidR="004F73E9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Соборна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>, 25,28,</w:t>
            </w:r>
            <w:r>
              <w:rPr>
                <w:sz w:val="28"/>
                <w:szCs w:val="28"/>
                <w:lang w:val="ru-RU"/>
              </w:rPr>
              <w:t xml:space="preserve">48,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вхо</w:t>
            </w:r>
            <w:r w:rsidR="001B1941">
              <w:rPr>
                <w:bCs/>
                <w:sz w:val="28"/>
                <w:szCs w:val="28"/>
                <w:lang w:val="ru-RU"/>
              </w:rPr>
              <w:t>дів</w:t>
            </w:r>
            <w:proofErr w:type="spellEnd"/>
            <w:proofErr w:type="gramEnd"/>
            <w:r w:rsidR="001B1941">
              <w:rPr>
                <w:bCs/>
                <w:sz w:val="28"/>
                <w:szCs w:val="28"/>
                <w:lang w:val="ru-RU"/>
              </w:rPr>
              <w:t xml:space="preserve">  в 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під”їзди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Заміна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запірної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арматури</w:t>
            </w:r>
            <w:proofErr w:type="spellEnd"/>
            <w:r>
              <w:rPr>
                <w:bCs/>
                <w:sz w:val="28"/>
                <w:szCs w:val="28"/>
              </w:rPr>
              <w:t>: /</w:t>
            </w:r>
            <w:proofErr w:type="spellStart"/>
            <w:r>
              <w:rPr>
                <w:bCs/>
                <w:sz w:val="28"/>
                <w:szCs w:val="28"/>
              </w:rPr>
              <w:t>холодної</w:t>
            </w:r>
            <w:proofErr w:type="spellEnd"/>
            <w:r>
              <w:rPr>
                <w:bCs/>
                <w:sz w:val="28"/>
                <w:szCs w:val="28"/>
              </w:rPr>
              <w:t xml:space="preserve"> води/</w:t>
            </w:r>
          </w:p>
          <w:p w:rsidR="00913D8B" w:rsidRPr="004F73E9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73E9">
              <w:rPr>
                <w:sz w:val="28"/>
                <w:szCs w:val="28"/>
                <w:lang w:val="uk-UA"/>
              </w:rPr>
              <w:t xml:space="preserve"> багатоквартирних житлових </w:t>
            </w:r>
            <w:proofErr w:type="spellStart"/>
            <w:r>
              <w:rPr>
                <w:sz w:val="28"/>
                <w:szCs w:val="28"/>
              </w:rPr>
              <w:t>будинках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</w:t>
            </w:r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сходових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кліток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фасадів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/,/капремонт/ в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3,5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1B1941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="00CA7A5A">
              <w:rPr>
                <w:lang w:val="ru-RU"/>
              </w:rPr>
              <w:t>1.16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сходів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дворових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31,48, Злагоди,18-А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відмостки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26, 30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реле 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місць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корист</w:t>
            </w:r>
            <w:r w:rsidR="001B1941">
              <w:rPr>
                <w:bCs/>
                <w:sz w:val="28"/>
                <w:szCs w:val="28"/>
                <w:lang w:val="ru-RU"/>
              </w:rPr>
              <w:t>ування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прибудинковій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6B048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ремонт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r w:rsidR="00913D8B">
              <w:rPr>
                <w:bCs/>
                <w:sz w:val="28"/>
                <w:szCs w:val="28"/>
                <w:lang w:val="ru-RU"/>
              </w:rPr>
              <w:t xml:space="preserve"> /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фарбування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/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дитячих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майданчиків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вул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Соборна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Цвіткова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Шевченка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Вишнева,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Злагоди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Я.Острозького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вхідних</w:t>
            </w:r>
            <w:proofErr w:type="spellEnd"/>
            <w:r>
              <w:rPr>
                <w:sz w:val="28"/>
                <w:szCs w:val="28"/>
              </w:rPr>
              <w:t xml:space="preserve"> дверей 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під’їзди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металеві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13D8B" w:rsidRPr="004F73E9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34(6 шт.),  </w:t>
            </w:r>
            <w:proofErr w:type="spellStart"/>
            <w:r>
              <w:rPr>
                <w:sz w:val="28"/>
                <w:szCs w:val="28"/>
              </w:rPr>
              <w:t>Злагоди</w:t>
            </w:r>
            <w:proofErr w:type="spellEnd"/>
            <w:r>
              <w:rPr>
                <w:sz w:val="28"/>
                <w:szCs w:val="28"/>
              </w:rPr>
              <w:t>, 18(6 шт.)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ямковий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r w:rsidR="004F73E9">
              <w:rPr>
                <w:sz w:val="28"/>
                <w:szCs w:val="28"/>
                <w:lang w:val="en-US"/>
              </w:rPr>
              <w:t>2</w:t>
            </w:r>
            <w:r w:rsidR="004F73E9">
              <w:rPr>
                <w:sz w:val="28"/>
                <w:szCs w:val="28"/>
              </w:rPr>
              <w:t xml:space="preserve">,4,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18, Вишнева, 1,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електрощитів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ритуальних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площадок та </w:t>
            </w:r>
            <w:proofErr w:type="spellStart"/>
            <w:r>
              <w:rPr>
                <w:sz w:val="28"/>
                <w:szCs w:val="28"/>
                <w:lang w:val="ru-RU"/>
              </w:rPr>
              <w:t>туалетів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4F73E9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газових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труб </w:t>
            </w:r>
            <w:r w:rsidR="004F73E9"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lastRenderedPageBreak/>
              <w:t>багатоквартирних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4F73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73E9">
              <w:rPr>
                <w:sz w:val="28"/>
                <w:szCs w:val="28"/>
                <w:lang w:val="ru-RU"/>
              </w:rPr>
              <w:t>будинках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димових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вентиляційних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62, 62-А,  Вишнева, 1,3,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 9-А, 9-Б,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>, 34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колодців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28, 30,31, 58,62, 62-А, Цвіткова,2,4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зливної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9-Б, Вишнева, 1,3, 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34,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62, 62-А.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паркану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>, 48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 w:rsidP="001B1941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 w:rsidP="008E121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</w:t>
            </w:r>
            <w:r w:rsidR="006B0487">
              <w:rPr>
                <w:sz w:val="28"/>
                <w:szCs w:val="28"/>
                <w:lang w:val="ru-RU"/>
              </w:rPr>
              <w:t>товлення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6B0487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B0487">
              <w:rPr>
                <w:sz w:val="28"/>
                <w:szCs w:val="28"/>
                <w:lang w:val="ru-RU"/>
              </w:rPr>
              <w:t>лавочок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121B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</w:t>
            </w:r>
            <w:r w:rsidR="008E121B">
              <w:rPr>
                <w:sz w:val="28"/>
                <w:szCs w:val="28"/>
                <w:lang w:val="ru-RU"/>
              </w:rPr>
              <w:t>итлових</w:t>
            </w:r>
            <w:proofErr w:type="spellEnd"/>
            <w:r w:rsidR="008E12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  <w:p w:rsidR="008E121B" w:rsidRDefault="008E121B" w:rsidP="008E121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8E121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1B1941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8E121B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громадської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вбиральні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автостанції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1B" w:rsidRDefault="008E121B" w:rsidP="008E121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  <w:p w:rsidR="008E121B" w:rsidRDefault="008E121B">
            <w:pPr>
              <w:spacing w:after="200" w:line="276" w:lineRule="auto"/>
              <w:jc w:val="center"/>
              <w:rPr>
                <w:lang w:val="ru-RU"/>
              </w:rPr>
            </w:pP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ІІ. ВУ ВКГ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Тетіївводоканал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для </w:t>
            </w:r>
            <w:proofErr w:type="spellStart"/>
            <w:r>
              <w:rPr>
                <w:sz w:val="28"/>
                <w:szCs w:val="28"/>
                <w:lang w:val="ru-RU"/>
              </w:rPr>
              <w:t>заміни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артсвердловинах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капремонт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артезіансь</w:t>
            </w:r>
            <w:r w:rsidR="005F0BC7">
              <w:rPr>
                <w:sz w:val="28"/>
                <w:szCs w:val="28"/>
                <w:lang w:val="ru-RU"/>
              </w:rPr>
              <w:t>ких</w:t>
            </w:r>
            <w:proofErr w:type="spellEnd"/>
            <w:r w:rsidR="005F0B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F0BC7">
              <w:rPr>
                <w:sz w:val="28"/>
                <w:szCs w:val="28"/>
                <w:lang w:val="ru-RU"/>
              </w:rPr>
              <w:t>свердлови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Садовій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Польовій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</w:t>
            </w:r>
            <w:r w:rsidR="00913D8B">
              <w:rPr>
                <w:lang w:val="ru-RU"/>
              </w:rPr>
              <w:t xml:space="preserve"> «</w:t>
            </w:r>
            <w:proofErr w:type="spellStart"/>
            <w:r w:rsidR="00913D8B">
              <w:rPr>
                <w:lang w:val="ru-RU"/>
              </w:rPr>
              <w:t>Тетіївводоканал</w:t>
            </w:r>
            <w:proofErr w:type="spellEnd"/>
            <w:r w:rsidR="00913D8B"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гідрантів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5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лічильники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SENSUS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в квартирах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насоса на </w:t>
            </w:r>
            <w:proofErr w:type="spellStart"/>
            <w:r>
              <w:rPr>
                <w:sz w:val="28"/>
                <w:szCs w:val="28"/>
                <w:lang w:val="ru-RU"/>
              </w:rPr>
              <w:t>свердловину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та КНС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9080E" w:rsidP="00F9650A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водопровідних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м-н,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(1,5км)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F935FC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потреб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2367CE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камери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відеонагляду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мережами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2367C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сонячних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батарей для </w:t>
            </w:r>
            <w:proofErr w:type="spellStart"/>
            <w:r>
              <w:rPr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ІІ </w:t>
            </w:r>
            <w:proofErr w:type="spellStart"/>
            <w:r>
              <w:rPr>
                <w:sz w:val="28"/>
                <w:szCs w:val="28"/>
                <w:lang w:val="ru-RU"/>
              </w:rPr>
              <w:t>під'йому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кВт.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F935FC" w:rsidP="0099080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ІІІ. КП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Дібрівка-Обрій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адмінбудівель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теплиць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бетонної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огорожі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лавочок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Ліквідація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сміттєзвалищ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Загортання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смітників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водопроводу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контейнерів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табличок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зупинок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913D8B" w:rsidRDefault="00913D8B" w:rsidP="00913D8B">
      <w:pPr>
        <w:rPr>
          <w:sz w:val="22"/>
          <w:szCs w:val="22"/>
          <w:lang w:eastAsia="en-US"/>
        </w:rPr>
      </w:pPr>
    </w:p>
    <w:p w:rsidR="00913D8B" w:rsidRDefault="00913D8B" w:rsidP="00913D8B">
      <w:pPr>
        <w:rPr>
          <w:sz w:val="28"/>
          <w:szCs w:val="28"/>
        </w:rPr>
      </w:pPr>
      <w:r>
        <w:t xml:space="preserve">                             </w:t>
      </w:r>
    </w:p>
    <w:p w:rsidR="00A041B2" w:rsidRDefault="00A041B2" w:rsidP="00913D8B">
      <w:pPr>
        <w:ind w:right="-1"/>
        <w:rPr>
          <w:rFonts w:cstheme="minorBidi"/>
          <w:sz w:val="28"/>
          <w:szCs w:val="28"/>
        </w:rPr>
      </w:pPr>
    </w:p>
    <w:p w:rsidR="00206325" w:rsidRDefault="00A041B2" w:rsidP="00206325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  Секретар </w:t>
      </w:r>
      <w:r w:rsidR="00206325">
        <w:rPr>
          <w:sz w:val="28"/>
          <w:szCs w:val="28"/>
        </w:rPr>
        <w:t xml:space="preserve">міської ради                   </w:t>
      </w:r>
      <w:r>
        <w:rPr>
          <w:sz w:val="28"/>
          <w:szCs w:val="28"/>
        </w:rPr>
        <w:t xml:space="preserve">                              Наталі</w:t>
      </w:r>
      <w:r w:rsidR="00206325">
        <w:rPr>
          <w:sz w:val="28"/>
          <w:szCs w:val="28"/>
        </w:rPr>
        <w:t>я ІВАНЮТА</w:t>
      </w: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940CB7" w:rsidRDefault="00940CB7" w:rsidP="004A0614">
      <w:pPr>
        <w:ind w:right="-1"/>
        <w:rPr>
          <w:sz w:val="28"/>
          <w:szCs w:val="28"/>
        </w:rPr>
      </w:pPr>
      <w:bookmarkStart w:id="0" w:name="_GoBack"/>
      <w:bookmarkEnd w:id="0"/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A9703C" w:rsidRDefault="00A9703C" w:rsidP="00A9703C">
      <w:pPr>
        <w:ind w:left="1980" w:right="-1" w:hanging="1980"/>
        <w:rPr>
          <w:sz w:val="28"/>
          <w:szCs w:val="28"/>
        </w:rPr>
      </w:pPr>
    </w:p>
    <w:p w:rsidR="00A9703C" w:rsidRPr="00A041B2" w:rsidRDefault="00A9703C" w:rsidP="00A9703C">
      <w:pPr>
        <w:rPr>
          <w:sz w:val="28"/>
          <w:szCs w:val="28"/>
          <w:lang w:eastAsia="uk-UA"/>
        </w:rPr>
      </w:pPr>
      <w:r w:rsidRPr="00A041B2">
        <w:rPr>
          <w:sz w:val="28"/>
          <w:szCs w:val="28"/>
          <w:lang w:eastAsia="uk-UA"/>
        </w:rPr>
        <w:lastRenderedPageBreak/>
        <w:t xml:space="preserve">                                                       </w:t>
      </w:r>
      <w:r>
        <w:rPr>
          <w:sz w:val="28"/>
          <w:szCs w:val="28"/>
          <w:lang w:eastAsia="uk-UA"/>
        </w:rPr>
        <w:t xml:space="preserve">                         Додаток  2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41B2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A041B2">
        <w:rPr>
          <w:sz w:val="28"/>
          <w:szCs w:val="28"/>
        </w:rPr>
        <w:t>рограми по розвитку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041B2">
        <w:rPr>
          <w:sz w:val="28"/>
          <w:szCs w:val="28"/>
        </w:rPr>
        <w:t>благоустрою та інфраструктури Тетіївської</w:t>
      </w:r>
    </w:p>
    <w:p w:rsidR="00A9703C" w:rsidRPr="00A041B2" w:rsidRDefault="00A9703C" w:rsidP="00A9703C">
      <w:pPr>
        <w:jc w:val="right"/>
        <w:rPr>
          <w:sz w:val="28"/>
          <w:szCs w:val="28"/>
        </w:rPr>
      </w:pPr>
      <w:r w:rsidRPr="00A041B2">
        <w:rPr>
          <w:sz w:val="28"/>
          <w:szCs w:val="28"/>
        </w:rPr>
        <w:t>міської</w:t>
      </w:r>
      <w:r w:rsidR="00F935FC">
        <w:rPr>
          <w:sz w:val="28"/>
          <w:szCs w:val="28"/>
        </w:rPr>
        <w:t xml:space="preserve"> територіальної громади  на 2023-2027</w:t>
      </w:r>
      <w:r w:rsidRPr="00A041B2">
        <w:rPr>
          <w:sz w:val="28"/>
          <w:szCs w:val="28"/>
        </w:rPr>
        <w:t xml:space="preserve"> </w:t>
      </w:r>
      <w:r w:rsidR="00F935FC">
        <w:rPr>
          <w:sz w:val="28"/>
          <w:szCs w:val="28"/>
        </w:rPr>
        <w:t>роки</w:t>
      </w:r>
    </w:p>
    <w:p w:rsidR="00A9703C" w:rsidRPr="00A041B2" w:rsidRDefault="00A9703C" w:rsidP="00A9703C">
      <w:pPr>
        <w:rPr>
          <w:sz w:val="28"/>
          <w:szCs w:val="28"/>
          <w:lang w:eastAsia="uk-UA"/>
        </w:rPr>
      </w:pPr>
    </w:p>
    <w:p w:rsidR="00A9703C" w:rsidRPr="00C4615D" w:rsidRDefault="00A9703C" w:rsidP="00A9703C">
      <w:pPr>
        <w:tabs>
          <w:tab w:val="left" w:pos="2460"/>
        </w:tabs>
        <w:ind w:left="1980" w:right="-1" w:hanging="1980"/>
        <w:jc w:val="center"/>
        <w:rPr>
          <w:b/>
          <w:sz w:val="28"/>
          <w:szCs w:val="28"/>
        </w:rPr>
      </w:pPr>
      <w:r w:rsidRPr="003B6835">
        <w:rPr>
          <w:b/>
          <w:sz w:val="28"/>
          <w:szCs w:val="28"/>
        </w:rPr>
        <w:t>Ремонт доріг у населених пунктах Тетіївської територіальної  громади</w:t>
      </w:r>
    </w:p>
    <w:p w:rsidR="00C4615D" w:rsidRDefault="00C4615D" w:rsidP="00C4615D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72"/>
        <w:gridCol w:w="2130"/>
        <w:gridCol w:w="3539"/>
        <w:gridCol w:w="3230"/>
      </w:tblGrid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села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вулиці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Покриття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Бурківці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Козуба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Високе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Прорізна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Галайки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Софіполь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Голодьки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Горошків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Ярова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Денихівка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Космонавтів, вул.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Дзвеняче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rPr>
          <w:trHeight w:val="404"/>
        </w:trPr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Дібрівка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Мічуріна, Скарбова</w:t>
            </w:r>
          </w:p>
        </w:tc>
        <w:tc>
          <w:tcPr>
            <w:tcW w:w="3230" w:type="dxa"/>
          </w:tcPr>
          <w:p w:rsidR="00C4615D" w:rsidRPr="00A041B2" w:rsidRDefault="00A041B2" w:rsidP="00A041B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Грунтова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="00C4615D" w:rsidRPr="00A041B2">
              <w:rPr>
                <w:sz w:val="24"/>
                <w:szCs w:val="24"/>
                <w:lang w:val="uk-UA"/>
              </w:rPr>
              <w:t>асфальт (Скарбова)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Кашперівка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Сухомлинсьеого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Томчая</w:t>
            </w:r>
            <w:proofErr w:type="spellEnd"/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Клюки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Кошів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Кочубея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Щебінь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Михайлівка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Ненадиха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Одайполе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П’ятигори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Дачна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Росішки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Перемоги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Скибенці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A041B2" w:rsidP="000201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пров.</w:t>
            </w:r>
            <w:r w:rsidR="00C4615D" w:rsidRPr="00A041B2">
              <w:rPr>
                <w:sz w:val="24"/>
                <w:szCs w:val="24"/>
                <w:lang w:val="uk-UA"/>
              </w:rPr>
              <w:t>Шкільний</w:t>
            </w:r>
            <w:proofErr w:type="spellEnd"/>
            <w:r w:rsidR="00C4615D" w:rsidRPr="00A041B2">
              <w:rPr>
                <w:sz w:val="24"/>
                <w:szCs w:val="24"/>
                <w:lang w:val="uk-UA"/>
              </w:rPr>
              <w:t xml:space="preserve">, вул.. Шевченка 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Стадниця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Заводська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Степове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Слобідська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Тайниця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Жовтнева, Вишнева, пров. Молодіжний, 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 (Щебінь)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Теліженці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Набережна, Молодіжна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Чкалова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Черепинка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Григорівка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Погреби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Братів Левчуків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</w:tbl>
    <w:p w:rsidR="00654E7B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Pr="0003604D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C330C" w:rsidRPr="0003604D" w:rsidRDefault="00A9703C" w:rsidP="0003604D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Наталія ІВАНЮТА</w:t>
      </w:r>
    </w:p>
    <w:sectPr w:rsidR="002C330C" w:rsidRPr="0003604D" w:rsidSect="00C64059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F7689"/>
    <w:rsid w:val="00172AB0"/>
    <w:rsid w:val="0018216D"/>
    <w:rsid w:val="001B1941"/>
    <w:rsid w:val="00206325"/>
    <w:rsid w:val="002A543F"/>
    <w:rsid w:val="002D590A"/>
    <w:rsid w:val="003016E9"/>
    <w:rsid w:val="0035660C"/>
    <w:rsid w:val="00375553"/>
    <w:rsid w:val="00381255"/>
    <w:rsid w:val="0039627D"/>
    <w:rsid w:val="00464C3F"/>
    <w:rsid w:val="00485EAC"/>
    <w:rsid w:val="004A0140"/>
    <w:rsid w:val="004A0614"/>
    <w:rsid w:val="004F73E9"/>
    <w:rsid w:val="00557DDD"/>
    <w:rsid w:val="0058090A"/>
    <w:rsid w:val="005F0BC7"/>
    <w:rsid w:val="006366D7"/>
    <w:rsid w:val="00654E7B"/>
    <w:rsid w:val="00677CB8"/>
    <w:rsid w:val="00682F0D"/>
    <w:rsid w:val="00683CA4"/>
    <w:rsid w:val="006B0487"/>
    <w:rsid w:val="006B57A9"/>
    <w:rsid w:val="007A2F4D"/>
    <w:rsid w:val="00810B0D"/>
    <w:rsid w:val="008245F2"/>
    <w:rsid w:val="008C51CE"/>
    <w:rsid w:val="008D4E25"/>
    <w:rsid w:val="008E121B"/>
    <w:rsid w:val="008E4C6B"/>
    <w:rsid w:val="00913D8B"/>
    <w:rsid w:val="00940CB7"/>
    <w:rsid w:val="00967844"/>
    <w:rsid w:val="0099080E"/>
    <w:rsid w:val="009A1942"/>
    <w:rsid w:val="009E4CEA"/>
    <w:rsid w:val="009E5C88"/>
    <w:rsid w:val="009E7BB4"/>
    <w:rsid w:val="009F38A3"/>
    <w:rsid w:val="00A041B2"/>
    <w:rsid w:val="00A9703C"/>
    <w:rsid w:val="00AF3182"/>
    <w:rsid w:val="00B03E31"/>
    <w:rsid w:val="00B409AB"/>
    <w:rsid w:val="00BE5163"/>
    <w:rsid w:val="00C4615D"/>
    <w:rsid w:val="00C64059"/>
    <w:rsid w:val="00C75239"/>
    <w:rsid w:val="00CA7A5A"/>
    <w:rsid w:val="00D31F23"/>
    <w:rsid w:val="00D566F2"/>
    <w:rsid w:val="00D619DA"/>
    <w:rsid w:val="00DC41A3"/>
    <w:rsid w:val="00E95CCF"/>
    <w:rsid w:val="00F0183F"/>
    <w:rsid w:val="00F23040"/>
    <w:rsid w:val="00F62E34"/>
    <w:rsid w:val="00F63C7E"/>
    <w:rsid w:val="00F935FC"/>
    <w:rsid w:val="00F9650A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358CC-8889-4C5E-B561-4E6E4B8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761F-BFC5-4983-A52C-6DDAA790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37</cp:revision>
  <cp:lastPrinted>2022-12-12T09:10:00Z</cp:lastPrinted>
  <dcterms:created xsi:type="dcterms:W3CDTF">2021-12-14T07:20:00Z</dcterms:created>
  <dcterms:modified xsi:type="dcterms:W3CDTF">2022-12-12T13:51:00Z</dcterms:modified>
</cp:coreProperties>
</file>