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7" w:rsidRDefault="00034537" w:rsidP="00034537">
      <w:pPr>
        <w:ind w:firstLine="4253"/>
        <w:rPr>
          <w:noProof/>
          <w:sz w:val="28"/>
          <w:szCs w:val="24"/>
          <w:lang w:val="uk-UA" w:eastAsia="uk-UA"/>
        </w:rPr>
      </w:pPr>
      <w:bookmarkStart w:id="0" w:name="_GoBack"/>
      <w:bookmarkEnd w:id="0"/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37" w:rsidRDefault="00034537" w:rsidP="00034537">
      <w:pPr>
        <w:rPr>
          <w:noProof/>
          <w:sz w:val="28"/>
          <w:szCs w:val="24"/>
          <w:lang w:val="uk-UA" w:eastAsia="uk-UA"/>
        </w:rPr>
      </w:pPr>
    </w:p>
    <w:p w:rsidR="00034537" w:rsidRDefault="00034537" w:rsidP="00034537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034537" w:rsidRDefault="00034537" w:rsidP="00034537">
      <w:pPr>
        <w:jc w:val="center"/>
        <w:rPr>
          <w:sz w:val="32"/>
          <w:szCs w:val="32"/>
          <w:lang w:val="uk-UA" w:eastAsia="ru-RU"/>
        </w:rPr>
      </w:pPr>
    </w:p>
    <w:p w:rsidR="00034537" w:rsidRDefault="00034537" w:rsidP="00034537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034537" w:rsidRDefault="00034537" w:rsidP="0003453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034537" w:rsidRDefault="00034537" w:rsidP="00034537">
      <w:pPr>
        <w:jc w:val="center"/>
        <w:rPr>
          <w:b/>
          <w:sz w:val="28"/>
          <w:szCs w:val="28"/>
          <w:lang w:val="uk-UA" w:eastAsia="ru-RU"/>
        </w:rPr>
      </w:pPr>
    </w:p>
    <w:p w:rsidR="00034537" w:rsidRDefault="002F0FCE" w:rsidP="0003453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ПʼЯТ</w:t>
      </w:r>
      <w:r w:rsidR="002F5183">
        <w:rPr>
          <w:b/>
          <w:sz w:val="28"/>
          <w:szCs w:val="28"/>
          <w:lang w:val="uk-UA" w:eastAsia="ru-RU"/>
        </w:rPr>
        <w:t>НАДЦЯТА</w:t>
      </w:r>
      <w:r w:rsidR="00034537">
        <w:rPr>
          <w:b/>
          <w:sz w:val="28"/>
          <w:szCs w:val="28"/>
          <w:lang w:val="uk-UA" w:eastAsia="ru-RU"/>
        </w:rPr>
        <w:t xml:space="preserve">  СЕСІЯ</w:t>
      </w:r>
    </w:p>
    <w:p w:rsidR="00034537" w:rsidRDefault="00034537" w:rsidP="00034537">
      <w:pPr>
        <w:jc w:val="center"/>
        <w:rPr>
          <w:sz w:val="32"/>
          <w:szCs w:val="32"/>
          <w:lang w:val="uk-UA" w:eastAsia="ru-RU"/>
        </w:rPr>
      </w:pPr>
    </w:p>
    <w:p w:rsidR="00034537" w:rsidRDefault="006C256C" w:rsidP="006C256C">
      <w:pPr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                                         </w:t>
      </w:r>
      <w:r w:rsidR="00034537">
        <w:rPr>
          <w:b/>
          <w:bCs/>
          <w:sz w:val="32"/>
          <w:szCs w:val="32"/>
          <w:lang w:val="uk-UA" w:eastAsia="ru-RU"/>
        </w:rPr>
        <w:t xml:space="preserve">  Р І Ш Е Н </w:t>
      </w:r>
      <w:proofErr w:type="spellStart"/>
      <w:r w:rsidR="00034537">
        <w:rPr>
          <w:b/>
          <w:bCs/>
          <w:sz w:val="32"/>
          <w:szCs w:val="32"/>
          <w:lang w:val="uk-UA" w:eastAsia="ru-RU"/>
        </w:rPr>
        <w:t>Н</w:t>
      </w:r>
      <w:proofErr w:type="spellEnd"/>
      <w:r w:rsidR="00034537">
        <w:rPr>
          <w:b/>
          <w:bCs/>
          <w:sz w:val="32"/>
          <w:szCs w:val="32"/>
          <w:lang w:val="uk-UA" w:eastAsia="ru-RU"/>
        </w:rPr>
        <w:t xml:space="preserve"> Я</w:t>
      </w:r>
    </w:p>
    <w:p w:rsidR="00034537" w:rsidRDefault="00034537" w:rsidP="00034537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034537" w:rsidRPr="00272549" w:rsidRDefault="002F5183" w:rsidP="00034537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 </w:t>
      </w:r>
      <w:r w:rsidRPr="00272549">
        <w:rPr>
          <w:b/>
          <w:sz w:val="28"/>
          <w:szCs w:val="28"/>
          <w:lang w:val="uk-UA"/>
        </w:rPr>
        <w:t>30 червня</w:t>
      </w:r>
      <w:r w:rsidR="00034537" w:rsidRPr="00272549">
        <w:rPr>
          <w:b/>
          <w:sz w:val="28"/>
          <w:szCs w:val="28"/>
          <w:lang w:val="uk-UA"/>
        </w:rPr>
        <w:t xml:space="preserve"> 2022 р.                                         </w:t>
      </w:r>
      <w:r w:rsidR="00272549">
        <w:rPr>
          <w:b/>
          <w:sz w:val="28"/>
          <w:szCs w:val="28"/>
          <w:lang w:val="uk-UA"/>
        </w:rPr>
        <w:t xml:space="preserve">               </w:t>
      </w:r>
      <w:r w:rsidR="006C256C">
        <w:rPr>
          <w:b/>
          <w:sz w:val="28"/>
          <w:szCs w:val="28"/>
          <w:lang w:val="uk-UA"/>
        </w:rPr>
        <w:t xml:space="preserve">  </w:t>
      </w:r>
      <w:r w:rsidR="00272549">
        <w:rPr>
          <w:b/>
          <w:sz w:val="28"/>
          <w:szCs w:val="28"/>
          <w:lang w:val="uk-UA"/>
        </w:rPr>
        <w:t xml:space="preserve">      </w:t>
      </w:r>
      <w:r w:rsidR="00034537" w:rsidRPr="00272549">
        <w:rPr>
          <w:b/>
          <w:sz w:val="28"/>
          <w:szCs w:val="28"/>
          <w:lang w:val="uk-UA"/>
        </w:rPr>
        <w:t xml:space="preserve">№  </w:t>
      </w:r>
      <w:r w:rsidR="00FF0A9D">
        <w:rPr>
          <w:rStyle w:val="rvts23"/>
          <w:b/>
          <w:bCs/>
          <w:color w:val="333333"/>
          <w:sz w:val="28"/>
          <w:szCs w:val="28"/>
          <w:lang w:val="uk-UA"/>
        </w:rPr>
        <w:t>677</w:t>
      </w:r>
      <w:r w:rsidR="002F0FCE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6C256C">
        <w:rPr>
          <w:rStyle w:val="rvts23"/>
          <w:b/>
          <w:bCs/>
          <w:color w:val="333333"/>
          <w:sz w:val="28"/>
          <w:szCs w:val="28"/>
          <w:lang w:val="uk-UA"/>
        </w:rPr>
        <w:t xml:space="preserve">- </w:t>
      </w:r>
      <w:r w:rsidR="002F0FCE">
        <w:rPr>
          <w:rStyle w:val="rvts23"/>
          <w:b/>
          <w:bCs/>
          <w:color w:val="333333"/>
          <w:sz w:val="28"/>
          <w:szCs w:val="28"/>
          <w:lang w:val="uk-UA"/>
        </w:rPr>
        <w:t>15</w:t>
      </w:r>
      <w:r w:rsidR="00034537" w:rsidRPr="00272549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034537" w:rsidRPr="00272549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034537" w:rsidRPr="00272549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034537" w:rsidRDefault="00034537" w:rsidP="00034537">
      <w:pPr>
        <w:pStyle w:val="a3"/>
        <w:spacing w:before="1"/>
        <w:jc w:val="both"/>
        <w:rPr>
          <w:sz w:val="26"/>
          <w:szCs w:val="26"/>
          <w:lang w:val="ru-RU"/>
        </w:rPr>
      </w:pPr>
    </w:p>
    <w:p w:rsidR="006C256C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>Про включення до Переліку першого</w:t>
      </w:r>
      <w:r w:rsidR="006C256C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2F0FCE">
        <w:rPr>
          <w:b/>
          <w:color w:val="000000"/>
          <w:sz w:val="28"/>
          <w:szCs w:val="28"/>
          <w:lang w:val="uk-UA" w:eastAsia="en-US"/>
        </w:rPr>
        <w:t xml:space="preserve">типу </w:t>
      </w:r>
    </w:p>
    <w:p w:rsidR="006C256C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 xml:space="preserve">з метою передачі в оренду на аукціоні </w:t>
      </w:r>
    </w:p>
    <w:p w:rsidR="006C256C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>нежитлового приміщення – частини</w:t>
      </w:r>
    </w:p>
    <w:p w:rsidR="006C256C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 xml:space="preserve">адміністративної будівлі Тетіївської </w:t>
      </w:r>
    </w:p>
    <w:p w:rsidR="006C256C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>міської ради за адресою: вул. Лесі Українки, 4</w:t>
      </w:r>
    </w:p>
    <w:p w:rsidR="006C256C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 xml:space="preserve">в селі </w:t>
      </w:r>
      <w:proofErr w:type="spellStart"/>
      <w:r w:rsidRPr="002F0FCE">
        <w:rPr>
          <w:b/>
          <w:color w:val="000000"/>
          <w:sz w:val="28"/>
          <w:szCs w:val="28"/>
          <w:lang w:val="uk-UA" w:eastAsia="en-US"/>
        </w:rPr>
        <w:t>Денихівка</w:t>
      </w:r>
      <w:proofErr w:type="spellEnd"/>
      <w:r w:rsidR="006C256C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2F0FCE">
        <w:rPr>
          <w:b/>
          <w:color w:val="000000"/>
          <w:sz w:val="28"/>
          <w:szCs w:val="28"/>
          <w:lang w:val="uk-UA" w:eastAsia="en-US"/>
        </w:rPr>
        <w:t xml:space="preserve">Білоцерківського району </w:t>
      </w:r>
    </w:p>
    <w:p w:rsidR="002F5183" w:rsidRPr="002F0FCE" w:rsidRDefault="002F5183" w:rsidP="002F5183">
      <w:pPr>
        <w:pStyle w:val="a6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2F0FCE">
        <w:rPr>
          <w:b/>
          <w:color w:val="000000"/>
          <w:sz w:val="28"/>
          <w:szCs w:val="28"/>
          <w:lang w:val="uk-UA" w:eastAsia="en-US"/>
        </w:rPr>
        <w:t>Київської</w:t>
      </w:r>
      <w:r w:rsidR="006C256C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2F0FCE">
        <w:rPr>
          <w:b/>
          <w:color w:val="000000"/>
          <w:sz w:val="28"/>
          <w:szCs w:val="28"/>
          <w:lang w:val="uk-UA" w:eastAsia="en-US"/>
        </w:rPr>
        <w:t>області</w:t>
      </w:r>
    </w:p>
    <w:p w:rsidR="00034537" w:rsidRDefault="00034537" w:rsidP="00034537">
      <w:pPr>
        <w:jc w:val="both"/>
        <w:rPr>
          <w:sz w:val="26"/>
          <w:szCs w:val="26"/>
          <w:lang w:val="uk-UA"/>
        </w:rPr>
      </w:pPr>
    </w:p>
    <w:p w:rsidR="002F5183" w:rsidRPr="00934349" w:rsidRDefault="002F5183" w:rsidP="00934349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Розглянувши заяву директора Малого підприємства «Аптека № 213» Строянівської Наталії Анатоліївни від 10 червня 2022 року за вх. № 1206</w:t>
      </w:r>
      <w:r w:rsidRPr="00996A1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02-32, відповідно до  Закону України «Про оренду державного та комунального майна» від 03 жовтня 2019 року № 157-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  <w:lang w:val="uk-UA"/>
        </w:rPr>
        <w:t xml:space="preserve">, Порядку передачі </w:t>
      </w:r>
      <w:r>
        <w:rPr>
          <w:color w:val="000000"/>
          <w:sz w:val="28"/>
          <w:szCs w:val="28"/>
        </w:rPr>
        <w:t>в оренду державного та комунального майна, затвердженого постановою Каб</w:t>
      </w:r>
      <w:r>
        <w:rPr>
          <w:color w:val="000000"/>
          <w:sz w:val="28"/>
          <w:szCs w:val="28"/>
          <w:lang w:val="uk-UA"/>
        </w:rPr>
        <w:t>інету Міністрів України від 03 червня 2020 № 483, статті 26, 60 Закону України «Про місцеве самоврядування в Україні» від 21 травня 1997 року № 280</w:t>
      </w:r>
      <w:r w:rsidRPr="0027248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97-</w:t>
      </w:r>
      <w:r>
        <w:rPr>
          <w:color w:val="000000"/>
          <w:sz w:val="28"/>
          <w:szCs w:val="28"/>
        </w:rPr>
        <w:t xml:space="preserve">ВР, </w:t>
      </w:r>
      <w:r>
        <w:rPr>
          <w:color w:val="000000"/>
          <w:sz w:val="28"/>
          <w:szCs w:val="28"/>
          <w:lang w:val="uk-UA"/>
        </w:rPr>
        <w:t xml:space="preserve"> </w:t>
      </w:r>
      <w:r w:rsidRPr="006A72B2">
        <w:rPr>
          <w:color w:val="000000"/>
          <w:sz w:val="28"/>
          <w:szCs w:val="28"/>
          <w:lang w:val="uk-UA"/>
        </w:rPr>
        <w:t>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благоустрою, транспорту, зв’язку, </w:t>
      </w:r>
      <w:r w:rsidR="001A5159">
        <w:rPr>
          <w:color w:val="000000"/>
          <w:sz w:val="28"/>
          <w:szCs w:val="28"/>
        </w:rPr>
        <w:t>з метою підвищення ефективності використання</w:t>
      </w:r>
      <w:r w:rsidR="001A5159">
        <w:rPr>
          <w:color w:val="000000"/>
          <w:sz w:val="28"/>
          <w:szCs w:val="28"/>
          <w:lang w:val="uk-UA"/>
        </w:rPr>
        <w:t xml:space="preserve"> об</w:t>
      </w:r>
      <w:r w:rsidR="001A5159" w:rsidRPr="00272484">
        <w:rPr>
          <w:color w:val="000000"/>
          <w:sz w:val="28"/>
          <w:szCs w:val="28"/>
        </w:rPr>
        <w:t>’</w:t>
      </w:r>
      <w:r w:rsidR="001A5159">
        <w:rPr>
          <w:color w:val="000000"/>
          <w:sz w:val="28"/>
          <w:szCs w:val="28"/>
          <w:lang w:val="uk-UA"/>
        </w:rPr>
        <w:t>єктів нерухомого майна комунальної власності Тетіївської міської територіальної громади,</w:t>
      </w:r>
      <w:r w:rsidR="001A5159" w:rsidRPr="006A72B2">
        <w:rPr>
          <w:color w:val="000000"/>
          <w:sz w:val="28"/>
          <w:szCs w:val="28"/>
          <w:lang w:val="uk-UA"/>
        </w:rPr>
        <w:t xml:space="preserve"> </w:t>
      </w:r>
      <w:r w:rsidRPr="006A72B2">
        <w:rPr>
          <w:color w:val="000000"/>
          <w:sz w:val="28"/>
          <w:szCs w:val="28"/>
          <w:lang w:val="uk-UA"/>
        </w:rPr>
        <w:t>Тетіївська міська рада</w:t>
      </w:r>
      <w:r>
        <w:rPr>
          <w:color w:val="000000"/>
          <w:sz w:val="28"/>
          <w:szCs w:val="28"/>
        </w:rPr>
        <w:t> </w:t>
      </w:r>
    </w:p>
    <w:p w:rsidR="001A5159" w:rsidRDefault="001A5159" w:rsidP="00034537">
      <w:pPr>
        <w:spacing w:line="276" w:lineRule="auto"/>
        <w:jc w:val="center"/>
        <w:rPr>
          <w:b/>
          <w:sz w:val="26"/>
          <w:szCs w:val="26"/>
          <w:lang w:val="ru-RU"/>
        </w:rPr>
      </w:pPr>
    </w:p>
    <w:p w:rsidR="00034537" w:rsidRPr="006C256C" w:rsidRDefault="00034537" w:rsidP="0003453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256C">
        <w:rPr>
          <w:b/>
          <w:sz w:val="28"/>
          <w:szCs w:val="28"/>
          <w:lang w:val="uk-UA"/>
        </w:rPr>
        <w:t>В</w:t>
      </w:r>
      <w:r w:rsidR="006C256C" w:rsidRPr="006C256C">
        <w:rPr>
          <w:b/>
          <w:sz w:val="28"/>
          <w:szCs w:val="28"/>
          <w:lang w:val="uk-UA"/>
        </w:rPr>
        <w:t xml:space="preserve"> </w:t>
      </w:r>
      <w:r w:rsidRPr="006C256C">
        <w:rPr>
          <w:b/>
          <w:sz w:val="28"/>
          <w:szCs w:val="28"/>
          <w:lang w:val="uk-UA"/>
        </w:rPr>
        <w:t>И</w:t>
      </w:r>
      <w:r w:rsidR="006C256C" w:rsidRPr="006C256C">
        <w:rPr>
          <w:b/>
          <w:sz w:val="28"/>
          <w:szCs w:val="28"/>
          <w:lang w:val="uk-UA"/>
        </w:rPr>
        <w:t xml:space="preserve"> </w:t>
      </w:r>
      <w:r w:rsidRPr="006C256C">
        <w:rPr>
          <w:b/>
          <w:sz w:val="28"/>
          <w:szCs w:val="28"/>
          <w:lang w:val="uk-UA"/>
        </w:rPr>
        <w:t>Р</w:t>
      </w:r>
      <w:r w:rsidR="006C256C" w:rsidRPr="006C256C">
        <w:rPr>
          <w:b/>
          <w:sz w:val="28"/>
          <w:szCs w:val="28"/>
          <w:lang w:val="uk-UA"/>
        </w:rPr>
        <w:t xml:space="preserve"> </w:t>
      </w:r>
      <w:r w:rsidRPr="006C256C">
        <w:rPr>
          <w:b/>
          <w:sz w:val="28"/>
          <w:szCs w:val="28"/>
          <w:lang w:val="uk-UA"/>
        </w:rPr>
        <w:t>І</w:t>
      </w:r>
      <w:r w:rsidR="006C256C" w:rsidRPr="006C256C">
        <w:rPr>
          <w:b/>
          <w:sz w:val="28"/>
          <w:szCs w:val="28"/>
          <w:lang w:val="uk-UA"/>
        </w:rPr>
        <w:t xml:space="preserve"> </w:t>
      </w:r>
      <w:r w:rsidRPr="006C256C">
        <w:rPr>
          <w:b/>
          <w:sz w:val="28"/>
          <w:szCs w:val="28"/>
          <w:lang w:val="uk-UA"/>
        </w:rPr>
        <w:t>Ш</w:t>
      </w:r>
      <w:r w:rsidR="006C256C" w:rsidRPr="006C256C">
        <w:rPr>
          <w:b/>
          <w:sz w:val="28"/>
          <w:szCs w:val="28"/>
          <w:lang w:val="uk-UA"/>
        </w:rPr>
        <w:t xml:space="preserve"> </w:t>
      </w:r>
      <w:r w:rsidRPr="006C256C">
        <w:rPr>
          <w:b/>
          <w:sz w:val="28"/>
          <w:szCs w:val="28"/>
          <w:lang w:val="uk-UA"/>
        </w:rPr>
        <w:t>И</w:t>
      </w:r>
      <w:r w:rsidR="006C256C" w:rsidRPr="006C256C">
        <w:rPr>
          <w:b/>
          <w:sz w:val="28"/>
          <w:szCs w:val="28"/>
          <w:lang w:val="uk-UA"/>
        </w:rPr>
        <w:t xml:space="preserve"> </w:t>
      </w:r>
      <w:r w:rsidRPr="006C256C">
        <w:rPr>
          <w:b/>
          <w:sz w:val="28"/>
          <w:szCs w:val="28"/>
          <w:lang w:val="uk-UA"/>
        </w:rPr>
        <w:t>Л</w:t>
      </w:r>
      <w:r w:rsidR="006C256C" w:rsidRPr="006C256C">
        <w:rPr>
          <w:b/>
          <w:sz w:val="28"/>
          <w:szCs w:val="28"/>
          <w:lang w:val="uk-UA"/>
        </w:rPr>
        <w:t xml:space="preserve"> </w:t>
      </w:r>
      <w:r w:rsidRPr="006C256C">
        <w:rPr>
          <w:b/>
          <w:sz w:val="28"/>
          <w:szCs w:val="28"/>
          <w:lang w:val="uk-UA"/>
        </w:rPr>
        <w:t>А:</w:t>
      </w:r>
    </w:p>
    <w:p w:rsidR="006C256C" w:rsidRDefault="006C256C" w:rsidP="00034537">
      <w:pPr>
        <w:spacing w:line="276" w:lineRule="auto"/>
        <w:jc w:val="center"/>
        <w:rPr>
          <w:sz w:val="26"/>
          <w:szCs w:val="26"/>
          <w:lang w:val="uk-UA"/>
        </w:rPr>
      </w:pPr>
    </w:p>
    <w:p w:rsidR="00934349" w:rsidRDefault="00934349" w:rsidP="0093434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C67233">
        <w:rPr>
          <w:sz w:val="28"/>
          <w:szCs w:val="28"/>
          <w:lang w:val="uk-UA"/>
        </w:rPr>
        <w:t xml:space="preserve">Включити до Переліку першого типу </w:t>
      </w:r>
      <w:r>
        <w:rPr>
          <w:sz w:val="28"/>
          <w:szCs w:val="28"/>
          <w:lang w:val="uk-UA"/>
        </w:rPr>
        <w:t>нежитлове приміщення</w:t>
      </w:r>
      <w:r w:rsidRPr="00C67233">
        <w:rPr>
          <w:sz w:val="28"/>
          <w:szCs w:val="28"/>
          <w:lang w:val="uk-UA"/>
        </w:rPr>
        <w:t xml:space="preserve"> </w:t>
      </w:r>
    </w:p>
    <w:p w:rsidR="00E34380" w:rsidRPr="006C256C" w:rsidRDefault="00934349" w:rsidP="00934349">
      <w:pPr>
        <w:spacing w:line="276" w:lineRule="auto"/>
        <w:jc w:val="both"/>
        <w:rPr>
          <w:sz w:val="28"/>
          <w:szCs w:val="28"/>
          <w:lang w:val="uk-UA"/>
        </w:rPr>
      </w:pPr>
      <w:r w:rsidRPr="002F5183">
        <w:rPr>
          <w:sz w:val="28"/>
          <w:szCs w:val="28"/>
          <w:lang w:val="uk-UA"/>
        </w:rPr>
        <w:t xml:space="preserve">комунальної власності Тетіївської міської територіальної громади – частину адміністративної будівлі Тетіївської міської ради, площею </w:t>
      </w:r>
      <w:r w:rsidRPr="006C256C">
        <w:rPr>
          <w:sz w:val="28"/>
          <w:szCs w:val="28"/>
          <w:lang w:val="uk-UA"/>
        </w:rPr>
        <w:t>10,2 кв. м., що обліковується на балансі Виконавчого комітету Тетіївської міської ради та</w:t>
      </w:r>
    </w:p>
    <w:p w:rsidR="00934349" w:rsidRPr="00E34380" w:rsidRDefault="00934349" w:rsidP="00934349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2F5183">
        <w:rPr>
          <w:sz w:val="28"/>
          <w:szCs w:val="28"/>
          <w:lang w:val="ru-RU"/>
        </w:rPr>
        <w:t>знаходиться</w:t>
      </w:r>
      <w:proofErr w:type="spellEnd"/>
      <w:r w:rsidRPr="002F5183">
        <w:rPr>
          <w:sz w:val="28"/>
          <w:szCs w:val="28"/>
          <w:lang w:val="ru-RU"/>
        </w:rPr>
        <w:t xml:space="preserve"> за </w:t>
      </w:r>
      <w:proofErr w:type="spellStart"/>
      <w:r w:rsidRPr="002F5183">
        <w:rPr>
          <w:sz w:val="28"/>
          <w:szCs w:val="28"/>
          <w:lang w:val="ru-RU"/>
        </w:rPr>
        <w:t>адресою</w:t>
      </w:r>
      <w:proofErr w:type="spellEnd"/>
      <w:r w:rsidRPr="002F5183">
        <w:rPr>
          <w:sz w:val="28"/>
          <w:szCs w:val="28"/>
          <w:lang w:val="ru-RU"/>
        </w:rPr>
        <w:t xml:space="preserve">: </w:t>
      </w:r>
      <w:proofErr w:type="spellStart"/>
      <w:r w:rsidRPr="002F5183">
        <w:rPr>
          <w:sz w:val="28"/>
          <w:szCs w:val="28"/>
          <w:lang w:val="ru-RU"/>
        </w:rPr>
        <w:t>вул</w:t>
      </w:r>
      <w:proofErr w:type="spellEnd"/>
      <w:r w:rsidRPr="002F5183">
        <w:rPr>
          <w:sz w:val="28"/>
          <w:szCs w:val="28"/>
          <w:lang w:val="ru-RU"/>
        </w:rPr>
        <w:t xml:space="preserve">. </w:t>
      </w:r>
      <w:proofErr w:type="spellStart"/>
      <w:r w:rsidRPr="00E34380">
        <w:rPr>
          <w:sz w:val="28"/>
          <w:szCs w:val="28"/>
          <w:lang w:val="ru-RU"/>
        </w:rPr>
        <w:t>Лесі</w:t>
      </w:r>
      <w:proofErr w:type="spellEnd"/>
      <w:r w:rsidRPr="00E34380">
        <w:rPr>
          <w:sz w:val="28"/>
          <w:szCs w:val="28"/>
          <w:lang w:val="ru-RU"/>
        </w:rPr>
        <w:t xml:space="preserve"> </w:t>
      </w:r>
      <w:proofErr w:type="spellStart"/>
      <w:r w:rsidRPr="00E34380">
        <w:rPr>
          <w:sz w:val="28"/>
          <w:szCs w:val="28"/>
          <w:lang w:val="ru-RU"/>
        </w:rPr>
        <w:t>Українки</w:t>
      </w:r>
      <w:proofErr w:type="spellEnd"/>
      <w:r w:rsidRPr="00E34380">
        <w:rPr>
          <w:sz w:val="28"/>
          <w:szCs w:val="28"/>
          <w:lang w:val="ru-RU"/>
        </w:rPr>
        <w:t xml:space="preserve">, 4 в </w:t>
      </w:r>
      <w:proofErr w:type="spellStart"/>
      <w:r w:rsidRPr="00E34380">
        <w:rPr>
          <w:sz w:val="28"/>
          <w:szCs w:val="28"/>
          <w:lang w:val="ru-RU"/>
        </w:rPr>
        <w:t>селі</w:t>
      </w:r>
      <w:proofErr w:type="spellEnd"/>
      <w:r w:rsidRPr="00E34380">
        <w:rPr>
          <w:sz w:val="28"/>
          <w:szCs w:val="28"/>
          <w:lang w:val="ru-RU"/>
        </w:rPr>
        <w:t xml:space="preserve"> </w:t>
      </w:r>
      <w:proofErr w:type="spellStart"/>
      <w:r w:rsidRPr="00E34380">
        <w:rPr>
          <w:sz w:val="28"/>
          <w:szCs w:val="28"/>
          <w:lang w:val="ru-RU"/>
        </w:rPr>
        <w:t>Денихівка</w:t>
      </w:r>
      <w:proofErr w:type="spellEnd"/>
      <w:r w:rsidRPr="00E34380">
        <w:rPr>
          <w:sz w:val="28"/>
          <w:szCs w:val="28"/>
          <w:lang w:val="ru-RU"/>
        </w:rPr>
        <w:t xml:space="preserve"> </w:t>
      </w:r>
      <w:proofErr w:type="spellStart"/>
      <w:r w:rsidRPr="00E34380">
        <w:rPr>
          <w:sz w:val="28"/>
          <w:szCs w:val="28"/>
          <w:lang w:val="ru-RU"/>
        </w:rPr>
        <w:t>Білоцерківського</w:t>
      </w:r>
      <w:proofErr w:type="spellEnd"/>
      <w:r w:rsidRPr="00E34380">
        <w:rPr>
          <w:sz w:val="28"/>
          <w:szCs w:val="28"/>
          <w:lang w:val="ru-RU"/>
        </w:rPr>
        <w:t xml:space="preserve"> району </w:t>
      </w:r>
      <w:proofErr w:type="spellStart"/>
      <w:r w:rsidRPr="00E34380">
        <w:rPr>
          <w:sz w:val="28"/>
          <w:szCs w:val="28"/>
          <w:lang w:val="ru-RU"/>
        </w:rPr>
        <w:t>Київської</w:t>
      </w:r>
      <w:proofErr w:type="spellEnd"/>
      <w:r w:rsidRPr="00E34380">
        <w:rPr>
          <w:sz w:val="28"/>
          <w:szCs w:val="28"/>
          <w:lang w:val="ru-RU"/>
        </w:rPr>
        <w:t xml:space="preserve"> </w:t>
      </w:r>
      <w:proofErr w:type="spellStart"/>
      <w:r w:rsidRPr="00E34380">
        <w:rPr>
          <w:sz w:val="28"/>
          <w:szCs w:val="28"/>
          <w:lang w:val="ru-RU"/>
        </w:rPr>
        <w:t>області</w:t>
      </w:r>
      <w:proofErr w:type="spellEnd"/>
      <w:r w:rsidRPr="00E34380">
        <w:rPr>
          <w:sz w:val="28"/>
          <w:szCs w:val="28"/>
          <w:lang w:val="ru-RU"/>
        </w:rPr>
        <w:t>.</w:t>
      </w:r>
    </w:p>
    <w:p w:rsidR="002F0FCE" w:rsidRDefault="002F0FCE" w:rsidP="00934349">
      <w:pPr>
        <w:spacing w:line="276" w:lineRule="auto"/>
        <w:jc w:val="both"/>
        <w:rPr>
          <w:sz w:val="28"/>
          <w:szCs w:val="28"/>
          <w:lang w:val="ru-RU"/>
        </w:rPr>
      </w:pPr>
    </w:p>
    <w:p w:rsidR="006C256C" w:rsidRDefault="006C256C" w:rsidP="00934349">
      <w:pPr>
        <w:spacing w:line="276" w:lineRule="auto"/>
        <w:jc w:val="both"/>
        <w:rPr>
          <w:sz w:val="28"/>
          <w:szCs w:val="28"/>
          <w:lang w:val="ru-RU"/>
        </w:rPr>
      </w:pPr>
    </w:p>
    <w:p w:rsidR="006C256C" w:rsidRPr="00E34380" w:rsidRDefault="006C256C" w:rsidP="00934349">
      <w:pPr>
        <w:spacing w:line="276" w:lineRule="auto"/>
        <w:jc w:val="both"/>
        <w:rPr>
          <w:sz w:val="28"/>
          <w:szCs w:val="28"/>
          <w:lang w:val="ru-RU"/>
        </w:rPr>
      </w:pPr>
    </w:p>
    <w:p w:rsidR="00934349" w:rsidRDefault="00934349" w:rsidP="00934349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</w:t>
      </w:r>
      <w:r w:rsidRPr="00C67233">
        <w:rPr>
          <w:sz w:val="28"/>
          <w:szCs w:val="28"/>
          <w:lang w:val="uk-UA"/>
        </w:rPr>
        <w:t xml:space="preserve"> здійснити дії щодо </w:t>
      </w:r>
    </w:p>
    <w:p w:rsidR="002F0FCE" w:rsidRDefault="00934349" w:rsidP="002F0FCE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2F5183">
        <w:rPr>
          <w:sz w:val="28"/>
          <w:szCs w:val="28"/>
          <w:lang w:val="ru-RU"/>
        </w:rPr>
        <w:t>передачі</w:t>
      </w:r>
      <w:proofErr w:type="spellEnd"/>
      <w:r w:rsidRPr="002F5183">
        <w:rPr>
          <w:sz w:val="28"/>
          <w:szCs w:val="28"/>
          <w:lang w:val="ru-RU"/>
        </w:rPr>
        <w:t xml:space="preserve"> в </w:t>
      </w:r>
      <w:proofErr w:type="spellStart"/>
      <w:r w:rsidRPr="002F5183">
        <w:rPr>
          <w:sz w:val="28"/>
          <w:szCs w:val="28"/>
          <w:lang w:val="ru-RU"/>
        </w:rPr>
        <w:t>оренду</w:t>
      </w:r>
      <w:proofErr w:type="spellEnd"/>
      <w:r w:rsidRPr="002F5183">
        <w:rPr>
          <w:sz w:val="28"/>
          <w:szCs w:val="28"/>
          <w:lang w:val="ru-RU"/>
        </w:rPr>
        <w:t xml:space="preserve"> на </w:t>
      </w:r>
      <w:proofErr w:type="spellStart"/>
      <w:r w:rsidRPr="002F5183">
        <w:rPr>
          <w:sz w:val="28"/>
          <w:szCs w:val="28"/>
          <w:lang w:val="ru-RU"/>
        </w:rPr>
        <w:t>аукціоні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об’єкта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нерухомого</w:t>
      </w:r>
      <w:proofErr w:type="spellEnd"/>
      <w:r w:rsidRPr="002F5183">
        <w:rPr>
          <w:sz w:val="28"/>
          <w:szCs w:val="28"/>
          <w:lang w:val="ru-RU"/>
        </w:rPr>
        <w:t xml:space="preserve"> майна, </w:t>
      </w:r>
      <w:proofErr w:type="spellStart"/>
      <w:r w:rsidRPr="002F5183">
        <w:rPr>
          <w:sz w:val="28"/>
          <w:szCs w:val="28"/>
          <w:lang w:val="ru-RU"/>
        </w:rPr>
        <w:t>вказаного</w:t>
      </w:r>
      <w:proofErr w:type="spellEnd"/>
      <w:r w:rsidRPr="002F5183">
        <w:rPr>
          <w:sz w:val="28"/>
          <w:szCs w:val="28"/>
          <w:lang w:val="ru-RU"/>
        </w:rPr>
        <w:t xml:space="preserve"> в </w:t>
      </w:r>
      <w:proofErr w:type="spellStart"/>
      <w:r w:rsidRPr="002F5183">
        <w:rPr>
          <w:sz w:val="28"/>
          <w:szCs w:val="28"/>
          <w:lang w:val="ru-RU"/>
        </w:rPr>
        <w:t>пункті</w:t>
      </w:r>
      <w:proofErr w:type="spellEnd"/>
      <w:r w:rsidRPr="002F5183">
        <w:rPr>
          <w:sz w:val="28"/>
          <w:szCs w:val="28"/>
          <w:lang w:val="ru-RU"/>
        </w:rPr>
        <w:t xml:space="preserve"> 1 </w:t>
      </w:r>
      <w:proofErr w:type="spellStart"/>
      <w:r w:rsidRPr="002F5183">
        <w:rPr>
          <w:sz w:val="28"/>
          <w:szCs w:val="28"/>
          <w:lang w:val="ru-RU"/>
        </w:rPr>
        <w:t>цього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рішення</w:t>
      </w:r>
      <w:proofErr w:type="spellEnd"/>
      <w:r w:rsidRPr="002F5183">
        <w:rPr>
          <w:sz w:val="28"/>
          <w:szCs w:val="28"/>
          <w:lang w:val="ru-RU"/>
        </w:rPr>
        <w:t xml:space="preserve">, </w:t>
      </w:r>
      <w:proofErr w:type="spellStart"/>
      <w:r w:rsidRPr="002F5183">
        <w:rPr>
          <w:sz w:val="28"/>
          <w:szCs w:val="28"/>
          <w:lang w:val="ru-RU"/>
        </w:rPr>
        <w:t>строком</w:t>
      </w:r>
      <w:proofErr w:type="spellEnd"/>
      <w:r w:rsidRPr="002F5183">
        <w:rPr>
          <w:sz w:val="28"/>
          <w:szCs w:val="28"/>
          <w:lang w:val="ru-RU"/>
        </w:rPr>
        <w:t xml:space="preserve"> </w:t>
      </w:r>
      <w:proofErr w:type="spellStart"/>
      <w:r w:rsidRPr="002F5183">
        <w:rPr>
          <w:sz w:val="28"/>
          <w:szCs w:val="28"/>
          <w:lang w:val="ru-RU"/>
        </w:rPr>
        <w:t>оренди</w:t>
      </w:r>
      <w:proofErr w:type="spellEnd"/>
      <w:r w:rsidRPr="002F5183">
        <w:rPr>
          <w:sz w:val="28"/>
          <w:szCs w:val="28"/>
          <w:lang w:val="ru-RU"/>
        </w:rPr>
        <w:t xml:space="preserve"> на 5 </w:t>
      </w:r>
      <w:proofErr w:type="spellStart"/>
      <w:r w:rsidRPr="002F5183">
        <w:rPr>
          <w:sz w:val="28"/>
          <w:szCs w:val="28"/>
          <w:lang w:val="ru-RU"/>
        </w:rPr>
        <w:t>років</w:t>
      </w:r>
      <w:proofErr w:type="spellEnd"/>
      <w:r w:rsidRPr="002F5183">
        <w:rPr>
          <w:sz w:val="28"/>
          <w:szCs w:val="28"/>
          <w:lang w:val="ru-RU"/>
        </w:rPr>
        <w:t xml:space="preserve"> для </w:t>
      </w:r>
      <w:proofErr w:type="spellStart"/>
      <w:r w:rsidRPr="002F5183">
        <w:rPr>
          <w:sz w:val="28"/>
          <w:szCs w:val="28"/>
          <w:lang w:val="ru-RU"/>
        </w:rPr>
        <w:t>розміщення</w:t>
      </w:r>
      <w:proofErr w:type="spellEnd"/>
      <w:r w:rsidRPr="002F5183">
        <w:rPr>
          <w:sz w:val="28"/>
          <w:szCs w:val="28"/>
          <w:lang w:val="ru-RU"/>
        </w:rPr>
        <w:t xml:space="preserve"> аптечного пункту.</w:t>
      </w:r>
    </w:p>
    <w:p w:rsidR="002F0FCE" w:rsidRDefault="002F0FCE" w:rsidP="002F0FCE">
      <w:pPr>
        <w:spacing w:line="276" w:lineRule="auto"/>
        <w:jc w:val="both"/>
        <w:rPr>
          <w:sz w:val="28"/>
          <w:szCs w:val="28"/>
          <w:lang w:val="ru-RU"/>
        </w:rPr>
      </w:pPr>
    </w:p>
    <w:p w:rsidR="002F0FCE" w:rsidRPr="002F0FCE" w:rsidRDefault="002F0FCE" w:rsidP="002F0FC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934349" w:rsidRPr="002F0FCE">
        <w:rPr>
          <w:color w:val="000000"/>
          <w:sz w:val="28"/>
          <w:szCs w:val="28"/>
          <w:lang w:val="uk-UA"/>
        </w:rPr>
        <w:t xml:space="preserve">3. </w:t>
      </w:r>
      <w:r w:rsidRPr="002F0FCE">
        <w:rPr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 </w:t>
      </w:r>
    </w:p>
    <w:p w:rsidR="00E34380" w:rsidRDefault="002F0FCE" w:rsidP="002F0FCE">
      <w:pPr>
        <w:tabs>
          <w:tab w:val="left" w:pos="851"/>
        </w:tabs>
        <w:jc w:val="both"/>
        <w:rPr>
          <w:sz w:val="28"/>
          <w:szCs w:val="28"/>
          <w:lang w:val="ru-RU" w:eastAsia="ru-RU"/>
        </w:rPr>
      </w:pPr>
      <w:r w:rsidRPr="002F0FCE">
        <w:rPr>
          <w:sz w:val="28"/>
          <w:szCs w:val="28"/>
          <w:lang w:val="uk-UA" w:eastAsia="ru-RU"/>
        </w:rPr>
        <w:t xml:space="preserve">міського голови </w:t>
      </w:r>
      <w:proofErr w:type="spellStart"/>
      <w:r w:rsidRPr="002F0FCE">
        <w:rPr>
          <w:sz w:val="28"/>
          <w:szCs w:val="28"/>
          <w:lang w:val="uk-UA" w:eastAsia="ru-RU"/>
        </w:rPr>
        <w:t>Кизимишина</w:t>
      </w:r>
      <w:proofErr w:type="spellEnd"/>
      <w:r w:rsidRPr="002F0FCE">
        <w:rPr>
          <w:sz w:val="28"/>
          <w:szCs w:val="28"/>
          <w:lang w:val="uk-UA" w:eastAsia="ru-RU"/>
        </w:rPr>
        <w:t xml:space="preserve"> В. Й. та на постійну депутатську комісію з питань </w:t>
      </w:r>
      <w:proofErr w:type="spellStart"/>
      <w:r w:rsidRPr="002F0FCE">
        <w:rPr>
          <w:sz w:val="28"/>
          <w:szCs w:val="28"/>
          <w:lang w:val="ru-RU" w:eastAsia="ru-RU"/>
        </w:rPr>
        <w:t>торгівлі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proofErr w:type="spellStart"/>
      <w:r w:rsidRPr="002F0FCE">
        <w:rPr>
          <w:sz w:val="28"/>
          <w:szCs w:val="28"/>
          <w:lang w:val="ru-RU" w:eastAsia="ru-RU"/>
        </w:rPr>
        <w:t>житлово-комунального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господарства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proofErr w:type="spellStart"/>
      <w:r w:rsidRPr="002F0FCE">
        <w:rPr>
          <w:sz w:val="28"/>
          <w:szCs w:val="28"/>
          <w:lang w:val="ru-RU" w:eastAsia="ru-RU"/>
        </w:rPr>
        <w:t>побутового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обслуговування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proofErr w:type="spellStart"/>
      <w:r w:rsidRPr="002F0FCE">
        <w:rPr>
          <w:sz w:val="28"/>
          <w:szCs w:val="28"/>
          <w:lang w:val="ru-RU" w:eastAsia="ru-RU"/>
        </w:rPr>
        <w:t>громадського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харчування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proofErr w:type="spellStart"/>
      <w:r w:rsidRPr="002F0FCE">
        <w:rPr>
          <w:sz w:val="28"/>
          <w:szCs w:val="28"/>
          <w:lang w:val="ru-RU" w:eastAsia="ru-RU"/>
        </w:rPr>
        <w:t>управління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комунальною</w:t>
      </w:r>
      <w:proofErr w:type="spellEnd"/>
      <w:r w:rsidRPr="002F0FCE">
        <w:rPr>
          <w:sz w:val="28"/>
          <w:szCs w:val="28"/>
          <w:lang w:val="ru-RU" w:eastAsia="ru-RU"/>
        </w:rPr>
        <w:t xml:space="preserve"> </w:t>
      </w:r>
      <w:proofErr w:type="spellStart"/>
      <w:r w:rsidRPr="002F0FCE">
        <w:rPr>
          <w:sz w:val="28"/>
          <w:szCs w:val="28"/>
          <w:lang w:val="ru-RU" w:eastAsia="ru-RU"/>
        </w:rPr>
        <w:t>власністю</w:t>
      </w:r>
      <w:proofErr w:type="spellEnd"/>
      <w:r w:rsidRPr="002F0FCE">
        <w:rPr>
          <w:sz w:val="28"/>
          <w:szCs w:val="28"/>
          <w:lang w:val="ru-RU" w:eastAsia="ru-RU"/>
        </w:rPr>
        <w:t xml:space="preserve">, </w:t>
      </w:r>
      <w:r w:rsidRPr="002F0FCE">
        <w:rPr>
          <w:sz w:val="28"/>
          <w:szCs w:val="28"/>
          <w:lang w:val="uk-UA" w:eastAsia="ru-RU"/>
        </w:rPr>
        <w:t xml:space="preserve"> </w:t>
      </w:r>
      <w:r w:rsidRPr="002F0FCE">
        <w:rPr>
          <w:sz w:val="28"/>
          <w:szCs w:val="28"/>
          <w:lang w:val="ru-RU" w:eastAsia="ru-RU"/>
        </w:rPr>
        <w:t xml:space="preserve">благоустрою, транспорту, </w:t>
      </w:r>
      <w:proofErr w:type="spellStart"/>
      <w:r w:rsidRPr="002F0FCE">
        <w:rPr>
          <w:sz w:val="28"/>
          <w:szCs w:val="28"/>
          <w:lang w:val="ru-RU" w:eastAsia="ru-RU"/>
        </w:rPr>
        <w:t>зв’язку</w:t>
      </w:r>
      <w:proofErr w:type="spellEnd"/>
      <w:r w:rsidRPr="002F0FCE">
        <w:rPr>
          <w:sz w:val="28"/>
          <w:szCs w:val="28"/>
          <w:lang w:val="ru-RU" w:eastAsia="ru-RU"/>
        </w:rPr>
        <w:t xml:space="preserve"> (голова </w:t>
      </w:r>
      <w:proofErr w:type="spellStart"/>
      <w:r w:rsidRPr="002F0FCE">
        <w:rPr>
          <w:sz w:val="28"/>
          <w:szCs w:val="28"/>
          <w:lang w:val="ru-RU" w:eastAsia="ru-RU"/>
        </w:rPr>
        <w:t>комісії</w:t>
      </w:r>
      <w:proofErr w:type="spellEnd"/>
      <w:r w:rsidRPr="002F0FCE">
        <w:rPr>
          <w:sz w:val="28"/>
          <w:szCs w:val="28"/>
          <w:lang w:val="ru-RU" w:eastAsia="ru-RU"/>
        </w:rPr>
        <w:t xml:space="preserve"> – </w:t>
      </w:r>
    </w:p>
    <w:p w:rsidR="002F0FCE" w:rsidRPr="002F0FCE" w:rsidRDefault="002F0FCE" w:rsidP="002F0FCE">
      <w:pPr>
        <w:tabs>
          <w:tab w:val="left" w:pos="851"/>
        </w:tabs>
        <w:jc w:val="both"/>
        <w:rPr>
          <w:sz w:val="28"/>
          <w:szCs w:val="28"/>
          <w:lang w:val="uk-UA" w:eastAsia="ru-RU"/>
        </w:rPr>
      </w:pPr>
      <w:proofErr w:type="spellStart"/>
      <w:r w:rsidRPr="002F0FCE">
        <w:rPr>
          <w:sz w:val="28"/>
          <w:szCs w:val="28"/>
          <w:lang w:val="ru-RU" w:eastAsia="ru-RU"/>
        </w:rPr>
        <w:t>Фармагей</w:t>
      </w:r>
      <w:proofErr w:type="spellEnd"/>
      <w:r w:rsidRPr="002F0FCE">
        <w:rPr>
          <w:sz w:val="28"/>
          <w:szCs w:val="28"/>
          <w:lang w:val="ru-RU" w:eastAsia="ru-RU"/>
        </w:rPr>
        <w:t xml:space="preserve"> В.</w:t>
      </w:r>
      <w:r w:rsidRPr="002F0FCE">
        <w:rPr>
          <w:sz w:val="28"/>
          <w:szCs w:val="28"/>
          <w:lang w:val="uk-UA" w:eastAsia="ru-RU"/>
        </w:rPr>
        <w:t xml:space="preserve"> </w:t>
      </w:r>
      <w:r w:rsidRPr="002F0FCE">
        <w:rPr>
          <w:sz w:val="28"/>
          <w:szCs w:val="28"/>
          <w:lang w:val="ru-RU" w:eastAsia="ru-RU"/>
        </w:rPr>
        <w:t>В.)</w:t>
      </w:r>
    </w:p>
    <w:p w:rsidR="00934349" w:rsidRPr="002F0FCE" w:rsidRDefault="00934349" w:rsidP="002F0FC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F0FCE" w:rsidRPr="002F5183" w:rsidRDefault="002F0FCE" w:rsidP="002F0FC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aps/>
          <w:szCs w:val="28"/>
        </w:rPr>
      </w:pPr>
    </w:p>
    <w:p w:rsidR="00934349" w:rsidRPr="002F5183" w:rsidRDefault="00934349" w:rsidP="00934349">
      <w:pPr>
        <w:tabs>
          <w:tab w:val="left" w:pos="6732"/>
        </w:tabs>
        <w:spacing w:after="200" w:line="276" w:lineRule="auto"/>
        <w:rPr>
          <w:b/>
          <w:caps/>
          <w:szCs w:val="28"/>
          <w:lang w:val="ru-RU"/>
        </w:rPr>
      </w:pPr>
    </w:p>
    <w:p w:rsidR="00934349" w:rsidRPr="006C256C" w:rsidRDefault="00934349" w:rsidP="00934349">
      <w:pPr>
        <w:keepNext/>
        <w:tabs>
          <w:tab w:val="left" w:pos="7570"/>
        </w:tabs>
        <w:jc w:val="center"/>
        <w:outlineLvl w:val="0"/>
        <w:rPr>
          <w:b/>
          <w:sz w:val="28"/>
          <w:szCs w:val="20"/>
          <w:lang w:val="ru-RU" w:eastAsia="ru-RU"/>
        </w:rPr>
      </w:pPr>
      <w:proofErr w:type="spellStart"/>
      <w:r w:rsidRPr="006C256C">
        <w:rPr>
          <w:sz w:val="28"/>
          <w:szCs w:val="20"/>
          <w:lang w:val="ru-RU" w:eastAsia="ru-RU"/>
        </w:rPr>
        <w:t>Міський</w:t>
      </w:r>
      <w:proofErr w:type="spellEnd"/>
      <w:r w:rsidRPr="006C256C">
        <w:rPr>
          <w:sz w:val="28"/>
          <w:szCs w:val="20"/>
          <w:lang w:val="ru-RU" w:eastAsia="ru-RU"/>
        </w:rPr>
        <w:t xml:space="preserve"> голова                                        Богдан БАЛАГУРА</w:t>
      </w:r>
    </w:p>
    <w:p w:rsidR="00934349" w:rsidRPr="006C256C" w:rsidRDefault="00934349" w:rsidP="00934349">
      <w:pPr>
        <w:rPr>
          <w:lang w:val="ru-RU"/>
        </w:rPr>
      </w:pPr>
    </w:p>
    <w:p w:rsidR="00934349" w:rsidRPr="006C256C" w:rsidRDefault="00934349" w:rsidP="00934349">
      <w:pPr>
        <w:rPr>
          <w:lang w:val="ru-RU"/>
        </w:rPr>
      </w:pPr>
    </w:p>
    <w:p w:rsidR="002F5183" w:rsidRDefault="002F5183" w:rsidP="00034537">
      <w:pPr>
        <w:spacing w:line="276" w:lineRule="auto"/>
        <w:rPr>
          <w:sz w:val="26"/>
          <w:szCs w:val="26"/>
          <w:lang w:val="ru-RU"/>
        </w:rPr>
      </w:pPr>
    </w:p>
    <w:p w:rsidR="002F5183" w:rsidRDefault="002F5183" w:rsidP="00034537">
      <w:pPr>
        <w:spacing w:line="276" w:lineRule="auto"/>
        <w:rPr>
          <w:sz w:val="26"/>
          <w:szCs w:val="26"/>
          <w:lang w:val="ru-RU"/>
        </w:rPr>
      </w:pPr>
    </w:p>
    <w:p w:rsidR="002F5183" w:rsidRPr="006C256C" w:rsidRDefault="002F5183" w:rsidP="002F5183">
      <w:pPr>
        <w:tabs>
          <w:tab w:val="left" w:pos="6732"/>
        </w:tabs>
        <w:spacing w:before="240" w:after="240"/>
        <w:rPr>
          <w:b/>
          <w:sz w:val="28"/>
          <w:szCs w:val="28"/>
          <w:lang w:val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5183" w:rsidRPr="00FF0A9D" w:rsidTr="0071319D">
        <w:tc>
          <w:tcPr>
            <w:tcW w:w="9355" w:type="dxa"/>
            <w:shd w:val="clear" w:color="auto" w:fill="auto"/>
            <w:vAlign w:val="bottom"/>
            <w:hideMark/>
          </w:tcPr>
          <w:p w:rsidR="002F5183" w:rsidRPr="00B40D94" w:rsidRDefault="002F5183" w:rsidP="002F5183">
            <w:pPr>
              <w:pStyle w:val="a6"/>
              <w:spacing w:before="0" w:beforeAutospacing="0" w:after="0" w:afterAutospacing="0" w:line="254" w:lineRule="auto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2F5183" w:rsidRDefault="002F5183" w:rsidP="0093434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sectPr w:rsidR="002F5183" w:rsidSect="006C25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151"/>
    <w:multiLevelType w:val="multilevel"/>
    <w:tmpl w:val="1D90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352E6E8A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C7"/>
    <w:rsid w:val="00034537"/>
    <w:rsid w:val="00090E41"/>
    <w:rsid w:val="0016506C"/>
    <w:rsid w:val="001A5159"/>
    <w:rsid w:val="00272549"/>
    <w:rsid w:val="002F0FCE"/>
    <w:rsid w:val="002F5183"/>
    <w:rsid w:val="00425C79"/>
    <w:rsid w:val="00543DDA"/>
    <w:rsid w:val="005D7BC7"/>
    <w:rsid w:val="006C256C"/>
    <w:rsid w:val="00756377"/>
    <w:rsid w:val="00934349"/>
    <w:rsid w:val="00E34380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34537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53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034537"/>
    <w:pPr>
      <w:ind w:left="720"/>
      <w:contextualSpacing/>
    </w:pPr>
  </w:style>
  <w:style w:type="paragraph" w:customStyle="1" w:styleId="rvps6">
    <w:name w:val="rvps6"/>
    <w:basedOn w:val="a"/>
    <w:rsid w:val="0003453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034537"/>
  </w:style>
  <w:style w:type="paragraph" w:styleId="a6">
    <w:name w:val="Normal (Web)"/>
    <w:basedOn w:val="a"/>
    <w:uiPriority w:val="99"/>
    <w:unhideWhenUsed/>
    <w:rsid w:val="002F518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FC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34537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53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034537"/>
    <w:pPr>
      <w:ind w:left="720"/>
      <w:contextualSpacing/>
    </w:pPr>
  </w:style>
  <w:style w:type="paragraph" w:customStyle="1" w:styleId="rvps6">
    <w:name w:val="rvps6"/>
    <w:basedOn w:val="a"/>
    <w:rsid w:val="0003453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034537"/>
  </w:style>
  <w:style w:type="paragraph" w:styleId="a6">
    <w:name w:val="Normal (Web)"/>
    <w:basedOn w:val="a"/>
    <w:uiPriority w:val="99"/>
    <w:unhideWhenUsed/>
    <w:rsid w:val="002F518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F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FC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C64B-34BB-4CEC-ABA8-CC19129C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2022-07-08T08:07:00Z</cp:lastPrinted>
  <dcterms:created xsi:type="dcterms:W3CDTF">2022-07-08T08:09:00Z</dcterms:created>
  <dcterms:modified xsi:type="dcterms:W3CDTF">2022-07-08T08:09:00Z</dcterms:modified>
</cp:coreProperties>
</file>