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5" w:rsidRDefault="00824AB5" w:rsidP="00824AB5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04717">
        <w:rPr>
          <w:sz w:val="32"/>
          <w:szCs w:val="32"/>
          <w:lang w:eastAsia="en-US"/>
        </w:rPr>
        <w:t>КИЇВСЬКА ОБЛАСТЬ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04717">
        <w:rPr>
          <w:b/>
          <w:sz w:val="32"/>
          <w:szCs w:val="32"/>
          <w:lang w:eastAsia="en-US"/>
        </w:rPr>
        <w:t>ТЕТІЇВСЬКА МІСЬКА РАДА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04717">
        <w:rPr>
          <w:b/>
          <w:sz w:val="28"/>
          <w:szCs w:val="28"/>
          <w:lang w:val="en-US" w:eastAsia="en-US"/>
        </w:rPr>
        <w:t>V</w:t>
      </w:r>
      <w:r w:rsidRPr="00504717">
        <w:rPr>
          <w:b/>
          <w:sz w:val="28"/>
          <w:szCs w:val="28"/>
          <w:lang w:val="uk-UA" w:eastAsia="en-US"/>
        </w:rPr>
        <w:t>ІІІ</w:t>
      </w:r>
      <w:r w:rsidRPr="00504717">
        <w:rPr>
          <w:b/>
          <w:sz w:val="28"/>
          <w:szCs w:val="28"/>
          <w:lang w:eastAsia="en-US"/>
        </w:rPr>
        <w:t xml:space="preserve"> СКЛИКАННЯ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824AB5" w:rsidRPr="00504717" w:rsidRDefault="00D05123" w:rsidP="00824AB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</w:t>
      </w:r>
      <w:r w:rsidRPr="007D09CF">
        <w:rPr>
          <w:b/>
          <w:sz w:val="28"/>
          <w:szCs w:val="28"/>
          <w:lang w:eastAsia="en-US"/>
        </w:rPr>
        <w:t>’</w:t>
      </w:r>
      <w:r>
        <w:rPr>
          <w:b/>
          <w:sz w:val="28"/>
          <w:szCs w:val="28"/>
          <w:lang w:val="uk-UA" w:eastAsia="en-US"/>
        </w:rPr>
        <w:t>ЯТНАДЦЯТА</w:t>
      </w:r>
      <w:r w:rsidR="00824AB5">
        <w:rPr>
          <w:b/>
          <w:sz w:val="28"/>
          <w:szCs w:val="28"/>
          <w:lang w:val="uk-UA" w:eastAsia="en-US"/>
        </w:rPr>
        <w:t xml:space="preserve">    </w:t>
      </w:r>
      <w:r w:rsidR="00824AB5" w:rsidRPr="00504717">
        <w:rPr>
          <w:b/>
          <w:sz w:val="28"/>
          <w:szCs w:val="28"/>
          <w:lang w:eastAsia="en-US"/>
        </w:rPr>
        <w:t xml:space="preserve"> СЕСІЯ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24AB5" w:rsidRPr="00504717" w:rsidRDefault="00824AB5" w:rsidP="00824AB5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                               ПРОЕКТ    </w:t>
      </w:r>
      <w:r w:rsidRPr="00504717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Pr="00504717">
        <w:rPr>
          <w:b/>
          <w:bCs/>
          <w:sz w:val="32"/>
          <w:szCs w:val="32"/>
          <w:lang w:eastAsia="en-US"/>
        </w:rPr>
        <w:t>Н</w:t>
      </w:r>
      <w:proofErr w:type="spellEnd"/>
      <w:r w:rsidRPr="00504717">
        <w:rPr>
          <w:b/>
          <w:bCs/>
          <w:sz w:val="32"/>
          <w:szCs w:val="32"/>
          <w:lang w:eastAsia="en-US"/>
        </w:rPr>
        <w:t xml:space="preserve"> Я</w:t>
      </w:r>
    </w:p>
    <w:p w:rsidR="00824AB5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04717">
        <w:rPr>
          <w:sz w:val="32"/>
          <w:szCs w:val="32"/>
          <w:lang w:eastAsia="en-US"/>
        </w:rPr>
        <w:br/>
      </w:r>
      <w:r w:rsidR="004A0A27">
        <w:rPr>
          <w:rFonts w:eastAsia="Calibri"/>
          <w:sz w:val="28"/>
          <w:szCs w:val="28"/>
          <w:lang w:val="uk-UA" w:eastAsia="en-US"/>
        </w:rPr>
        <w:t>30</w:t>
      </w:r>
      <w:r w:rsidR="004A0A27">
        <w:rPr>
          <w:rFonts w:eastAsia="Calibri"/>
          <w:sz w:val="28"/>
          <w:szCs w:val="28"/>
          <w:lang w:eastAsia="en-US"/>
        </w:rPr>
        <w:t>.0</w:t>
      </w:r>
      <w:r w:rsidR="004A0A27">
        <w:rPr>
          <w:rFonts w:eastAsia="Calibri"/>
          <w:sz w:val="28"/>
          <w:szCs w:val="28"/>
          <w:lang w:val="uk-UA"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2022 </w:t>
      </w:r>
      <w:r w:rsidRPr="00504717">
        <w:rPr>
          <w:rFonts w:eastAsia="Calibri"/>
          <w:sz w:val="28"/>
          <w:szCs w:val="28"/>
          <w:lang w:val="uk-UA" w:eastAsia="en-US"/>
        </w:rPr>
        <w:t xml:space="preserve">р.  </w:t>
      </w:r>
      <w:r w:rsidRPr="00504717">
        <w:rPr>
          <w:sz w:val="28"/>
          <w:szCs w:val="22"/>
          <w:lang w:eastAsia="en-US"/>
        </w:rPr>
        <w:t xml:space="preserve">                                 </w:t>
      </w:r>
      <w:r w:rsidRPr="00104B2F">
        <w:rPr>
          <w:sz w:val="32"/>
          <w:szCs w:val="32"/>
          <w:lang w:eastAsia="en-US"/>
        </w:rPr>
        <w:t xml:space="preserve">№ </w:t>
      </w:r>
      <w:r w:rsidRPr="00104B2F">
        <w:rPr>
          <w:sz w:val="32"/>
          <w:szCs w:val="32"/>
          <w:lang w:val="uk-UA" w:eastAsia="en-US"/>
        </w:rPr>
        <w:t xml:space="preserve"> </w:t>
      </w:r>
      <w:r w:rsidR="003D0E73">
        <w:rPr>
          <w:sz w:val="32"/>
          <w:szCs w:val="32"/>
          <w:lang w:val="uk-UA" w:eastAsia="en-US"/>
        </w:rPr>
        <w:t xml:space="preserve">     </w:t>
      </w:r>
      <w:r w:rsidRPr="0051744E">
        <w:rPr>
          <w:sz w:val="32"/>
          <w:szCs w:val="32"/>
          <w:lang w:eastAsia="en-US"/>
        </w:rPr>
        <w:t>-</w:t>
      </w:r>
      <w:r w:rsidR="004A0A27">
        <w:rPr>
          <w:sz w:val="32"/>
          <w:szCs w:val="32"/>
          <w:lang w:eastAsia="en-US"/>
        </w:rPr>
        <w:t>1</w:t>
      </w:r>
      <w:r w:rsidR="00D05123">
        <w:rPr>
          <w:sz w:val="32"/>
          <w:szCs w:val="32"/>
          <w:lang w:val="uk-UA" w:eastAsia="en-US"/>
        </w:rPr>
        <w:t>5</w:t>
      </w:r>
      <w:r w:rsidRPr="0051744E">
        <w:rPr>
          <w:sz w:val="32"/>
          <w:szCs w:val="32"/>
          <w:lang w:eastAsia="en-US"/>
        </w:rPr>
        <w:t>-</w:t>
      </w:r>
      <w:r w:rsidRPr="0051744E">
        <w:rPr>
          <w:sz w:val="32"/>
          <w:szCs w:val="32"/>
          <w:lang w:val="en-US" w:eastAsia="en-US"/>
        </w:rPr>
        <w:t>VII</w:t>
      </w:r>
      <w:r w:rsidRPr="0051744E">
        <w:rPr>
          <w:sz w:val="32"/>
          <w:szCs w:val="32"/>
          <w:lang w:val="uk-UA" w:eastAsia="en-US"/>
        </w:rPr>
        <w:t>І</w:t>
      </w:r>
    </w:p>
    <w:p w:rsidR="00824AB5" w:rsidRPr="00BC147C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24AB5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затвердження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техн</w:t>
      </w:r>
      <w:r>
        <w:rPr>
          <w:b/>
          <w:sz w:val="28"/>
          <w:lang w:val="uk-UA"/>
        </w:rPr>
        <w:t>ічних</w:t>
      </w:r>
      <w:proofErr w:type="spellEnd"/>
      <w:r>
        <w:rPr>
          <w:b/>
          <w:sz w:val="28"/>
          <w:lang w:val="uk-UA"/>
        </w:rPr>
        <w:t xml:space="preserve"> </w:t>
      </w:r>
    </w:p>
    <w:p w:rsidR="00824AB5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документацій та укладання договорів </w:t>
      </w:r>
    </w:p>
    <w:p w:rsidR="00824AB5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 встановлення особистого строкового</w:t>
      </w:r>
    </w:p>
    <w:p w:rsidR="00824AB5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земельного сервітуту в межах м. Тетієва</w:t>
      </w:r>
    </w:p>
    <w:p w:rsidR="00824AB5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>
        <w:rPr>
          <w:sz w:val="28"/>
          <w:lang w:val="uk-UA"/>
        </w:rPr>
        <w:t xml:space="preserve"> заяви ФОП  Лисенка Б.О., Борщ І.О., </w:t>
      </w:r>
      <w:proofErr w:type="spellStart"/>
      <w:r>
        <w:rPr>
          <w:sz w:val="28"/>
          <w:lang w:val="uk-UA"/>
        </w:rPr>
        <w:t>Варіна</w:t>
      </w:r>
      <w:proofErr w:type="spellEnd"/>
      <w:r>
        <w:rPr>
          <w:sz w:val="28"/>
          <w:lang w:val="uk-UA"/>
        </w:rPr>
        <w:t xml:space="preserve"> О.О., </w:t>
      </w:r>
      <w:proofErr w:type="spellStart"/>
      <w:r>
        <w:rPr>
          <w:sz w:val="28"/>
          <w:lang w:val="uk-UA"/>
        </w:rPr>
        <w:t>Вішталюк</w:t>
      </w:r>
      <w:proofErr w:type="spellEnd"/>
      <w:r>
        <w:rPr>
          <w:sz w:val="28"/>
          <w:lang w:val="uk-UA"/>
        </w:rPr>
        <w:t xml:space="preserve"> І.А., ТОВ «</w:t>
      </w:r>
      <w:proofErr w:type="spellStart"/>
      <w:r>
        <w:rPr>
          <w:sz w:val="28"/>
          <w:lang w:val="uk-UA"/>
        </w:rPr>
        <w:t>Київоблпреса</w:t>
      </w:r>
      <w:proofErr w:type="spellEnd"/>
      <w:r>
        <w:rPr>
          <w:sz w:val="28"/>
          <w:lang w:val="uk-UA"/>
        </w:rPr>
        <w:t xml:space="preserve">» відповідно до Конституції України, статті 26 Закону України „Про місцеве самоврядування в Україні”, відповідно до </w:t>
      </w:r>
      <w:r w:rsidRPr="006C5764">
        <w:rPr>
          <w:sz w:val="28"/>
          <w:lang w:val="uk-UA"/>
        </w:rPr>
        <w:t>ст</w:t>
      </w:r>
      <w:r>
        <w:rPr>
          <w:sz w:val="28"/>
          <w:lang w:val="uk-UA"/>
        </w:rPr>
        <w:t>. ст.</w:t>
      </w:r>
      <w:r w:rsidRPr="006C5764">
        <w:rPr>
          <w:sz w:val="28"/>
          <w:lang w:val="uk-UA"/>
        </w:rPr>
        <w:t xml:space="preserve"> 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нерухоме майно та їх обтяжень», ст.ст.395, 401-404, 406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від 21.10.2011 р.  №244,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824AB5" w:rsidRDefault="00824AB5" w:rsidP="00824AB5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</w:t>
      </w:r>
      <w:r w:rsidRPr="00533DA6">
        <w:rPr>
          <w:b/>
          <w:sz w:val="28"/>
          <w:lang w:val="uk-UA"/>
        </w:rPr>
        <w:t xml:space="preserve"> : 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1.Затвердити розроблену ПП «Земля» технічну документацію із землеустрою щодо встановлення меж частини земельної ділянки, на яку поширюється право сервітуту площею 0,0010 га  в межах  м. Тетієва   кадастровий номер земельної ділянки 3224610100:01:097:0054 </w:t>
      </w:r>
    </w:p>
    <w:p w:rsidR="00824AB5" w:rsidRDefault="00824AB5" w:rsidP="00824AB5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Лисенку Богдану Олеговичу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вул. Соборна б/н.  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2.Укласти договір особистого строкового сервітуту на земельну ділянку площею 0,0010 га яка розташована на території Тетіївської міської ради в межах населеного пункту м. Тетіїв,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Соборна, б/н,  кадастровий номер земельної ділянки 3224610100:01:097:0054  із:</w:t>
      </w:r>
    </w:p>
    <w:p w:rsidR="00824AB5" w:rsidRPr="005A66DE" w:rsidRDefault="00824AB5" w:rsidP="00824AB5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Лисенком Богданом Олеговичем 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4AB5" w:rsidRPr="006804AC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D7371">
        <w:rPr>
          <w:sz w:val="28"/>
          <w:lang w:val="uk-UA"/>
        </w:rPr>
        <w:lastRenderedPageBreak/>
        <w:t xml:space="preserve">        </w:t>
      </w:r>
      <w:r w:rsidRPr="006804AC">
        <w:rPr>
          <w:sz w:val="28"/>
          <w:lang w:val="uk-UA"/>
        </w:rPr>
        <w:t>Встановити плату за сервітутне користування в розмірі 10 % від нормативно</w:t>
      </w:r>
      <w:r w:rsidR="006F1EB5">
        <w:rPr>
          <w:sz w:val="28"/>
          <w:lang w:val="uk-UA"/>
        </w:rPr>
        <w:t xml:space="preserve">ї </w:t>
      </w:r>
      <w:r w:rsidRPr="006804AC">
        <w:rPr>
          <w:sz w:val="28"/>
          <w:lang w:val="uk-UA"/>
        </w:rPr>
        <w:t xml:space="preserve"> грошової оцінки земельної ділянки., що становить 623 грн 11 коп. за один рік користування. Орендну плату проводити щомісячно рівними частками (1/12</w:t>
      </w:r>
      <w:r w:rsidR="006F1EB5">
        <w:rPr>
          <w:sz w:val="28"/>
          <w:lang w:val="uk-UA"/>
        </w:rPr>
        <w:t xml:space="preserve"> від річної плати).  Нормативна  </w:t>
      </w:r>
      <w:r w:rsidRPr="006804AC">
        <w:rPr>
          <w:sz w:val="28"/>
          <w:lang w:val="uk-UA"/>
        </w:rPr>
        <w:t>грошова оцінка земельної ділянки станом на 17.02.2022 року становить 6231,10 г</w:t>
      </w:r>
      <w:r w:rsidRPr="006804AC">
        <w:rPr>
          <w:sz w:val="28"/>
          <w:szCs w:val="28"/>
          <w:lang w:val="uk-UA"/>
        </w:rPr>
        <w:t>рн</w:t>
      </w:r>
      <w:r w:rsidRPr="006804AC">
        <w:rPr>
          <w:sz w:val="28"/>
          <w:lang w:val="uk-UA"/>
        </w:rPr>
        <w:t>.</w:t>
      </w:r>
    </w:p>
    <w:p w:rsidR="00824AB5" w:rsidRPr="006804AC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6804AC">
        <w:rPr>
          <w:sz w:val="28"/>
          <w:lang w:val="uk-UA"/>
        </w:rPr>
        <w:t xml:space="preserve">   </w:t>
      </w:r>
      <w:r w:rsidR="006F1EB5">
        <w:rPr>
          <w:sz w:val="28"/>
          <w:lang w:val="uk-UA"/>
        </w:rPr>
        <w:t xml:space="preserve">     Термін дії договору з 01.07.2022 року  до  01.07</w:t>
      </w:r>
      <w:r w:rsidRPr="006804AC">
        <w:rPr>
          <w:sz w:val="28"/>
          <w:lang w:val="uk-UA"/>
        </w:rPr>
        <w:t>.2032 року.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3.Затвердити розроблену ПП «Земля» технічну документацію із землеустрою щодо встановлення меж частини земельної ділянки, на яку поширюється право сервітуту площею 0,0032 га  в межах  м. Тетієва   кадастровий номер земельної ділянки 3224610100:01:097:0041 </w:t>
      </w:r>
    </w:p>
    <w:p w:rsidR="00824AB5" w:rsidRDefault="00824AB5" w:rsidP="00824AB5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>
        <w:rPr>
          <w:b/>
          <w:sz w:val="28"/>
          <w:lang w:val="uk-UA"/>
        </w:rPr>
        <w:t xml:space="preserve">ФОП </w:t>
      </w:r>
      <w:proofErr w:type="spellStart"/>
      <w:r>
        <w:rPr>
          <w:b/>
          <w:sz w:val="28"/>
          <w:lang w:val="uk-UA"/>
        </w:rPr>
        <w:t>Варіну</w:t>
      </w:r>
      <w:proofErr w:type="spellEnd"/>
      <w:r>
        <w:rPr>
          <w:b/>
          <w:sz w:val="28"/>
          <w:lang w:val="uk-UA"/>
        </w:rPr>
        <w:t xml:space="preserve"> Олександру Олександровичу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вул. Соборна б/н.  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4.Укласти договір особистого строкового сервітуту на земельну ділянку площею 0,0032 га яка розташована на території Тетіївської міської ради в межах населеного пункту м. Тетіїв,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Соборна, б/н,  кадастровий номер земельної ділянки 3224610100:01:097:0041  із:</w:t>
      </w:r>
    </w:p>
    <w:p w:rsidR="00824AB5" w:rsidRPr="005A66DE" w:rsidRDefault="00824AB5" w:rsidP="00824AB5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proofErr w:type="spellStart"/>
      <w:r>
        <w:rPr>
          <w:b/>
          <w:sz w:val="28"/>
          <w:lang w:val="uk-UA"/>
        </w:rPr>
        <w:t>Варіном</w:t>
      </w:r>
      <w:proofErr w:type="spellEnd"/>
      <w:r>
        <w:rPr>
          <w:b/>
          <w:sz w:val="28"/>
          <w:lang w:val="uk-UA"/>
        </w:rPr>
        <w:t xml:space="preserve"> Олександром Олександровичем 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4AB5" w:rsidRPr="00CE0FB8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D7371">
        <w:rPr>
          <w:sz w:val="28"/>
          <w:lang w:val="uk-UA"/>
        </w:rPr>
        <w:t xml:space="preserve">        </w:t>
      </w:r>
      <w:r w:rsidRPr="00CE0FB8">
        <w:rPr>
          <w:sz w:val="28"/>
          <w:lang w:val="uk-UA"/>
        </w:rPr>
        <w:t>Встановити плату за сервітутне користування в розмірі 10 % від нормативно</w:t>
      </w:r>
      <w:r w:rsidR="006F1EB5">
        <w:rPr>
          <w:sz w:val="28"/>
          <w:lang w:val="uk-UA"/>
        </w:rPr>
        <w:t>ї</w:t>
      </w:r>
      <w:r w:rsidRPr="00CE0FB8">
        <w:rPr>
          <w:sz w:val="28"/>
          <w:lang w:val="uk-UA"/>
        </w:rPr>
        <w:t xml:space="preserve"> гр</w:t>
      </w:r>
      <w:r w:rsidR="006F1EB5">
        <w:rPr>
          <w:sz w:val="28"/>
          <w:lang w:val="uk-UA"/>
        </w:rPr>
        <w:t>ошової оцінки земельної ділянки</w:t>
      </w:r>
      <w:r w:rsidRPr="00CE0FB8">
        <w:rPr>
          <w:sz w:val="28"/>
          <w:lang w:val="uk-UA"/>
        </w:rPr>
        <w:t>, що становить 1993 грн 95 коп. за один рік користування. Орендну плату проводити щомісячно рівними частками (1/12</w:t>
      </w:r>
      <w:r w:rsidR="006F1EB5">
        <w:rPr>
          <w:sz w:val="28"/>
          <w:lang w:val="uk-UA"/>
        </w:rPr>
        <w:t xml:space="preserve"> від річної плати).  Нормативна  </w:t>
      </w:r>
      <w:r w:rsidRPr="00CE0FB8">
        <w:rPr>
          <w:sz w:val="28"/>
          <w:lang w:val="uk-UA"/>
        </w:rPr>
        <w:t>грошова оцінк</w:t>
      </w:r>
      <w:r w:rsidR="00877555">
        <w:rPr>
          <w:sz w:val="28"/>
          <w:lang w:val="uk-UA"/>
        </w:rPr>
        <w:t>а земельної ділянки станом на 01</w:t>
      </w:r>
      <w:r w:rsidRPr="00CE0FB8">
        <w:rPr>
          <w:sz w:val="28"/>
          <w:lang w:val="uk-UA"/>
        </w:rPr>
        <w:t>.02.2022 року становить 19939,52 г</w:t>
      </w:r>
      <w:r w:rsidRPr="00CE0FB8">
        <w:rPr>
          <w:sz w:val="28"/>
          <w:szCs w:val="28"/>
          <w:lang w:val="uk-UA"/>
        </w:rPr>
        <w:t>рн</w:t>
      </w:r>
      <w:r w:rsidRPr="00CE0FB8">
        <w:rPr>
          <w:sz w:val="28"/>
          <w:lang w:val="uk-UA"/>
        </w:rPr>
        <w:t>.</w:t>
      </w:r>
    </w:p>
    <w:p w:rsidR="00824AB5" w:rsidRPr="00CE0FB8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CE0FB8">
        <w:rPr>
          <w:sz w:val="28"/>
          <w:lang w:val="uk-UA"/>
        </w:rPr>
        <w:t xml:space="preserve">   </w:t>
      </w:r>
      <w:r w:rsidR="006F1EB5">
        <w:rPr>
          <w:sz w:val="28"/>
          <w:lang w:val="uk-UA"/>
        </w:rPr>
        <w:t xml:space="preserve">     Термін дії договору з 01.07</w:t>
      </w:r>
      <w:r w:rsidRPr="00CE0FB8">
        <w:rPr>
          <w:sz w:val="28"/>
          <w:lang w:val="uk-UA"/>
        </w:rPr>
        <w:t>.2022 року  до 0</w:t>
      </w:r>
      <w:r w:rsidR="006F1EB5">
        <w:rPr>
          <w:sz w:val="28"/>
          <w:lang w:val="uk-UA"/>
        </w:rPr>
        <w:t>1.07</w:t>
      </w:r>
      <w:r w:rsidRPr="00CE0FB8">
        <w:rPr>
          <w:sz w:val="28"/>
          <w:lang w:val="uk-UA"/>
        </w:rPr>
        <w:t>.2032 року.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5.Затвердити розроблену ПП «Земля» технічну документацію із землеустрою щодо встановлення меж частини земельної ділянки, на яку поширюється право сервітуту площею 0,0050 га  в межах  м. Тетієва   кадастровий номер земельної ділянки 3224610100:01:097:0042 </w:t>
      </w:r>
    </w:p>
    <w:p w:rsidR="00824AB5" w:rsidRDefault="00824AB5" w:rsidP="00824AB5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>
        <w:rPr>
          <w:b/>
          <w:sz w:val="28"/>
          <w:lang w:val="uk-UA"/>
        </w:rPr>
        <w:t xml:space="preserve">ФОП </w:t>
      </w:r>
      <w:proofErr w:type="spellStart"/>
      <w:r>
        <w:rPr>
          <w:b/>
          <w:sz w:val="28"/>
          <w:lang w:val="uk-UA"/>
        </w:rPr>
        <w:t>Варіну</w:t>
      </w:r>
      <w:proofErr w:type="spellEnd"/>
      <w:r>
        <w:rPr>
          <w:b/>
          <w:sz w:val="28"/>
          <w:lang w:val="uk-UA"/>
        </w:rPr>
        <w:t xml:space="preserve"> Олександру Олександровичу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вул. Соборна б/н.  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6.Укласти договір особистого строкового сервітуту на земельну ділянку площею 0,0050 га яка розташована на території Тетіївської міської ради в межах населеного пункту м. Тетіїв,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Соборна, б/н,  кадастровий номер земельної ділянки 3224610100:01:097:0042  із:</w:t>
      </w:r>
    </w:p>
    <w:p w:rsidR="00824AB5" w:rsidRPr="005A66DE" w:rsidRDefault="00824AB5" w:rsidP="00824AB5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proofErr w:type="spellStart"/>
      <w:r>
        <w:rPr>
          <w:b/>
          <w:sz w:val="28"/>
          <w:lang w:val="uk-UA"/>
        </w:rPr>
        <w:t>Варіном</w:t>
      </w:r>
      <w:proofErr w:type="spellEnd"/>
      <w:r>
        <w:rPr>
          <w:b/>
          <w:sz w:val="28"/>
          <w:lang w:val="uk-UA"/>
        </w:rPr>
        <w:t xml:space="preserve"> Олександром Олександровичем 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4AB5" w:rsidRPr="00CE0FB8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D7371">
        <w:rPr>
          <w:sz w:val="28"/>
          <w:lang w:val="uk-UA"/>
        </w:rPr>
        <w:t xml:space="preserve">        </w:t>
      </w:r>
      <w:r w:rsidRPr="00CE0FB8">
        <w:rPr>
          <w:sz w:val="28"/>
          <w:lang w:val="uk-UA"/>
        </w:rPr>
        <w:t>Встановити плату за сервітутне користування в розмірі 10 % від нормативно</w:t>
      </w:r>
      <w:r w:rsidR="00877555">
        <w:rPr>
          <w:sz w:val="28"/>
          <w:lang w:val="uk-UA"/>
        </w:rPr>
        <w:t>ї</w:t>
      </w:r>
      <w:r w:rsidRPr="00CE0FB8">
        <w:rPr>
          <w:sz w:val="28"/>
          <w:lang w:val="uk-UA"/>
        </w:rPr>
        <w:t xml:space="preserve"> грошової оцінки земельної ділянки., що становить 3115 грн 55 коп. за один рік користування. Орендну плату проводити щомісячно рівними частками (1/12</w:t>
      </w:r>
      <w:r w:rsidR="00877555">
        <w:rPr>
          <w:sz w:val="28"/>
          <w:lang w:val="uk-UA"/>
        </w:rPr>
        <w:t xml:space="preserve"> від річної плати).  Нормативна </w:t>
      </w:r>
      <w:r w:rsidRPr="00CE0FB8">
        <w:rPr>
          <w:sz w:val="28"/>
          <w:lang w:val="uk-UA"/>
        </w:rPr>
        <w:t>грошова оцінк</w:t>
      </w:r>
      <w:r w:rsidR="00877555">
        <w:rPr>
          <w:sz w:val="28"/>
          <w:lang w:val="uk-UA"/>
        </w:rPr>
        <w:t>а земельної ділянки станом на 01</w:t>
      </w:r>
      <w:r w:rsidRPr="00CE0FB8">
        <w:rPr>
          <w:sz w:val="28"/>
          <w:lang w:val="uk-UA"/>
        </w:rPr>
        <w:t>.02.2022 року становить 31155,50 г</w:t>
      </w:r>
      <w:r w:rsidRPr="00CE0FB8">
        <w:rPr>
          <w:sz w:val="28"/>
          <w:szCs w:val="28"/>
          <w:lang w:val="uk-UA"/>
        </w:rPr>
        <w:t>рн</w:t>
      </w:r>
      <w:r w:rsidRPr="00CE0FB8">
        <w:rPr>
          <w:sz w:val="28"/>
          <w:lang w:val="uk-UA"/>
        </w:rPr>
        <w:t>.</w:t>
      </w:r>
    </w:p>
    <w:p w:rsidR="00824AB5" w:rsidRPr="00CE0FB8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CE0FB8">
        <w:rPr>
          <w:sz w:val="28"/>
          <w:lang w:val="uk-UA"/>
        </w:rPr>
        <w:lastRenderedPageBreak/>
        <w:t xml:space="preserve">        Термін ді</w:t>
      </w:r>
      <w:r w:rsidR="00877555">
        <w:rPr>
          <w:sz w:val="28"/>
          <w:lang w:val="uk-UA"/>
        </w:rPr>
        <w:t>ї договору з  01.07.2022 року  до 01.07</w:t>
      </w:r>
      <w:r w:rsidRPr="00CE0FB8">
        <w:rPr>
          <w:sz w:val="28"/>
          <w:lang w:val="uk-UA"/>
        </w:rPr>
        <w:t>.2032 року.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7.Затвердити розроблену ПП «Земля» технічну документацію із землеустрою щодо встановлення меж частини земельної ділянки, на яку поширюється право сервітуту площею 0,0049 га  в межах  м. Тетієва   кадастровий номер земельної ділянки 3224610100:01:097:0047</w:t>
      </w:r>
    </w:p>
    <w:p w:rsidR="00824AB5" w:rsidRDefault="00824AB5" w:rsidP="00824AB5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 w:rsidRPr="00EA10FE">
        <w:rPr>
          <w:b/>
          <w:sz w:val="28"/>
          <w:lang w:val="uk-UA"/>
        </w:rPr>
        <w:t>ТОВ «КИЇВОБЛПРЕСА»</w:t>
      </w:r>
      <w:r>
        <w:rPr>
          <w:b/>
          <w:sz w:val="28"/>
          <w:lang w:val="uk-UA"/>
        </w:rPr>
        <w:t xml:space="preserve"> 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вул. Соборна б/н.  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8.Укласти договір особистого строкового сервітуту на земельну ділянку площею 0,0049 га яка розташована на території Тетіївської міської ради в межах населеного пункту м. Тетіїв,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Соборна, б/н,  кадастровий номер земельної ділянки 3224610100:01:097:0047  із:</w:t>
      </w:r>
    </w:p>
    <w:p w:rsidR="0088160F" w:rsidRDefault="00824AB5" w:rsidP="0088160F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EA10FE">
        <w:rPr>
          <w:b/>
          <w:sz w:val="28"/>
          <w:lang w:val="uk-UA"/>
        </w:rPr>
        <w:t>ТОВ «КИЇВОБЛПРЕСА»</w:t>
      </w:r>
      <w:r>
        <w:rPr>
          <w:b/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для  будівництва та обслуговуван</w:t>
      </w:r>
      <w:r w:rsidR="0088160F">
        <w:rPr>
          <w:sz w:val="28"/>
          <w:lang w:val="uk-UA"/>
        </w:rPr>
        <w:t>ня будівель</w:t>
      </w:r>
    </w:p>
    <w:p w:rsidR="0088160F" w:rsidRDefault="0088160F" w:rsidP="00824AB5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824AB5">
        <w:rPr>
          <w:sz w:val="28"/>
          <w:lang w:val="uk-UA"/>
        </w:rPr>
        <w:t>торгівлі (землі громадської забудови) , терміном на 10 (десять</w:t>
      </w:r>
      <w:r w:rsidR="00824AB5" w:rsidRPr="00E86A1A">
        <w:rPr>
          <w:sz w:val="28"/>
          <w:lang w:val="uk-UA"/>
        </w:rPr>
        <w:t>)</w:t>
      </w:r>
      <w:r w:rsidR="00824AB5">
        <w:rPr>
          <w:sz w:val="28"/>
          <w:lang w:val="uk-UA"/>
        </w:rPr>
        <w:t xml:space="preserve"> років  за рахунок </w:t>
      </w:r>
    </w:p>
    <w:p w:rsidR="00824AB5" w:rsidRPr="005A66DE" w:rsidRDefault="0088160F" w:rsidP="00824AB5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</w:t>
      </w:r>
      <w:r w:rsidR="00824AB5">
        <w:rPr>
          <w:sz w:val="28"/>
          <w:lang w:val="uk-UA"/>
        </w:rPr>
        <w:t xml:space="preserve">земель комунальної власності  Тетіївської міської </w:t>
      </w:r>
      <w:r w:rsidR="00824AB5" w:rsidRPr="00943A94">
        <w:rPr>
          <w:sz w:val="28"/>
          <w:szCs w:val="28"/>
          <w:lang w:val="uk-UA"/>
        </w:rPr>
        <w:t>ради</w:t>
      </w:r>
      <w:r w:rsidR="00824AB5">
        <w:rPr>
          <w:sz w:val="28"/>
          <w:szCs w:val="28"/>
          <w:lang w:val="uk-UA"/>
        </w:rPr>
        <w:t>.</w:t>
      </w:r>
      <w:r w:rsidR="00824AB5" w:rsidRPr="00943A94">
        <w:rPr>
          <w:sz w:val="28"/>
          <w:szCs w:val="28"/>
          <w:lang w:val="uk-UA"/>
        </w:rPr>
        <w:t xml:space="preserve"> </w:t>
      </w:r>
    </w:p>
    <w:p w:rsidR="00824AB5" w:rsidRPr="006F1EB5" w:rsidRDefault="0088160F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824AB5" w:rsidRPr="006F1EB5">
        <w:rPr>
          <w:sz w:val="28"/>
          <w:lang w:val="uk-UA"/>
        </w:rPr>
        <w:t>Встановити плату за сервітутне користування в розмірі 10 % від нормативно грошової оцінки земельн</w:t>
      </w:r>
      <w:r w:rsidR="006F1EB5" w:rsidRPr="006F1EB5">
        <w:rPr>
          <w:sz w:val="28"/>
          <w:lang w:val="uk-UA"/>
        </w:rPr>
        <w:t xml:space="preserve">ої ділянки., що становить 3053 </w:t>
      </w:r>
      <w:r w:rsidR="00824AB5" w:rsidRPr="006F1EB5">
        <w:rPr>
          <w:sz w:val="28"/>
          <w:lang w:val="uk-UA"/>
        </w:rPr>
        <w:t>г</w:t>
      </w:r>
      <w:r w:rsidR="006F1EB5" w:rsidRPr="006F1EB5">
        <w:rPr>
          <w:sz w:val="28"/>
          <w:lang w:val="uk-UA"/>
        </w:rPr>
        <w:t>рн 24</w:t>
      </w:r>
      <w:r w:rsidR="00824AB5" w:rsidRPr="006F1EB5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</w:t>
      </w:r>
      <w:r w:rsidR="006F1EB5">
        <w:rPr>
          <w:sz w:val="28"/>
          <w:lang w:val="uk-UA"/>
        </w:rPr>
        <w:t xml:space="preserve"> від річної плати).</w:t>
      </w:r>
      <w:r w:rsidR="006F1EB5" w:rsidRPr="006F1EB5">
        <w:rPr>
          <w:sz w:val="28"/>
          <w:lang w:val="uk-UA"/>
        </w:rPr>
        <w:t xml:space="preserve">Нормативна </w:t>
      </w:r>
      <w:r w:rsidR="00824AB5" w:rsidRPr="006F1EB5">
        <w:rPr>
          <w:sz w:val="28"/>
          <w:lang w:val="uk-UA"/>
        </w:rPr>
        <w:t>грошова оцінк</w:t>
      </w:r>
      <w:r w:rsidR="006F1EB5">
        <w:rPr>
          <w:sz w:val="28"/>
          <w:lang w:val="uk-UA"/>
        </w:rPr>
        <w:t xml:space="preserve">а земельної ділянки станом на </w:t>
      </w:r>
      <w:r>
        <w:rPr>
          <w:sz w:val="28"/>
          <w:lang w:val="uk-UA"/>
        </w:rPr>
        <w:t>17</w:t>
      </w:r>
      <w:r w:rsidR="006F1EB5" w:rsidRPr="006F1EB5">
        <w:rPr>
          <w:sz w:val="28"/>
          <w:lang w:val="uk-UA"/>
        </w:rPr>
        <w:t>.02.2022 року становить 30</w:t>
      </w:r>
      <w:r>
        <w:rPr>
          <w:sz w:val="28"/>
          <w:lang w:val="uk-UA"/>
        </w:rPr>
        <w:t xml:space="preserve"> </w:t>
      </w:r>
      <w:r w:rsidR="006F1EB5" w:rsidRPr="006F1EB5">
        <w:rPr>
          <w:sz w:val="28"/>
          <w:lang w:val="uk-UA"/>
        </w:rPr>
        <w:t>532,39</w:t>
      </w:r>
      <w:r w:rsidR="00824AB5" w:rsidRPr="006F1EB5">
        <w:rPr>
          <w:sz w:val="28"/>
          <w:lang w:val="uk-UA"/>
        </w:rPr>
        <w:t xml:space="preserve"> </w:t>
      </w:r>
      <w:r w:rsidR="00824AB5" w:rsidRPr="006F1EB5">
        <w:rPr>
          <w:sz w:val="28"/>
          <w:szCs w:val="28"/>
          <w:lang w:val="uk-UA"/>
        </w:rPr>
        <w:t>грн</w:t>
      </w:r>
      <w:r w:rsidR="00824AB5" w:rsidRPr="006F1EB5">
        <w:rPr>
          <w:sz w:val="28"/>
          <w:lang w:val="uk-UA"/>
        </w:rPr>
        <w:t>.</w:t>
      </w:r>
    </w:p>
    <w:p w:rsidR="00824AB5" w:rsidRPr="006F1E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6F1EB5">
        <w:rPr>
          <w:sz w:val="28"/>
          <w:lang w:val="uk-UA"/>
        </w:rPr>
        <w:t xml:space="preserve">   </w:t>
      </w:r>
      <w:r w:rsidR="006F1EB5" w:rsidRPr="006F1EB5">
        <w:rPr>
          <w:sz w:val="28"/>
          <w:lang w:val="uk-UA"/>
        </w:rPr>
        <w:t xml:space="preserve">     Термін дії договору з 01.07.2022 року  до 01.07</w:t>
      </w:r>
      <w:r w:rsidRPr="006F1EB5">
        <w:rPr>
          <w:sz w:val="28"/>
          <w:lang w:val="uk-UA"/>
        </w:rPr>
        <w:t>.2032 року.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9.Затвердити розроблену ПП «Земля» технічну документацію із землеустрою щодо встановлення меж частини земельної ділянки, на яку поширюється право сервітуту площею 0,0058 га  в межах  м. Тетієва   кадастровий номер земельної ділянки 3224610100:01:150:0037 </w:t>
      </w:r>
    </w:p>
    <w:p w:rsidR="00824AB5" w:rsidRDefault="00824AB5" w:rsidP="00824AB5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>
        <w:rPr>
          <w:b/>
          <w:sz w:val="28"/>
          <w:lang w:val="uk-UA"/>
        </w:rPr>
        <w:t xml:space="preserve">ФОП Борщ Інні Олександрівні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вул. Шевченка б/н.  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10.Укласти договір особистого строкового сервітуту на земельну ділянку площею 0,0058 га яка розташована на території Тетіївської міської ради в межах населеного пункту м. Тетіїв,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Шевченка, б/н,  кадастровий номер земельної ділянки 3224610100:01:150:0037  із:</w:t>
      </w:r>
    </w:p>
    <w:p w:rsidR="00824AB5" w:rsidRPr="005A66DE" w:rsidRDefault="00824AB5" w:rsidP="00824AB5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Борщ Інною Олександрівною 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4AB5" w:rsidRPr="00CE0FB8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CE0FB8">
        <w:rPr>
          <w:sz w:val="28"/>
          <w:lang w:val="uk-UA"/>
        </w:rPr>
        <w:t xml:space="preserve">        Встановити плату за сервітутне користування в розмірі 10 % від нор</w:t>
      </w:r>
      <w:r w:rsidR="0088160F">
        <w:rPr>
          <w:sz w:val="28"/>
          <w:lang w:val="uk-UA"/>
        </w:rPr>
        <w:t>мативної</w:t>
      </w:r>
      <w:r w:rsidRPr="00CE0FB8">
        <w:rPr>
          <w:sz w:val="28"/>
          <w:lang w:val="uk-UA"/>
        </w:rPr>
        <w:t xml:space="preserve"> гр</w:t>
      </w:r>
      <w:r w:rsidR="0088160F">
        <w:rPr>
          <w:sz w:val="28"/>
          <w:lang w:val="uk-UA"/>
        </w:rPr>
        <w:t>ошової оцінки земельної ділянки, що становить 2067 грн 82</w:t>
      </w:r>
      <w:r w:rsidRPr="00CE0FB8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</w:t>
      </w:r>
      <w:r w:rsidR="0088160F">
        <w:rPr>
          <w:sz w:val="28"/>
          <w:lang w:val="uk-UA"/>
        </w:rPr>
        <w:t xml:space="preserve"> від річної плати).  Нормативна </w:t>
      </w:r>
      <w:r w:rsidRPr="00CE0FB8">
        <w:rPr>
          <w:sz w:val="28"/>
          <w:lang w:val="uk-UA"/>
        </w:rPr>
        <w:t>грошова оцінка земельної ділянки станом на 23.02.2022 року становить  20678,16 г</w:t>
      </w:r>
      <w:r w:rsidRPr="00CE0FB8">
        <w:rPr>
          <w:sz w:val="28"/>
          <w:szCs w:val="28"/>
          <w:lang w:val="uk-UA"/>
        </w:rPr>
        <w:t>рн</w:t>
      </w:r>
      <w:r w:rsidRPr="00CE0FB8">
        <w:rPr>
          <w:sz w:val="28"/>
          <w:lang w:val="uk-UA"/>
        </w:rPr>
        <w:t>.</w:t>
      </w:r>
    </w:p>
    <w:p w:rsidR="00824AB5" w:rsidRPr="00CE0FB8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CE0FB8">
        <w:rPr>
          <w:sz w:val="28"/>
          <w:lang w:val="uk-UA"/>
        </w:rPr>
        <w:t xml:space="preserve">   </w:t>
      </w:r>
      <w:r w:rsidR="003D0E73">
        <w:rPr>
          <w:sz w:val="28"/>
          <w:lang w:val="uk-UA"/>
        </w:rPr>
        <w:t xml:space="preserve">     Термін дії договору з 01.07.2022 року  до 01.07</w:t>
      </w:r>
      <w:r w:rsidRPr="00CE0FB8">
        <w:rPr>
          <w:sz w:val="28"/>
          <w:lang w:val="uk-UA"/>
        </w:rPr>
        <w:t>.2032 року.</w:t>
      </w:r>
    </w:p>
    <w:p w:rsidR="00824AB5" w:rsidRDefault="003D0E73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11</w:t>
      </w:r>
      <w:r w:rsidR="00824AB5">
        <w:rPr>
          <w:sz w:val="28"/>
          <w:lang w:val="uk-UA"/>
        </w:rPr>
        <w:t>.Укласти договір особистого строкового сервітуту на земельну ділянку площею 0,0023 га яка розташована на території Тетіївської міської ради в межах населеного пункту м. Тетіїв,</w:t>
      </w:r>
      <w:r w:rsidR="00824AB5" w:rsidRPr="00EA6089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 xml:space="preserve">по вул. Академіка </w:t>
      </w:r>
      <w:proofErr w:type="spellStart"/>
      <w:r w:rsidR="00824AB5">
        <w:rPr>
          <w:sz w:val="28"/>
          <w:lang w:val="uk-UA"/>
        </w:rPr>
        <w:t>Байраківського</w:t>
      </w:r>
      <w:proofErr w:type="spellEnd"/>
      <w:r w:rsidR="00824AB5">
        <w:rPr>
          <w:sz w:val="28"/>
          <w:lang w:val="uk-UA"/>
        </w:rPr>
        <w:t xml:space="preserve">, б/н,  кадастровий номер земельної ділянки </w:t>
      </w:r>
      <w:r w:rsidR="00824AB5" w:rsidRPr="00D8605A">
        <w:rPr>
          <w:sz w:val="28"/>
          <w:lang w:val="uk-UA"/>
        </w:rPr>
        <w:t>3224610100:01:095:0016</w:t>
      </w:r>
      <w:r w:rsidR="00824AB5" w:rsidRPr="00D8605A">
        <w:rPr>
          <w:b/>
          <w:sz w:val="28"/>
          <w:lang w:val="uk-UA"/>
        </w:rPr>
        <w:t xml:space="preserve">, </w:t>
      </w:r>
      <w:r w:rsidR="00824AB5">
        <w:rPr>
          <w:sz w:val="28"/>
          <w:lang w:val="uk-UA"/>
        </w:rPr>
        <w:t>із:</w:t>
      </w:r>
    </w:p>
    <w:p w:rsidR="00824AB5" w:rsidRPr="005A66DE" w:rsidRDefault="00824AB5" w:rsidP="00824AB5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proofErr w:type="spellStart"/>
      <w:r w:rsidR="00EB4F76">
        <w:rPr>
          <w:b/>
          <w:sz w:val="28"/>
          <w:lang w:val="uk-UA"/>
        </w:rPr>
        <w:t>Вішталюк</w:t>
      </w:r>
      <w:proofErr w:type="spellEnd"/>
      <w:r w:rsidR="00EB4F76">
        <w:rPr>
          <w:b/>
          <w:sz w:val="28"/>
          <w:lang w:val="uk-UA"/>
        </w:rPr>
        <w:t xml:space="preserve"> Інною Анатоліївною</w:t>
      </w:r>
      <w:r>
        <w:rPr>
          <w:b/>
          <w:sz w:val="28"/>
          <w:lang w:val="uk-UA"/>
        </w:rPr>
        <w:t xml:space="preserve"> 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4AB5" w:rsidRPr="00D8605A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D7371">
        <w:rPr>
          <w:sz w:val="28"/>
          <w:lang w:val="uk-UA"/>
        </w:rPr>
        <w:lastRenderedPageBreak/>
        <w:t xml:space="preserve">        </w:t>
      </w:r>
      <w:r w:rsidRPr="00D8605A">
        <w:rPr>
          <w:sz w:val="28"/>
          <w:lang w:val="uk-UA"/>
        </w:rPr>
        <w:t>Встановити плату за сервітутне користування в розмірі 10 % від нормативно</w:t>
      </w:r>
      <w:r w:rsidR="00EB4F76">
        <w:rPr>
          <w:sz w:val="28"/>
          <w:lang w:val="uk-UA"/>
        </w:rPr>
        <w:t xml:space="preserve">ї </w:t>
      </w:r>
      <w:r w:rsidRPr="00D8605A">
        <w:rPr>
          <w:sz w:val="28"/>
          <w:lang w:val="uk-UA"/>
        </w:rPr>
        <w:t xml:space="preserve"> грошової оцінки земельної ділянки., що становить 848 грн 36 коп. за один рік користування. Орендну плату проводити щомісячно рівними частками (1/12</w:t>
      </w:r>
      <w:r w:rsidR="003D0E73">
        <w:rPr>
          <w:sz w:val="28"/>
          <w:lang w:val="uk-UA"/>
        </w:rPr>
        <w:t xml:space="preserve"> від річної плати).  Нормативна  </w:t>
      </w:r>
      <w:r w:rsidRPr="00D8605A">
        <w:rPr>
          <w:sz w:val="28"/>
          <w:lang w:val="uk-UA"/>
        </w:rPr>
        <w:t>грошова оцінка земельної ділянки станом на 14.01.2022 року становить 8483,64 г</w:t>
      </w:r>
      <w:r w:rsidRPr="00D8605A">
        <w:rPr>
          <w:sz w:val="28"/>
          <w:szCs w:val="28"/>
          <w:lang w:val="uk-UA"/>
        </w:rPr>
        <w:t>рн</w:t>
      </w:r>
      <w:r w:rsidRPr="00D8605A">
        <w:rPr>
          <w:sz w:val="28"/>
          <w:lang w:val="uk-UA"/>
        </w:rPr>
        <w:t>.</w:t>
      </w:r>
    </w:p>
    <w:p w:rsidR="00824AB5" w:rsidRPr="00D8605A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8605A">
        <w:rPr>
          <w:sz w:val="28"/>
          <w:lang w:val="uk-UA"/>
        </w:rPr>
        <w:t xml:space="preserve">   </w:t>
      </w:r>
      <w:r w:rsidR="003D0E73">
        <w:rPr>
          <w:sz w:val="28"/>
          <w:lang w:val="uk-UA"/>
        </w:rPr>
        <w:t xml:space="preserve">     Термін дії договору з 01.07.2022 року  до 01.07</w:t>
      </w:r>
      <w:r w:rsidRPr="00D8605A">
        <w:rPr>
          <w:sz w:val="28"/>
          <w:lang w:val="uk-UA"/>
        </w:rPr>
        <w:t>.2032 року.</w:t>
      </w:r>
    </w:p>
    <w:p w:rsidR="00824AB5" w:rsidRDefault="003D0E73" w:rsidP="00824AB5">
      <w:pPr>
        <w:tabs>
          <w:tab w:val="left" w:pos="9498"/>
        </w:tabs>
        <w:ind w:left="1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12</w:t>
      </w:r>
      <w:r w:rsidR="00824AB5">
        <w:rPr>
          <w:sz w:val="28"/>
          <w:lang w:val="uk-UA"/>
        </w:rPr>
        <w:t>.Доручити Тетіївській міській раді укласти договір особистого строкового  сервіт</w:t>
      </w:r>
      <w:r w:rsidR="00B91286">
        <w:rPr>
          <w:sz w:val="28"/>
          <w:lang w:val="uk-UA"/>
        </w:rPr>
        <w:t xml:space="preserve">уту з ФОП  Лисенком Б.О., </w:t>
      </w:r>
      <w:proofErr w:type="spellStart"/>
      <w:r w:rsidR="00B91286">
        <w:rPr>
          <w:sz w:val="28"/>
          <w:lang w:val="uk-UA"/>
        </w:rPr>
        <w:t>Варіни</w:t>
      </w:r>
      <w:bookmarkStart w:id="0" w:name="_GoBack"/>
      <w:bookmarkEnd w:id="0"/>
      <w:r w:rsidR="00824AB5">
        <w:rPr>
          <w:sz w:val="28"/>
          <w:lang w:val="uk-UA"/>
        </w:rPr>
        <w:t>м</w:t>
      </w:r>
      <w:proofErr w:type="spellEnd"/>
      <w:r w:rsidR="00824AB5">
        <w:rPr>
          <w:sz w:val="28"/>
          <w:lang w:val="uk-UA"/>
        </w:rPr>
        <w:t xml:space="preserve"> О.О., Борщ І.О., </w:t>
      </w:r>
      <w:proofErr w:type="spellStart"/>
      <w:r w:rsidR="00824AB5">
        <w:rPr>
          <w:sz w:val="28"/>
          <w:lang w:val="uk-UA"/>
        </w:rPr>
        <w:t>Вішталюк</w:t>
      </w:r>
      <w:proofErr w:type="spellEnd"/>
      <w:r w:rsidR="00824AB5">
        <w:rPr>
          <w:sz w:val="28"/>
          <w:lang w:val="uk-UA"/>
        </w:rPr>
        <w:t xml:space="preserve"> І.А., ТОВ «КИЇВОБЛПРЕСА».  Спеціалісту відділу земельних відносин  міської ради надати дані зміни до Тетіївської ДПС у Київській області та ГУ </w:t>
      </w:r>
      <w:proofErr w:type="spellStart"/>
      <w:r w:rsidR="00824AB5">
        <w:rPr>
          <w:sz w:val="28"/>
          <w:lang w:val="uk-UA"/>
        </w:rPr>
        <w:t>Держгеокадастр</w:t>
      </w:r>
      <w:r w:rsidR="00EB4F76">
        <w:rPr>
          <w:sz w:val="28"/>
          <w:lang w:val="uk-UA"/>
        </w:rPr>
        <w:t>у</w:t>
      </w:r>
      <w:proofErr w:type="spellEnd"/>
      <w:r w:rsidR="00EB4F76">
        <w:rPr>
          <w:sz w:val="28"/>
          <w:lang w:val="uk-UA"/>
        </w:rPr>
        <w:t xml:space="preserve"> у Київській області управлінню</w:t>
      </w:r>
      <w:r w:rsidR="00824AB5">
        <w:rPr>
          <w:sz w:val="28"/>
          <w:lang w:val="uk-UA"/>
        </w:rPr>
        <w:t xml:space="preserve"> в Білоцерківському районі для використання в роботі.</w:t>
      </w:r>
    </w:p>
    <w:p w:rsidR="00824AB5" w:rsidRDefault="003D0E73" w:rsidP="00824AB5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13</w:t>
      </w:r>
      <w:r w:rsidR="00824AB5">
        <w:rPr>
          <w:sz w:val="28"/>
          <w:lang w:val="uk-UA"/>
        </w:rPr>
        <w:t xml:space="preserve">.ФОП  Лисенку Б.О., </w:t>
      </w:r>
      <w:proofErr w:type="spellStart"/>
      <w:r w:rsidR="00824AB5">
        <w:rPr>
          <w:sz w:val="28"/>
          <w:lang w:val="uk-UA"/>
        </w:rPr>
        <w:t>Варіну</w:t>
      </w:r>
      <w:proofErr w:type="spellEnd"/>
      <w:r w:rsidR="00824AB5">
        <w:rPr>
          <w:sz w:val="28"/>
          <w:lang w:val="uk-UA"/>
        </w:rPr>
        <w:t xml:space="preserve"> О.О.,</w:t>
      </w:r>
      <w:r>
        <w:rPr>
          <w:sz w:val="28"/>
          <w:lang w:val="uk-UA"/>
        </w:rPr>
        <w:t xml:space="preserve"> Борщ І.О.,</w:t>
      </w:r>
      <w:proofErr w:type="spellStart"/>
      <w:r>
        <w:rPr>
          <w:sz w:val="28"/>
          <w:lang w:val="uk-UA"/>
        </w:rPr>
        <w:t>Вішталюк</w:t>
      </w:r>
      <w:proofErr w:type="spellEnd"/>
      <w:r>
        <w:rPr>
          <w:sz w:val="28"/>
          <w:lang w:val="uk-UA"/>
        </w:rPr>
        <w:t xml:space="preserve">  І.А, ТОВ «КИЇВОБЛПРЕСА» </w:t>
      </w:r>
      <w:r w:rsidR="00824AB5">
        <w:rPr>
          <w:sz w:val="28"/>
          <w:lang w:val="uk-UA"/>
        </w:rPr>
        <w:t>звернутися до  органів державної реєстрації для проведення реєстрації права особистого строкового    сервітуту.</w:t>
      </w:r>
    </w:p>
    <w:p w:rsidR="00824AB5" w:rsidRPr="005F097A" w:rsidRDefault="003D0E73" w:rsidP="00824AB5">
      <w:pPr>
        <w:tabs>
          <w:tab w:val="left" w:pos="9498"/>
        </w:tabs>
        <w:ind w:left="142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14</w:t>
      </w:r>
      <w:r w:rsidR="00824AB5" w:rsidRPr="005F097A">
        <w:rPr>
          <w:sz w:val="28"/>
          <w:szCs w:val="28"/>
          <w:lang w:val="uk-UA"/>
        </w:rPr>
        <w:t>.</w:t>
      </w:r>
      <w:r w:rsidR="00824AB5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середовища,   (голова Крамар О.А.)</w:t>
      </w:r>
    </w:p>
    <w:p w:rsidR="00824AB5" w:rsidRDefault="00824AB5" w:rsidP="00824AB5">
      <w:pPr>
        <w:pStyle w:val="HTML0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tabs>
          <w:tab w:val="left" w:pos="94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Міський голова                                                        Богдан   БАЛАГУРА</w:t>
      </w:r>
    </w:p>
    <w:p w:rsidR="00824AB5" w:rsidRDefault="00824AB5" w:rsidP="00824AB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824AB5" w:rsidRPr="00EF3B39" w:rsidRDefault="00824AB5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E41C4" w:rsidRDefault="00FE41C4"/>
    <w:sectPr w:rsidR="00FE41C4" w:rsidSect="00007E60">
      <w:headerReference w:type="even" r:id="rId8"/>
      <w:headerReference w:type="default" r:id="rId9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53" w:rsidRDefault="00594153">
      <w:r>
        <w:separator/>
      </w:r>
    </w:p>
  </w:endnote>
  <w:endnote w:type="continuationSeparator" w:id="0">
    <w:p w:rsidR="00594153" w:rsidRDefault="0059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53" w:rsidRDefault="00594153">
      <w:r>
        <w:separator/>
      </w:r>
    </w:p>
  </w:footnote>
  <w:footnote w:type="continuationSeparator" w:id="0">
    <w:p w:rsidR="00594153" w:rsidRDefault="00594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762" w:rsidRDefault="005941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1286">
      <w:rPr>
        <w:rStyle w:val="a5"/>
        <w:noProof/>
      </w:rPr>
      <w:t>4</w:t>
    </w:r>
    <w:r>
      <w:rPr>
        <w:rStyle w:val="a5"/>
      </w:rPr>
      <w:fldChar w:fldCharType="end"/>
    </w:r>
  </w:p>
  <w:p w:rsidR="00B77762" w:rsidRDefault="005941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1D7D3C"/>
    <w:rsid w:val="00252502"/>
    <w:rsid w:val="002E0F7E"/>
    <w:rsid w:val="003D0E73"/>
    <w:rsid w:val="004A0A27"/>
    <w:rsid w:val="00520DE6"/>
    <w:rsid w:val="00594153"/>
    <w:rsid w:val="006518F1"/>
    <w:rsid w:val="006F1EB5"/>
    <w:rsid w:val="007A26DC"/>
    <w:rsid w:val="007C2509"/>
    <w:rsid w:val="007D09CF"/>
    <w:rsid w:val="00824AB5"/>
    <w:rsid w:val="00877555"/>
    <w:rsid w:val="0088160F"/>
    <w:rsid w:val="00B91286"/>
    <w:rsid w:val="00D05123"/>
    <w:rsid w:val="00DD3F19"/>
    <w:rsid w:val="00EB4F76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12</cp:revision>
  <cp:lastPrinted>2022-06-23T10:19:00Z</cp:lastPrinted>
  <dcterms:created xsi:type="dcterms:W3CDTF">2022-06-15T07:21:00Z</dcterms:created>
  <dcterms:modified xsi:type="dcterms:W3CDTF">2022-06-24T10:28:00Z</dcterms:modified>
</cp:coreProperties>
</file>