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41" w:rsidRPr="001A5992" w:rsidRDefault="008A3B41" w:rsidP="008A3B41">
      <w:pPr>
        <w:ind w:left="708"/>
        <w:jc w:val="center"/>
        <w:rPr>
          <w:sz w:val="28"/>
          <w:szCs w:val="28"/>
          <w:lang w:val="uk-UA"/>
        </w:rPr>
      </w:pPr>
    </w:p>
    <w:p w:rsidR="008A3B41" w:rsidRPr="001A5992" w:rsidRDefault="008A3B41" w:rsidP="008A3B41">
      <w:pPr>
        <w:ind w:firstLine="4253"/>
        <w:rPr>
          <w:noProof/>
          <w:sz w:val="28"/>
          <w:lang w:val="uk-UA" w:eastAsia="uk-UA"/>
        </w:rPr>
      </w:pPr>
      <w:r w:rsidRPr="001A5992">
        <w:rPr>
          <w:noProof/>
          <w:sz w:val="28"/>
          <w:lang w:val="uk-UA" w:eastAsia="uk-UA"/>
        </w:rPr>
        <w:drawing>
          <wp:inline distT="0" distB="0" distL="0" distR="0" wp14:anchorId="32A9B441" wp14:editId="3374F92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41" w:rsidRPr="001A5992" w:rsidRDefault="008A3B41" w:rsidP="008A3B41">
      <w:pPr>
        <w:rPr>
          <w:noProof/>
          <w:sz w:val="28"/>
          <w:lang w:val="uk-UA" w:eastAsia="uk-UA"/>
        </w:rPr>
      </w:pPr>
    </w:p>
    <w:p w:rsidR="008A3B41" w:rsidRPr="001A5992" w:rsidRDefault="008A3B41" w:rsidP="008A3B41">
      <w:pPr>
        <w:jc w:val="center"/>
        <w:rPr>
          <w:sz w:val="32"/>
          <w:szCs w:val="32"/>
          <w:lang w:val="uk-UA"/>
        </w:rPr>
      </w:pPr>
      <w:r w:rsidRPr="001A5992">
        <w:rPr>
          <w:sz w:val="32"/>
          <w:szCs w:val="32"/>
          <w:lang w:val="uk-UA"/>
        </w:rPr>
        <w:t>КИЇВСЬКА ОБЛАСТЬ</w:t>
      </w:r>
    </w:p>
    <w:p w:rsidR="008A3B41" w:rsidRPr="001A5992" w:rsidRDefault="008A3B41" w:rsidP="008A3B41">
      <w:pPr>
        <w:jc w:val="center"/>
        <w:rPr>
          <w:sz w:val="32"/>
          <w:szCs w:val="32"/>
          <w:lang w:val="uk-UA"/>
        </w:rPr>
      </w:pPr>
    </w:p>
    <w:p w:rsidR="008A3B41" w:rsidRPr="001A5992" w:rsidRDefault="008A3B41" w:rsidP="008A3B41">
      <w:pPr>
        <w:jc w:val="center"/>
        <w:rPr>
          <w:b/>
          <w:sz w:val="32"/>
          <w:szCs w:val="32"/>
          <w:lang w:val="uk-UA"/>
        </w:rPr>
      </w:pPr>
      <w:r w:rsidRPr="001A5992">
        <w:rPr>
          <w:b/>
          <w:sz w:val="32"/>
          <w:szCs w:val="32"/>
          <w:lang w:val="uk-UA"/>
        </w:rPr>
        <w:t>ТЕТІЇВСЬКА МІСЬКА РАДА</w:t>
      </w:r>
    </w:p>
    <w:p w:rsidR="008A3B41" w:rsidRPr="001A5992" w:rsidRDefault="008A3B41" w:rsidP="008A3B41">
      <w:pPr>
        <w:jc w:val="center"/>
        <w:rPr>
          <w:b/>
          <w:sz w:val="28"/>
          <w:szCs w:val="28"/>
          <w:lang w:val="uk-UA"/>
        </w:rPr>
      </w:pPr>
      <w:r w:rsidRPr="001A5992">
        <w:rPr>
          <w:b/>
          <w:sz w:val="28"/>
          <w:szCs w:val="28"/>
          <w:lang w:val="uk-UA"/>
        </w:rPr>
        <w:t>VІІІ СКЛИКАННЯ</w:t>
      </w:r>
    </w:p>
    <w:p w:rsidR="008A3B41" w:rsidRPr="001A5992" w:rsidRDefault="008A3B41" w:rsidP="008A3B41">
      <w:pPr>
        <w:jc w:val="center"/>
        <w:rPr>
          <w:b/>
          <w:sz w:val="28"/>
          <w:szCs w:val="28"/>
          <w:lang w:val="uk-UA"/>
        </w:rPr>
      </w:pPr>
    </w:p>
    <w:p w:rsidR="008A3B41" w:rsidRPr="001A5992" w:rsidRDefault="008A3B41" w:rsidP="008A3B41">
      <w:pPr>
        <w:jc w:val="center"/>
        <w:rPr>
          <w:b/>
          <w:sz w:val="28"/>
          <w:szCs w:val="28"/>
          <w:lang w:val="uk-UA"/>
        </w:rPr>
      </w:pPr>
      <w:r w:rsidRPr="001A5992">
        <w:rPr>
          <w:b/>
          <w:sz w:val="28"/>
          <w:szCs w:val="28"/>
          <w:lang w:val="uk-UA"/>
        </w:rPr>
        <w:t>ЧОТИРНАДЦЯТА  СЕСІЯ</w:t>
      </w:r>
    </w:p>
    <w:p w:rsidR="008A3B41" w:rsidRPr="001A5992" w:rsidRDefault="008A3B41" w:rsidP="008A3B41">
      <w:pPr>
        <w:jc w:val="center"/>
        <w:rPr>
          <w:sz w:val="32"/>
          <w:szCs w:val="32"/>
          <w:lang w:val="uk-UA"/>
        </w:rPr>
      </w:pPr>
    </w:p>
    <w:p w:rsidR="008A3B41" w:rsidRPr="001A5992" w:rsidRDefault="008A3B41" w:rsidP="008A3B41">
      <w:pPr>
        <w:jc w:val="center"/>
        <w:rPr>
          <w:b/>
          <w:bCs/>
          <w:sz w:val="32"/>
          <w:szCs w:val="32"/>
          <w:lang w:val="uk-UA"/>
        </w:rPr>
      </w:pPr>
      <w:r w:rsidRPr="001A5992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A5992">
        <w:rPr>
          <w:b/>
          <w:bCs/>
          <w:sz w:val="32"/>
          <w:szCs w:val="32"/>
          <w:lang w:val="uk-UA"/>
        </w:rPr>
        <w:t>Н</w:t>
      </w:r>
      <w:proofErr w:type="spellEnd"/>
      <w:r w:rsidRPr="001A5992">
        <w:rPr>
          <w:b/>
          <w:bCs/>
          <w:sz w:val="32"/>
          <w:szCs w:val="32"/>
          <w:lang w:val="uk-UA"/>
        </w:rPr>
        <w:t xml:space="preserve"> Я</w:t>
      </w:r>
    </w:p>
    <w:p w:rsidR="008A3B41" w:rsidRPr="001A5992" w:rsidRDefault="008A3B41" w:rsidP="008A3B41">
      <w:pPr>
        <w:jc w:val="center"/>
        <w:rPr>
          <w:sz w:val="32"/>
          <w:szCs w:val="32"/>
          <w:lang w:val="uk-UA"/>
        </w:rPr>
      </w:pPr>
    </w:p>
    <w:p w:rsidR="008A3B41" w:rsidRPr="001A5992" w:rsidRDefault="001A5992" w:rsidP="008A3B41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lang w:val="uk-UA"/>
        </w:rPr>
      </w:pPr>
      <w:r>
        <w:rPr>
          <w:b/>
          <w:sz w:val="28"/>
          <w:szCs w:val="28"/>
          <w:lang w:val="uk-UA"/>
        </w:rPr>
        <w:t xml:space="preserve"> 01 лютого</w:t>
      </w:r>
      <w:r w:rsidR="00BE5BB5">
        <w:rPr>
          <w:b/>
          <w:sz w:val="28"/>
          <w:szCs w:val="28"/>
          <w:lang w:val="uk-UA"/>
        </w:rPr>
        <w:t xml:space="preserve"> 2022 року</w:t>
      </w:r>
      <w:r w:rsidR="008A3B41" w:rsidRPr="001A5992">
        <w:rPr>
          <w:b/>
          <w:sz w:val="28"/>
          <w:szCs w:val="28"/>
          <w:lang w:val="uk-UA"/>
        </w:rPr>
        <w:t xml:space="preserve">                                                         № </w:t>
      </w:r>
      <w:r w:rsidR="008A3B41" w:rsidRPr="001A5992">
        <w:rPr>
          <w:rStyle w:val="rvts23"/>
          <w:b/>
          <w:bCs/>
          <w:sz w:val="28"/>
          <w:szCs w:val="28"/>
          <w:lang w:val="uk-UA"/>
        </w:rPr>
        <w:t xml:space="preserve"> </w:t>
      </w:r>
      <w:r w:rsidR="00BE5BB5">
        <w:rPr>
          <w:rStyle w:val="rvts23"/>
          <w:b/>
          <w:bCs/>
          <w:sz w:val="28"/>
          <w:szCs w:val="28"/>
          <w:lang w:val="uk-UA"/>
        </w:rPr>
        <w:t>607</w:t>
      </w:r>
      <w:r w:rsidR="008A3B41" w:rsidRPr="001A5992">
        <w:rPr>
          <w:rStyle w:val="rvts23"/>
          <w:b/>
          <w:bCs/>
          <w:sz w:val="28"/>
          <w:szCs w:val="28"/>
          <w:lang w:val="uk-UA"/>
        </w:rPr>
        <w:t>- 14</w:t>
      </w:r>
      <w:r w:rsidR="008A3B41" w:rsidRPr="001A5992">
        <w:rPr>
          <w:rStyle w:val="rvts23"/>
          <w:lang w:val="uk-UA"/>
        </w:rPr>
        <w:t xml:space="preserve"> - </w:t>
      </w:r>
      <w:r w:rsidR="008A3B41" w:rsidRPr="001A5992">
        <w:rPr>
          <w:rStyle w:val="rvts23"/>
          <w:b/>
          <w:lang w:val="en-US"/>
        </w:rPr>
        <w:t>V</w:t>
      </w:r>
      <w:r w:rsidR="008A3B41" w:rsidRPr="001A5992">
        <w:rPr>
          <w:rStyle w:val="rvts23"/>
          <w:b/>
          <w:lang w:val="uk-UA"/>
        </w:rPr>
        <w:t>ІІІ</w:t>
      </w:r>
    </w:p>
    <w:p w:rsidR="008A3B41" w:rsidRPr="001A5992" w:rsidRDefault="008A3B41" w:rsidP="008A3B41">
      <w:pPr>
        <w:pStyle w:val="a3"/>
        <w:spacing w:before="1"/>
        <w:jc w:val="both"/>
        <w:rPr>
          <w:b w:val="0"/>
          <w:lang w:val="uk-UA"/>
        </w:rPr>
      </w:pPr>
    </w:p>
    <w:p w:rsidR="008A3B41" w:rsidRPr="00BE5BB5" w:rsidRDefault="008A3B41" w:rsidP="008A3B41">
      <w:pPr>
        <w:rPr>
          <w:b/>
          <w:sz w:val="28"/>
          <w:szCs w:val="28"/>
          <w:lang w:val="uk-UA"/>
        </w:rPr>
      </w:pPr>
      <w:r w:rsidRPr="00BE5BB5">
        <w:rPr>
          <w:b/>
          <w:sz w:val="28"/>
          <w:szCs w:val="28"/>
          <w:lang w:val="uk-UA"/>
        </w:rPr>
        <w:t>Про приватизацію об’єкта комунальної</w:t>
      </w:r>
    </w:p>
    <w:p w:rsidR="008A3B41" w:rsidRPr="00BE5BB5" w:rsidRDefault="008A3B41" w:rsidP="008A3B41">
      <w:pPr>
        <w:rPr>
          <w:b/>
          <w:sz w:val="28"/>
          <w:szCs w:val="28"/>
          <w:lang w:val="uk-UA"/>
        </w:rPr>
      </w:pPr>
      <w:r w:rsidRPr="00BE5BB5">
        <w:rPr>
          <w:b/>
          <w:sz w:val="28"/>
          <w:szCs w:val="28"/>
          <w:lang w:val="uk-UA"/>
        </w:rPr>
        <w:t xml:space="preserve">власності Тетіївської міської територіальної </w:t>
      </w:r>
    </w:p>
    <w:p w:rsidR="008A3B41" w:rsidRPr="00BE5BB5" w:rsidRDefault="00195977" w:rsidP="00195977">
      <w:pPr>
        <w:rPr>
          <w:b/>
          <w:sz w:val="28"/>
          <w:szCs w:val="28"/>
          <w:lang w:val="uk-UA"/>
        </w:rPr>
      </w:pPr>
      <w:r w:rsidRPr="00BE5BB5">
        <w:rPr>
          <w:b/>
          <w:sz w:val="28"/>
          <w:szCs w:val="28"/>
          <w:lang w:val="uk-UA"/>
        </w:rPr>
        <w:t>громади – нежитлової</w:t>
      </w:r>
      <w:r w:rsidR="008A3B41" w:rsidRPr="00BE5BB5">
        <w:rPr>
          <w:b/>
          <w:sz w:val="28"/>
          <w:szCs w:val="28"/>
          <w:lang w:val="uk-UA"/>
        </w:rPr>
        <w:t xml:space="preserve"> </w:t>
      </w:r>
      <w:r w:rsidR="00663E2A" w:rsidRPr="00BE5BB5">
        <w:rPr>
          <w:b/>
          <w:sz w:val="28"/>
          <w:szCs w:val="28"/>
          <w:lang w:val="uk-UA"/>
        </w:rPr>
        <w:t>будівлі</w:t>
      </w:r>
      <w:r w:rsidRPr="00BE5BB5">
        <w:rPr>
          <w:b/>
          <w:sz w:val="28"/>
          <w:szCs w:val="28"/>
          <w:lang w:val="uk-UA"/>
        </w:rPr>
        <w:t xml:space="preserve">, що розташована </w:t>
      </w:r>
    </w:p>
    <w:p w:rsidR="00195977" w:rsidRPr="00BE5BB5" w:rsidRDefault="00195977" w:rsidP="00195977">
      <w:pPr>
        <w:rPr>
          <w:b/>
          <w:sz w:val="28"/>
          <w:szCs w:val="28"/>
          <w:lang w:val="uk-UA"/>
        </w:rPr>
      </w:pPr>
      <w:r w:rsidRPr="00BE5BB5">
        <w:rPr>
          <w:b/>
          <w:sz w:val="28"/>
          <w:szCs w:val="28"/>
          <w:lang w:val="uk-UA"/>
        </w:rPr>
        <w:t xml:space="preserve">по вулиці Соборна, 11 в місті Тетієві </w:t>
      </w:r>
    </w:p>
    <w:p w:rsidR="00195977" w:rsidRPr="00BE5BB5" w:rsidRDefault="00195977" w:rsidP="00195977">
      <w:pPr>
        <w:rPr>
          <w:b/>
          <w:sz w:val="28"/>
          <w:szCs w:val="28"/>
          <w:lang w:val="uk-UA"/>
        </w:rPr>
      </w:pPr>
      <w:r w:rsidRPr="00BE5BB5"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8A3B41" w:rsidRPr="00BE5BB5" w:rsidRDefault="008A3B41" w:rsidP="008A3B41">
      <w:pPr>
        <w:jc w:val="both"/>
        <w:rPr>
          <w:b/>
          <w:sz w:val="28"/>
          <w:szCs w:val="28"/>
          <w:lang w:val="uk-UA"/>
        </w:rPr>
      </w:pPr>
      <w:r w:rsidRPr="00BE5BB5">
        <w:rPr>
          <w:b/>
          <w:sz w:val="28"/>
          <w:szCs w:val="28"/>
          <w:lang w:val="uk-UA"/>
        </w:rPr>
        <w:t xml:space="preserve">       </w:t>
      </w:r>
    </w:p>
    <w:p w:rsidR="00195977" w:rsidRPr="00BE5BB5" w:rsidRDefault="008A3B41" w:rsidP="00A616D7">
      <w:pPr>
        <w:jc w:val="both"/>
        <w:rPr>
          <w:sz w:val="28"/>
          <w:szCs w:val="28"/>
          <w:lang w:val="uk-UA"/>
        </w:rPr>
      </w:pPr>
      <w:r w:rsidRPr="00BE5BB5">
        <w:rPr>
          <w:sz w:val="28"/>
          <w:szCs w:val="28"/>
          <w:lang w:val="uk-UA"/>
        </w:rPr>
        <w:t xml:space="preserve">        Відповідно до п. 30 ч. 1 ст. 26, ч. 5 ст. 60 Закону України «Про місцеве самоврядування в Україні», абзацу</w:t>
      </w:r>
      <w:r w:rsidR="00D51576" w:rsidRPr="00BE5BB5">
        <w:rPr>
          <w:sz w:val="28"/>
          <w:szCs w:val="28"/>
          <w:lang w:val="uk-UA"/>
        </w:rPr>
        <w:t xml:space="preserve"> 1 ч. 3 ст. 4, абзацу</w:t>
      </w:r>
      <w:r w:rsidRPr="00BE5BB5">
        <w:rPr>
          <w:sz w:val="28"/>
          <w:szCs w:val="28"/>
          <w:lang w:val="uk-UA"/>
        </w:rPr>
        <w:t xml:space="preserve"> 5 ч. 1 ст. 10 Закону України «Про приватизацію державного і комунального майна»,</w:t>
      </w:r>
      <w:r w:rsidR="00D51576" w:rsidRPr="00BE5BB5">
        <w:rPr>
          <w:sz w:val="28"/>
          <w:szCs w:val="28"/>
          <w:lang w:val="uk-UA"/>
        </w:rPr>
        <w:t xml:space="preserve"> ст. 7 Закону України «Про передачу об’єктів права державної та комунальної власності»,</w:t>
      </w:r>
      <w:r w:rsidR="00D92888" w:rsidRPr="00BE5BB5">
        <w:rPr>
          <w:sz w:val="28"/>
          <w:szCs w:val="28"/>
          <w:lang w:val="uk-UA"/>
        </w:rPr>
        <w:t xml:space="preserve"> рішення Тетіївської міської ради від 19.11.2020 № 1008-38-</w:t>
      </w:r>
      <w:r w:rsidR="00D92888" w:rsidRPr="00BE5BB5">
        <w:rPr>
          <w:sz w:val="28"/>
          <w:szCs w:val="28"/>
          <w:lang w:val="en-US"/>
        </w:rPr>
        <w:t>VII</w:t>
      </w:r>
      <w:r w:rsidR="00D92888" w:rsidRPr="00BE5BB5">
        <w:rPr>
          <w:sz w:val="28"/>
          <w:szCs w:val="28"/>
          <w:lang w:val="uk-UA"/>
        </w:rPr>
        <w:t xml:space="preserve"> «Про прийняття в комунальну власність Тетіївської міської територіальної громади в особі Тетіївської міської ради</w:t>
      </w:r>
      <w:r w:rsidR="00AD11CF" w:rsidRPr="00BE5BB5">
        <w:rPr>
          <w:sz w:val="28"/>
          <w:szCs w:val="28"/>
          <w:lang w:val="uk-UA"/>
        </w:rPr>
        <w:t xml:space="preserve"> комунальних закладів, установ, підприємств та їх майна із спільної власності територіальних громад Тетіївського району»</w:t>
      </w:r>
      <w:r w:rsidR="00D92888" w:rsidRPr="00BE5BB5">
        <w:rPr>
          <w:sz w:val="28"/>
          <w:szCs w:val="28"/>
          <w:lang w:val="uk-UA"/>
        </w:rPr>
        <w:t>,</w:t>
      </w:r>
      <w:r w:rsidR="00CF3C7B" w:rsidRPr="00BE5BB5">
        <w:rPr>
          <w:sz w:val="28"/>
          <w:szCs w:val="28"/>
          <w:lang w:val="uk-UA"/>
        </w:rPr>
        <w:t xml:space="preserve"> розпорядження в.о. Тетіївського міського голови</w:t>
      </w:r>
      <w:r w:rsidR="00D92888" w:rsidRPr="00BE5BB5">
        <w:rPr>
          <w:sz w:val="28"/>
          <w:szCs w:val="28"/>
          <w:lang w:val="uk-UA"/>
        </w:rPr>
        <w:t xml:space="preserve"> від</w:t>
      </w:r>
      <w:r w:rsidR="00AD11CF" w:rsidRPr="00BE5BB5">
        <w:rPr>
          <w:sz w:val="28"/>
          <w:szCs w:val="28"/>
          <w:lang w:val="uk-UA"/>
        </w:rPr>
        <w:t xml:space="preserve"> 25.01.2022 р. № 07</w:t>
      </w:r>
      <w:r w:rsidR="00D92888" w:rsidRPr="00BE5BB5">
        <w:rPr>
          <w:sz w:val="28"/>
          <w:szCs w:val="28"/>
          <w:lang w:val="uk-UA"/>
        </w:rPr>
        <w:t xml:space="preserve"> </w:t>
      </w:r>
      <w:r w:rsidR="00CF3C7B" w:rsidRPr="00BE5BB5">
        <w:rPr>
          <w:sz w:val="28"/>
          <w:szCs w:val="28"/>
          <w:lang w:val="uk-UA"/>
        </w:rPr>
        <w:t xml:space="preserve"> «Про утворення комісії щодо огляду технічного стану нежитлової будівлі для встановлення можливості її використання за цільовим призначенням»,</w:t>
      </w:r>
      <w:r w:rsidR="00AD11CF" w:rsidRPr="00BE5BB5">
        <w:rPr>
          <w:sz w:val="28"/>
          <w:szCs w:val="28"/>
          <w:lang w:val="uk-UA"/>
        </w:rPr>
        <w:t xml:space="preserve"> беручи до уваги, що нежитлова будівля комунальної власності по вулиці Соборна, 11 в місті Тетієві знаходиться </w:t>
      </w:r>
      <w:r w:rsidR="000C2DE9" w:rsidRPr="00BE5BB5">
        <w:rPr>
          <w:sz w:val="28"/>
          <w:szCs w:val="28"/>
          <w:lang w:val="uk-UA"/>
        </w:rPr>
        <w:t>в аварійному стані і непридатна до</w:t>
      </w:r>
      <w:r w:rsidR="00AD11CF" w:rsidRPr="00BE5BB5">
        <w:rPr>
          <w:sz w:val="28"/>
          <w:szCs w:val="28"/>
          <w:lang w:val="uk-UA"/>
        </w:rPr>
        <w:t xml:space="preserve"> використання за цільовим призначенням,</w:t>
      </w:r>
      <w:r w:rsidR="000C2DE9" w:rsidRPr="00BE5BB5">
        <w:rPr>
          <w:sz w:val="28"/>
          <w:szCs w:val="28"/>
          <w:lang w:val="uk-UA"/>
        </w:rPr>
        <w:t xml:space="preserve"> а її відновлення є економічно недоцільним,  зважаючи на те</w:t>
      </w:r>
      <w:r w:rsidR="00AD11CF" w:rsidRPr="00BE5BB5">
        <w:rPr>
          <w:sz w:val="28"/>
          <w:szCs w:val="28"/>
          <w:lang w:val="uk-UA"/>
        </w:rPr>
        <w:t>, що внаслідок прийняття в комунальну власність Тетіївської міської територіальної громади адміністративної будівлі по вули</w:t>
      </w:r>
      <w:r w:rsidR="000C2DE9" w:rsidRPr="00BE5BB5">
        <w:rPr>
          <w:sz w:val="28"/>
          <w:szCs w:val="28"/>
          <w:lang w:val="uk-UA"/>
        </w:rPr>
        <w:t>ці Цвіткова, 11 в місті Тетієві</w:t>
      </w:r>
      <w:r w:rsidR="00AD11CF" w:rsidRPr="00BE5BB5">
        <w:rPr>
          <w:sz w:val="28"/>
          <w:szCs w:val="28"/>
          <w:lang w:val="uk-UA"/>
        </w:rPr>
        <w:t xml:space="preserve"> виник надлишок вільних приміщень для розміщення органів місцевого самоврядування</w:t>
      </w:r>
      <w:r w:rsidR="000C2DE9" w:rsidRPr="00BE5BB5">
        <w:rPr>
          <w:sz w:val="28"/>
          <w:szCs w:val="28"/>
          <w:lang w:val="uk-UA"/>
        </w:rPr>
        <w:t xml:space="preserve"> Тетіївської міської територіальної громади</w:t>
      </w:r>
      <w:r w:rsidR="00AD11CF" w:rsidRPr="00BE5BB5">
        <w:rPr>
          <w:sz w:val="28"/>
          <w:szCs w:val="28"/>
          <w:lang w:val="uk-UA"/>
        </w:rPr>
        <w:t xml:space="preserve">, </w:t>
      </w:r>
      <w:r w:rsidRPr="00BE5BB5">
        <w:rPr>
          <w:sz w:val="28"/>
          <w:szCs w:val="28"/>
          <w:lang w:val="uk-UA"/>
        </w:rPr>
        <w:t>з метою забезпечення надходження коштів до місцевого бюджету від приватизації об’єктів комунальної власності,</w:t>
      </w:r>
      <w:r w:rsidR="00A616D7" w:rsidRPr="00BE5BB5">
        <w:rPr>
          <w:sz w:val="28"/>
          <w:szCs w:val="28"/>
          <w:lang w:val="uk-UA"/>
        </w:rPr>
        <w:t xml:space="preserve"> </w:t>
      </w:r>
      <w:r w:rsidRPr="00BE5BB5">
        <w:rPr>
          <w:sz w:val="28"/>
          <w:szCs w:val="28"/>
          <w:lang w:val="uk-UA"/>
        </w:rPr>
        <w:t xml:space="preserve"> </w:t>
      </w:r>
      <w:r w:rsidR="00A616D7" w:rsidRPr="00BE5BB5">
        <w:rPr>
          <w:sz w:val="28"/>
          <w:szCs w:val="28"/>
          <w:lang w:val="uk-UA"/>
        </w:rPr>
        <w:t xml:space="preserve">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8A3B41" w:rsidRPr="00BE5BB5" w:rsidRDefault="00195977" w:rsidP="00195977">
      <w:pPr>
        <w:jc w:val="center"/>
        <w:rPr>
          <w:b/>
          <w:sz w:val="28"/>
          <w:szCs w:val="28"/>
          <w:lang w:val="uk-UA"/>
        </w:rPr>
      </w:pPr>
      <w:r w:rsidRPr="00BE5BB5">
        <w:rPr>
          <w:b/>
          <w:sz w:val="28"/>
          <w:szCs w:val="28"/>
          <w:lang w:val="uk-UA"/>
        </w:rPr>
        <w:t>В</w:t>
      </w:r>
      <w:r w:rsidR="00BE5BB5" w:rsidRPr="00BE5BB5">
        <w:rPr>
          <w:b/>
          <w:sz w:val="28"/>
          <w:szCs w:val="28"/>
          <w:lang w:val="uk-UA"/>
        </w:rPr>
        <w:t xml:space="preserve"> </w:t>
      </w:r>
      <w:r w:rsidRPr="00BE5BB5">
        <w:rPr>
          <w:b/>
          <w:sz w:val="28"/>
          <w:szCs w:val="28"/>
          <w:lang w:val="uk-UA"/>
        </w:rPr>
        <w:t>И</w:t>
      </w:r>
      <w:r w:rsidR="00BE5BB5" w:rsidRPr="00BE5BB5">
        <w:rPr>
          <w:b/>
          <w:sz w:val="28"/>
          <w:szCs w:val="28"/>
          <w:lang w:val="uk-UA"/>
        </w:rPr>
        <w:t xml:space="preserve"> </w:t>
      </w:r>
      <w:r w:rsidRPr="00BE5BB5">
        <w:rPr>
          <w:b/>
          <w:sz w:val="28"/>
          <w:szCs w:val="28"/>
          <w:lang w:val="uk-UA"/>
        </w:rPr>
        <w:t>Р</w:t>
      </w:r>
      <w:r w:rsidR="00BE5BB5" w:rsidRPr="00BE5BB5">
        <w:rPr>
          <w:b/>
          <w:sz w:val="28"/>
          <w:szCs w:val="28"/>
          <w:lang w:val="uk-UA"/>
        </w:rPr>
        <w:t xml:space="preserve"> </w:t>
      </w:r>
      <w:r w:rsidRPr="00BE5BB5">
        <w:rPr>
          <w:b/>
          <w:sz w:val="28"/>
          <w:szCs w:val="28"/>
          <w:lang w:val="uk-UA"/>
        </w:rPr>
        <w:t>І</w:t>
      </w:r>
      <w:r w:rsidR="00BE5BB5" w:rsidRPr="00BE5BB5">
        <w:rPr>
          <w:b/>
          <w:sz w:val="28"/>
          <w:szCs w:val="28"/>
          <w:lang w:val="uk-UA"/>
        </w:rPr>
        <w:t xml:space="preserve"> </w:t>
      </w:r>
      <w:r w:rsidRPr="00BE5BB5">
        <w:rPr>
          <w:b/>
          <w:sz w:val="28"/>
          <w:szCs w:val="28"/>
          <w:lang w:val="uk-UA"/>
        </w:rPr>
        <w:t>Ш</w:t>
      </w:r>
      <w:r w:rsidR="00BE5BB5" w:rsidRPr="00BE5BB5">
        <w:rPr>
          <w:b/>
          <w:sz w:val="28"/>
          <w:szCs w:val="28"/>
          <w:lang w:val="uk-UA"/>
        </w:rPr>
        <w:t xml:space="preserve"> </w:t>
      </w:r>
      <w:r w:rsidRPr="00BE5BB5">
        <w:rPr>
          <w:b/>
          <w:sz w:val="28"/>
          <w:szCs w:val="28"/>
          <w:lang w:val="uk-UA"/>
        </w:rPr>
        <w:t>И</w:t>
      </w:r>
      <w:r w:rsidR="00BE5BB5" w:rsidRPr="00BE5BB5">
        <w:rPr>
          <w:b/>
          <w:sz w:val="28"/>
          <w:szCs w:val="28"/>
          <w:lang w:val="uk-UA"/>
        </w:rPr>
        <w:t xml:space="preserve"> </w:t>
      </w:r>
      <w:r w:rsidRPr="00BE5BB5">
        <w:rPr>
          <w:b/>
          <w:sz w:val="28"/>
          <w:szCs w:val="28"/>
          <w:lang w:val="uk-UA"/>
        </w:rPr>
        <w:t>Л</w:t>
      </w:r>
      <w:r w:rsidR="00BE5BB5" w:rsidRPr="00BE5BB5">
        <w:rPr>
          <w:b/>
          <w:sz w:val="28"/>
          <w:szCs w:val="28"/>
          <w:lang w:val="uk-UA"/>
        </w:rPr>
        <w:t xml:space="preserve"> </w:t>
      </w:r>
      <w:r w:rsidRPr="00BE5BB5">
        <w:rPr>
          <w:b/>
          <w:sz w:val="28"/>
          <w:szCs w:val="28"/>
          <w:lang w:val="uk-UA"/>
        </w:rPr>
        <w:t>А</w:t>
      </w:r>
      <w:r w:rsidR="008A3B41" w:rsidRPr="00BE5BB5">
        <w:rPr>
          <w:b/>
          <w:sz w:val="28"/>
          <w:szCs w:val="28"/>
          <w:lang w:val="uk-UA"/>
        </w:rPr>
        <w:t>:</w:t>
      </w:r>
    </w:p>
    <w:p w:rsidR="008A3B41" w:rsidRPr="00BE5BB5" w:rsidRDefault="008A3B41" w:rsidP="008A3B41">
      <w:pPr>
        <w:jc w:val="center"/>
        <w:rPr>
          <w:b/>
          <w:sz w:val="28"/>
          <w:szCs w:val="28"/>
          <w:lang w:val="uk-UA"/>
        </w:rPr>
      </w:pPr>
    </w:p>
    <w:p w:rsidR="008A3B41" w:rsidRPr="00BE5BB5" w:rsidRDefault="008A3B41" w:rsidP="007F5A6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BB5">
        <w:rPr>
          <w:sz w:val="28"/>
          <w:szCs w:val="28"/>
          <w:lang w:val="uk-UA"/>
        </w:rPr>
        <w:t>Здійснити</w:t>
      </w:r>
      <w:r w:rsidR="007F5A65" w:rsidRPr="00BE5BB5">
        <w:rPr>
          <w:sz w:val="28"/>
          <w:szCs w:val="28"/>
          <w:lang w:val="uk-UA"/>
        </w:rPr>
        <w:t xml:space="preserve"> </w:t>
      </w:r>
      <w:r w:rsidRPr="00BE5BB5">
        <w:rPr>
          <w:sz w:val="28"/>
          <w:szCs w:val="28"/>
          <w:lang w:val="uk-UA"/>
        </w:rPr>
        <w:t>приватизацію</w:t>
      </w:r>
      <w:r w:rsidR="007F5A65" w:rsidRPr="00BE5BB5">
        <w:rPr>
          <w:sz w:val="28"/>
          <w:szCs w:val="28"/>
          <w:lang w:val="uk-UA"/>
        </w:rPr>
        <w:t xml:space="preserve"> шляхом продажу на</w:t>
      </w:r>
      <w:r w:rsidR="00AF2E15" w:rsidRPr="00BE5BB5">
        <w:rPr>
          <w:sz w:val="28"/>
          <w:szCs w:val="28"/>
          <w:lang w:val="uk-UA"/>
        </w:rPr>
        <w:t xml:space="preserve"> електронному</w:t>
      </w:r>
      <w:r w:rsidR="007F5A65" w:rsidRPr="00BE5BB5">
        <w:rPr>
          <w:sz w:val="28"/>
          <w:szCs w:val="28"/>
          <w:lang w:val="uk-UA"/>
        </w:rPr>
        <w:t xml:space="preserve"> аукціоні</w:t>
      </w:r>
      <w:r w:rsidRPr="00BE5BB5">
        <w:rPr>
          <w:sz w:val="28"/>
          <w:szCs w:val="28"/>
          <w:lang w:val="uk-UA"/>
        </w:rPr>
        <w:t xml:space="preserve"> об’єкта комунальної</w:t>
      </w:r>
      <w:r w:rsidR="00AF2E15" w:rsidRPr="00BE5BB5">
        <w:rPr>
          <w:sz w:val="28"/>
          <w:szCs w:val="28"/>
          <w:lang w:val="uk-UA"/>
        </w:rPr>
        <w:t xml:space="preserve"> </w:t>
      </w:r>
      <w:r w:rsidRPr="00BE5BB5">
        <w:rPr>
          <w:sz w:val="28"/>
          <w:szCs w:val="28"/>
          <w:lang w:val="uk-UA"/>
        </w:rPr>
        <w:t>власності Тетіївської міської терит</w:t>
      </w:r>
      <w:r w:rsidR="00A616D7" w:rsidRPr="00BE5BB5">
        <w:rPr>
          <w:sz w:val="28"/>
          <w:szCs w:val="28"/>
          <w:lang w:val="uk-UA"/>
        </w:rPr>
        <w:t>оріальної громади – нежитлової</w:t>
      </w:r>
      <w:r w:rsidR="00A515C6" w:rsidRPr="00BE5BB5">
        <w:rPr>
          <w:sz w:val="28"/>
          <w:szCs w:val="28"/>
          <w:lang w:val="uk-UA"/>
        </w:rPr>
        <w:t xml:space="preserve"> двоповерхової цегляної будівлі </w:t>
      </w:r>
      <w:r w:rsidR="00A616D7" w:rsidRPr="00BE5BB5">
        <w:rPr>
          <w:sz w:val="28"/>
          <w:szCs w:val="28"/>
          <w:lang w:val="uk-UA"/>
        </w:rPr>
        <w:t xml:space="preserve">1968 року побудови, загальною площею 436, 2 кв. м., </w:t>
      </w:r>
      <w:r w:rsidRPr="00BE5BB5">
        <w:rPr>
          <w:sz w:val="28"/>
          <w:szCs w:val="28"/>
          <w:lang w:val="uk-UA"/>
        </w:rPr>
        <w:t xml:space="preserve">що обліковується на балансі Виконавчого комітету Тетіївської міської ради та знаходиться за адресою: вул. </w:t>
      </w:r>
      <w:r w:rsidR="00A616D7" w:rsidRPr="00BE5BB5">
        <w:rPr>
          <w:sz w:val="28"/>
          <w:szCs w:val="28"/>
          <w:lang w:val="uk-UA"/>
        </w:rPr>
        <w:t>Соборна, 11</w:t>
      </w:r>
      <w:r w:rsidRPr="00BE5BB5">
        <w:rPr>
          <w:sz w:val="28"/>
          <w:szCs w:val="28"/>
          <w:lang w:val="uk-UA"/>
        </w:rPr>
        <w:t>, м. Тетіїв Білоцерківського району Київської області.</w:t>
      </w:r>
    </w:p>
    <w:p w:rsidR="008A3B41" w:rsidRPr="00BE5BB5" w:rsidRDefault="008A3B41" w:rsidP="008A3B4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BB5">
        <w:rPr>
          <w:sz w:val="28"/>
          <w:szCs w:val="28"/>
          <w:lang w:val="uk-UA"/>
        </w:rPr>
        <w:t>Аукціонній комісії розробити умови продажу та визначити стартову ціну об’єкта приватизації, зазначеного в пункті 1 цьог</w:t>
      </w:r>
      <w:r w:rsidR="001A5992" w:rsidRPr="00BE5BB5">
        <w:rPr>
          <w:sz w:val="28"/>
          <w:szCs w:val="28"/>
          <w:lang w:val="uk-UA"/>
        </w:rPr>
        <w:t>о рішення.</w:t>
      </w:r>
    </w:p>
    <w:p w:rsidR="008A3B41" w:rsidRPr="00BE5BB5" w:rsidRDefault="008A3B41" w:rsidP="008A3B4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BB5">
        <w:rPr>
          <w:sz w:val="28"/>
          <w:szCs w:val="28"/>
          <w:lang w:val="uk-UA"/>
        </w:rPr>
        <w:t>Виконавчому комітету Тетіївської міської ради забезпечити:</w:t>
      </w:r>
    </w:p>
    <w:p w:rsidR="008A3B41" w:rsidRPr="00BE5BB5" w:rsidRDefault="008A3B41" w:rsidP="00BE5BB5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E5BB5">
        <w:rPr>
          <w:sz w:val="28"/>
          <w:szCs w:val="28"/>
          <w:lang w:val="uk-UA"/>
        </w:rPr>
        <w:t>організацію приватизації об’єкта комунальної власності, зазначеного в пункті 1 цього рішення;</w:t>
      </w:r>
    </w:p>
    <w:p w:rsidR="008A3B41" w:rsidRPr="00BE5BB5" w:rsidRDefault="008A3B41" w:rsidP="00A616D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E5BB5">
        <w:rPr>
          <w:sz w:val="28"/>
          <w:szCs w:val="28"/>
          <w:lang w:val="uk-UA"/>
        </w:rPr>
        <w:t>опублікування цього рішення на офіційному веб-сайті Тетіївської міської ради та в електронній торговій системі.</w:t>
      </w:r>
    </w:p>
    <w:p w:rsidR="008A3B41" w:rsidRDefault="008A3B41" w:rsidP="008A3B41">
      <w:pPr>
        <w:jc w:val="both"/>
        <w:rPr>
          <w:sz w:val="28"/>
          <w:szCs w:val="28"/>
          <w:lang w:val="uk-UA"/>
        </w:rPr>
      </w:pPr>
      <w:r w:rsidRPr="00BE5BB5">
        <w:rPr>
          <w:sz w:val="28"/>
          <w:szCs w:val="28"/>
          <w:lang w:val="uk-UA"/>
        </w:rPr>
        <w:t xml:space="preserve">     4. Контроль за виконанням рішення покласти на першого заступника 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Фармагей В. В.)</w:t>
      </w:r>
      <w:r w:rsidR="00BE5BB5">
        <w:rPr>
          <w:sz w:val="28"/>
          <w:szCs w:val="28"/>
          <w:lang w:val="uk-UA"/>
        </w:rPr>
        <w:t>.</w:t>
      </w:r>
    </w:p>
    <w:p w:rsidR="00BE5BB5" w:rsidRDefault="00BE5BB5" w:rsidP="008A3B41">
      <w:pPr>
        <w:jc w:val="both"/>
        <w:rPr>
          <w:sz w:val="28"/>
          <w:szCs w:val="28"/>
          <w:lang w:val="uk-UA"/>
        </w:rPr>
      </w:pPr>
    </w:p>
    <w:p w:rsidR="00BE5BB5" w:rsidRPr="00BE5BB5" w:rsidRDefault="00BE5BB5" w:rsidP="008A3B4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A3B41" w:rsidRPr="00BE5BB5" w:rsidRDefault="008A3B41" w:rsidP="008A3B41">
      <w:pPr>
        <w:jc w:val="center"/>
        <w:rPr>
          <w:sz w:val="28"/>
          <w:szCs w:val="28"/>
          <w:lang w:val="uk-UA"/>
        </w:rPr>
      </w:pPr>
    </w:p>
    <w:p w:rsidR="008A3B41" w:rsidRPr="00BE5BB5" w:rsidRDefault="008A3B41" w:rsidP="008A3B41">
      <w:pPr>
        <w:jc w:val="center"/>
        <w:rPr>
          <w:sz w:val="28"/>
          <w:szCs w:val="28"/>
          <w:lang w:val="uk-UA"/>
        </w:rPr>
      </w:pPr>
      <w:r w:rsidRPr="00BE5BB5">
        <w:rPr>
          <w:sz w:val="28"/>
          <w:szCs w:val="28"/>
          <w:lang w:val="uk-UA"/>
        </w:rPr>
        <w:t>Міський голова                                              Богдан БАЛАГУРА</w:t>
      </w:r>
    </w:p>
    <w:p w:rsidR="008A3B41" w:rsidRPr="00BE5BB5" w:rsidRDefault="008A3B41" w:rsidP="008A3B41">
      <w:pPr>
        <w:rPr>
          <w:sz w:val="28"/>
          <w:szCs w:val="28"/>
        </w:rPr>
      </w:pPr>
    </w:p>
    <w:p w:rsidR="00073E71" w:rsidRPr="00BE5BB5" w:rsidRDefault="00BE5BB5">
      <w:pPr>
        <w:rPr>
          <w:sz w:val="28"/>
          <w:szCs w:val="28"/>
        </w:rPr>
      </w:pPr>
    </w:p>
    <w:sectPr w:rsidR="00073E71" w:rsidRPr="00BE5BB5" w:rsidSect="00BE5BB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B01"/>
    <w:multiLevelType w:val="hybridMultilevel"/>
    <w:tmpl w:val="30EAEB6E"/>
    <w:lvl w:ilvl="0" w:tplc="EF7E668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BDA00E5"/>
    <w:multiLevelType w:val="hybridMultilevel"/>
    <w:tmpl w:val="6FA2F752"/>
    <w:lvl w:ilvl="0" w:tplc="36C48FC2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81"/>
    <w:rsid w:val="00090E41"/>
    <w:rsid w:val="000C2DE9"/>
    <w:rsid w:val="000E09B6"/>
    <w:rsid w:val="000E320C"/>
    <w:rsid w:val="0016506C"/>
    <w:rsid w:val="00195977"/>
    <w:rsid w:val="001A5992"/>
    <w:rsid w:val="00512160"/>
    <w:rsid w:val="00663E2A"/>
    <w:rsid w:val="007F5A65"/>
    <w:rsid w:val="008A3B41"/>
    <w:rsid w:val="008C726C"/>
    <w:rsid w:val="00951481"/>
    <w:rsid w:val="00A515C6"/>
    <w:rsid w:val="00A616D7"/>
    <w:rsid w:val="00AD11CF"/>
    <w:rsid w:val="00AF2E15"/>
    <w:rsid w:val="00BE5BB5"/>
    <w:rsid w:val="00C47458"/>
    <w:rsid w:val="00CF3C7B"/>
    <w:rsid w:val="00D51576"/>
    <w:rsid w:val="00D92888"/>
    <w:rsid w:val="00F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A3B41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8A3B4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8A3B41"/>
    <w:pPr>
      <w:ind w:left="720"/>
      <w:contextualSpacing/>
    </w:pPr>
  </w:style>
  <w:style w:type="paragraph" w:customStyle="1" w:styleId="rvps6">
    <w:name w:val="rvps6"/>
    <w:basedOn w:val="a"/>
    <w:rsid w:val="008A3B41"/>
    <w:pPr>
      <w:spacing w:before="100" w:beforeAutospacing="1" w:after="100" w:afterAutospacing="1"/>
    </w:pPr>
  </w:style>
  <w:style w:type="character" w:customStyle="1" w:styleId="rvts23">
    <w:name w:val="rvts23"/>
    <w:rsid w:val="008A3B41"/>
  </w:style>
  <w:style w:type="paragraph" w:styleId="a6">
    <w:name w:val="Balloon Text"/>
    <w:basedOn w:val="a"/>
    <w:link w:val="a7"/>
    <w:uiPriority w:val="99"/>
    <w:semiHidden/>
    <w:unhideWhenUsed/>
    <w:rsid w:val="001A59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9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A3B41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8A3B4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8A3B41"/>
    <w:pPr>
      <w:ind w:left="720"/>
      <w:contextualSpacing/>
    </w:pPr>
  </w:style>
  <w:style w:type="paragraph" w:customStyle="1" w:styleId="rvps6">
    <w:name w:val="rvps6"/>
    <w:basedOn w:val="a"/>
    <w:rsid w:val="008A3B41"/>
    <w:pPr>
      <w:spacing w:before="100" w:beforeAutospacing="1" w:after="100" w:afterAutospacing="1"/>
    </w:pPr>
  </w:style>
  <w:style w:type="character" w:customStyle="1" w:styleId="rvts23">
    <w:name w:val="rvts23"/>
    <w:rsid w:val="008A3B41"/>
  </w:style>
  <w:style w:type="paragraph" w:styleId="a6">
    <w:name w:val="Balloon Text"/>
    <w:basedOn w:val="a"/>
    <w:link w:val="a7"/>
    <w:uiPriority w:val="99"/>
    <w:semiHidden/>
    <w:unhideWhenUsed/>
    <w:rsid w:val="001A59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9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15</cp:revision>
  <cp:lastPrinted>2022-02-01T13:57:00Z</cp:lastPrinted>
  <dcterms:created xsi:type="dcterms:W3CDTF">2022-01-18T01:55:00Z</dcterms:created>
  <dcterms:modified xsi:type="dcterms:W3CDTF">2022-02-01T13:57:00Z</dcterms:modified>
</cp:coreProperties>
</file>