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39" w:rsidRDefault="005A2739" w:rsidP="00E36095">
      <w:pPr>
        <w:rPr>
          <w:color w:val="000000"/>
          <w:sz w:val="28"/>
          <w:szCs w:val="28"/>
          <w:lang w:val="uk-UA"/>
        </w:rPr>
      </w:pPr>
    </w:p>
    <w:p w:rsidR="005A2739" w:rsidRDefault="005A2739" w:rsidP="005A2739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39" w:rsidRDefault="005A2739" w:rsidP="005A2739">
      <w:pPr>
        <w:rPr>
          <w:noProof/>
          <w:sz w:val="28"/>
          <w:lang w:val="uk-UA" w:eastAsia="uk-UA"/>
        </w:rPr>
      </w:pPr>
    </w:p>
    <w:p w:rsidR="005A2739" w:rsidRDefault="005A2739" w:rsidP="005A273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5A2739" w:rsidRDefault="005A2739" w:rsidP="005A2739">
      <w:pPr>
        <w:jc w:val="center"/>
        <w:rPr>
          <w:sz w:val="32"/>
          <w:szCs w:val="32"/>
          <w:lang w:val="uk-UA"/>
        </w:rPr>
      </w:pPr>
    </w:p>
    <w:p w:rsidR="005A2739" w:rsidRDefault="005A2739" w:rsidP="005A273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5A2739" w:rsidRDefault="005A2739" w:rsidP="005A27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5A2739" w:rsidRDefault="005A2739" w:rsidP="005A2739">
      <w:pPr>
        <w:jc w:val="center"/>
        <w:rPr>
          <w:b/>
          <w:sz w:val="28"/>
          <w:szCs w:val="28"/>
          <w:lang w:val="uk-UA"/>
        </w:rPr>
      </w:pPr>
    </w:p>
    <w:p w:rsidR="005A2739" w:rsidRDefault="005A2739" w:rsidP="005A27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ТРИНАДЦЯТА  СЕСІЯ</w:t>
      </w:r>
    </w:p>
    <w:p w:rsidR="005A2739" w:rsidRDefault="005A2739" w:rsidP="005A2739">
      <w:pPr>
        <w:jc w:val="center"/>
        <w:rPr>
          <w:sz w:val="32"/>
          <w:szCs w:val="32"/>
          <w:lang w:val="uk-UA"/>
        </w:rPr>
      </w:pPr>
    </w:p>
    <w:p w:rsidR="005A2739" w:rsidRDefault="005A2739" w:rsidP="005A273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5A2739" w:rsidRDefault="005A2739" w:rsidP="005A2739">
      <w:pPr>
        <w:jc w:val="center"/>
        <w:rPr>
          <w:sz w:val="32"/>
          <w:szCs w:val="32"/>
          <w:lang w:val="uk-UA"/>
        </w:rPr>
      </w:pPr>
    </w:p>
    <w:p w:rsidR="005A2739" w:rsidRPr="007C49E5" w:rsidRDefault="007C49E5" w:rsidP="005A2739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24</w:t>
      </w:r>
      <w:r w:rsidR="00B72EBF">
        <w:rPr>
          <w:b/>
          <w:sz w:val="28"/>
          <w:szCs w:val="28"/>
          <w:lang w:val="uk-UA"/>
        </w:rPr>
        <w:t xml:space="preserve"> грудня 2021 року</w:t>
      </w:r>
      <w:r w:rsidR="005A2739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B72EBF">
        <w:rPr>
          <w:b/>
          <w:sz w:val="28"/>
          <w:szCs w:val="28"/>
          <w:lang w:val="uk-UA"/>
        </w:rPr>
        <w:t xml:space="preserve">    </w:t>
      </w:r>
      <w:r w:rsidR="005A2739">
        <w:rPr>
          <w:b/>
          <w:sz w:val="28"/>
          <w:szCs w:val="28"/>
          <w:lang w:val="uk-UA"/>
        </w:rPr>
        <w:t xml:space="preserve">  № </w:t>
      </w:r>
      <w:r w:rsidR="005A2739">
        <w:rPr>
          <w:rStyle w:val="rvts23"/>
          <w:b/>
          <w:bCs/>
          <w:color w:val="333333"/>
          <w:sz w:val="28"/>
          <w:szCs w:val="28"/>
          <w:lang w:val="uk-UA"/>
        </w:rPr>
        <w:t xml:space="preserve"> - 13</w:t>
      </w:r>
      <w:r w:rsidR="005A2739">
        <w:rPr>
          <w:rStyle w:val="rvts23"/>
          <w:color w:val="333333"/>
          <w:lang w:val="uk-UA"/>
        </w:rPr>
        <w:t xml:space="preserve"> </w:t>
      </w:r>
      <w:r w:rsidR="005A2739" w:rsidRPr="00B72EBF">
        <w:rPr>
          <w:rStyle w:val="rvts23"/>
          <w:b/>
          <w:color w:val="333333"/>
          <w:lang w:val="uk-UA"/>
        </w:rPr>
        <w:t xml:space="preserve">- </w:t>
      </w:r>
      <w:r w:rsidR="005A2739" w:rsidRPr="00B72EBF">
        <w:rPr>
          <w:rStyle w:val="rvts23"/>
          <w:b/>
          <w:color w:val="333333"/>
          <w:lang w:val="en-US"/>
        </w:rPr>
        <w:t>V</w:t>
      </w:r>
      <w:r w:rsidR="005A2739" w:rsidRPr="00B72EBF">
        <w:rPr>
          <w:rStyle w:val="rvts23"/>
          <w:b/>
          <w:color w:val="333333"/>
          <w:lang w:val="uk-UA"/>
        </w:rPr>
        <w:t>ІІІ</w:t>
      </w:r>
    </w:p>
    <w:p w:rsidR="005A2739" w:rsidRPr="007C49E5" w:rsidRDefault="005A2739" w:rsidP="005A2739">
      <w:pPr>
        <w:pStyle w:val="a3"/>
        <w:spacing w:before="1"/>
        <w:jc w:val="both"/>
        <w:rPr>
          <w:b w:val="0"/>
          <w:lang w:val="uk-UA"/>
        </w:rPr>
      </w:pPr>
    </w:p>
    <w:p w:rsidR="005A2739" w:rsidRPr="00E36095" w:rsidRDefault="005A2739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 xml:space="preserve">Про </w:t>
      </w:r>
      <w:r w:rsidR="007C49E5" w:rsidRPr="00E36095">
        <w:rPr>
          <w:b/>
          <w:sz w:val="28"/>
          <w:szCs w:val="28"/>
          <w:lang w:val="uk-UA"/>
        </w:rPr>
        <w:t>приватизацію об</w:t>
      </w:r>
      <w:r w:rsidR="007C49E5" w:rsidRPr="00B72EBF">
        <w:rPr>
          <w:b/>
          <w:sz w:val="28"/>
          <w:szCs w:val="28"/>
          <w:lang w:val="uk-UA"/>
        </w:rPr>
        <w:t>’</w:t>
      </w:r>
      <w:r w:rsidR="007C49E5" w:rsidRPr="00E36095">
        <w:rPr>
          <w:b/>
          <w:sz w:val="28"/>
          <w:szCs w:val="28"/>
          <w:lang w:val="uk-UA"/>
        </w:rPr>
        <w:t>єкта комунальної</w:t>
      </w:r>
    </w:p>
    <w:p w:rsidR="007C49E5" w:rsidRPr="00E36095" w:rsidRDefault="007C49E5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:rsidR="00A4175E" w:rsidRPr="00E36095" w:rsidRDefault="007C49E5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>громади – нежитлового приміщення</w:t>
      </w:r>
      <w:r w:rsidR="00A4175E" w:rsidRPr="00E36095">
        <w:rPr>
          <w:b/>
          <w:sz w:val="28"/>
          <w:szCs w:val="28"/>
          <w:lang w:val="uk-UA"/>
        </w:rPr>
        <w:t xml:space="preserve"> в </w:t>
      </w:r>
    </w:p>
    <w:p w:rsidR="00A4175E" w:rsidRPr="00E36095" w:rsidRDefault="00A4175E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 xml:space="preserve">одноповерховій будівлі, що </w:t>
      </w:r>
      <w:r w:rsidR="007C49E5" w:rsidRPr="00E36095">
        <w:rPr>
          <w:b/>
          <w:sz w:val="28"/>
          <w:szCs w:val="28"/>
          <w:lang w:val="uk-UA"/>
        </w:rPr>
        <w:t xml:space="preserve">розташоване </w:t>
      </w:r>
    </w:p>
    <w:p w:rsidR="007C49E5" w:rsidRPr="00E36095" w:rsidRDefault="00A4175E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>по вул. Цвіткова, 26-Я в місті</w:t>
      </w:r>
      <w:r w:rsidR="007C49E5" w:rsidRPr="00E36095">
        <w:rPr>
          <w:b/>
          <w:sz w:val="28"/>
          <w:szCs w:val="28"/>
          <w:lang w:val="uk-UA"/>
        </w:rPr>
        <w:t xml:space="preserve"> Тетієві</w:t>
      </w:r>
    </w:p>
    <w:p w:rsidR="00524373" w:rsidRPr="00E36095" w:rsidRDefault="005A2739" w:rsidP="005A2739">
      <w:p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  </w:t>
      </w:r>
    </w:p>
    <w:p w:rsidR="00C4747D" w:rsidRPr="00E36095" w:rsidRDefault="004C08D8" w:rsidP="00A41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пункту 30 частини 1 статті 26, частини 5 статті</w:t>
      </w:r>
      <w:r w:rsidR="00524373" w:rsidRPr="00E36095">
        <w:rPr>
          <w:sz w:val="28"/>
          <w:szCs w:val="28"/>
          <w:lang w:val="uk-UA"/>
        </w:rPr>
        <w:t xml:space="preserve"> 60 Закону України «Про місцеве самовр</w:t>
      </w:r>
      <w:r>
        <w:rPr>
          <w:sz w:val="28"/>
          <w:szCs w:val="28"/>
          <w:lang w:val="uk-UA"/>
        </w:rPr>
        <w:t>ядування в Україні», абзацу 5 частини 1 статті</w:t>
      </w:r>
      <w:r w:rsidR="00524373" w:rsidRPr="00E36095">
        <w:rPr>
          <w:sz w:val="28"/>
          <w:szCs w:val="28"/>
          <w:lang w:val="uk-UA"/>
        </w:rPr>
        <w:t xml:space="preserve"> 10 Закону України «Про приватизацію державного і комунального майна», рішення Тетіївської міської ради </w:t>
      </w:r>
      <w:r w:rsidR="00D36859" w:rsidRPr="00E36095">
        <w:rPr>
          <w:sz w:val="28"/>
          <w:szCs w:val="28"/>
          <w:lang w:val="uk-UA"/>
        </w:rPr>
        <w:t xml:space="preserve">від 02.12.2021 </w:t>
      </w:r>
      <w:r>
        <w:rPr>
          <w:sz w:val="28"/>
          <w:szCs w:val="28"/>
          <w:lang w:val="uk-UA"/>
        </w:rPr>
        <w:t>р.</w:t>
      </w:r>
      <w:r w:rsidR="00D36859" w:rsidRPr="00E36095">
        <w:rPr>
          <w:sz w:val="28"/>
          <w:szCs w:val="28"/>
          <w:lang w:val="uk-UA"/>
        </w:rPr>
        <w:t xml:space="preserve"> № 521</w:t>
      </w:r>
      <w:r w:rsidR="00D36859" w:rsidRPr="00E36095">
        <w:rPr>
          <w:rStyle w:val="rvts23"/>
          <w:bCs/>
          <w:color w:val="333333"/>
          <w:sz w:val="28"/>
          <w:szCs w:val="28"/>
          <w:lang w:val="uk-UA"/>
        </w:rPr>
        <w:t xml:space="preserve"> </w:t>
      </w:r>
      <w:r w:rsidR="00D36859" w:rsidRPr="00E36095">
        <w:rPr>
          <w:rStyle w:val="rvts23"/>
          <w:bCs/>
          <w:sz w:val="28"/>
          <w:szCs w:val="28"/>
          <w:lang w:val="uk-UA"/>
        </w:rPr>
        <w:t>- 12</w:t>
      </w:r>
      <w:r w:rsidR="00D36859" w:rsidRPr="00E36095">
        <w:rPr>
          <w:rStyle w:val="rvts23"/>
          <w:sz w:val="28"/>
          <w:szCs w:val="28"/>
          <w:lang w:val="uk-UA"/>
        </w:rPr>
        <w:t xml:space="preserve"> </w:t>
      </w:r>
      <w:r w:rsidR="00BD29B2" w:rsidRPr="00E36095">
        <w:rPr>
          <w:rStyle w:val="rvts23"/>
          <w:sz w:val="28"/>
          <w:szCs w:val="28"/>
          <w:lang w:val="uk-UA"/>
        </w:rPr>
        <w:t>–</w:t>
      </w:r>
      <w:r w:rsidR="00D36859" w:rsidRPr="00E36095">
        <w:rPr>
          <w:rStyle w:val="rvts23"/>
          <w:sz w:val="28"/>
          <w:szCs w:val="28"/>
          <w:lang w:val="uk-UA"/>
        </w:rPr>
        <w:t xml:space="preserve"> </w:t>
      </w:r>
      <w:r w:rsidR="00D36859" w:rsidRPr="00E36095">
        <w:rPr>
          <w:rStyle w:val="rvts23"/>
          <w:sz w:val="28"/>
          <w:szCs w:val="28"/>
          <w:lang w:val="en-US"/>
        </w:rPr>
        <w:t>V</w:t>
      </w:r>
      <w:r w:rsidR="00D36859" w:rsidRPr="00E36095">
        <w:rPr>
          <w:rStyle w:val="rvts23"/>
          <w:sz w:val="28"/>
          <w:szCs w:val="28"/>
          <w:lang w:val="uk-UA"/>
        </w:rPr>
        <w:t>ІІІ</w:t>
      </w:r>
      <w:r w:rsidR="00BD29B2" w:rsidRPr="00E36095">
        <w:rPr>
          <w:rStyle w:val="rvts23"/>
          <w:sz w:val="28"/>
          <w:szCs w:val="28"/>
          <w:lang w:val="uk-UA"/>
        </w:rPr>
        <w:t xml:space="preserve"> </w:t>
      </w:r>
      <w:r w:rsidR="00C4747D" w:rsidRPr="00E36095">
        <w:rPr>
          <w:rStyle w:val="rvts23"/>
          <w:sz w:val="28"/>
          <w:szCs w:val="28"/>
          <w:lang w:val="uk-UA"/>
        </w:rPr>
        <w:t>«</w:t>
      </w:r>
      <w:r w:rsidR="00C4747D" w:rsidRPr="00E36095">
        <w:rPr>
          <w:sz w:val="28"/>
          <w:szCs w:val="28"/>
          <w:lang w:val="uk-UA"/>
        </w:rPr>
        <w:t>Про затвердження Переліку об’єктів комунальної власності Тетіївської міської територіальної громади, що підлягають приватизації в 2021 році»</w:t>
      </w:r>
      <w:r w:rsidR="00A4175E" w:rsidRPr="00E36095">
        <w:rPr>
          <w:sz w:val="28"/>
          <w:szCs w:val="28"/>
          <w:lang w:val="uk-UA"/>
        </w:rPr>
        <w:t xml:space="preserve">, з метою забезпечення надходження коштів до місцевого бюджету від приватизації об’єктів комунальної власності, Тетіївська міська рада </w:t>
      </w:r>
    </w:p>
    <w:p w:rsidR="00E36095" w:rsidRDefault="00E36095" w:rsidP="005A2739">
      <w:pPr>
        <w:rPr>
          <w:b/>
          <w:sz w:val="28"/>
          <w:szCs w:val="28"/>
          <w:lang w:val="uk-UA"/>
        </w:rPr>
      </w:pPr>
    </w:p>
    <w:p w:rsidR="005A2739" w:rsidRPr="00E36095" w:rsidRDefault="00E36095" w:rsidP="005A27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В И Р І Ш И Л А:</w:t>
      </w:r>
    </w:p>
    <w:p w:rsidR="005A2739" w:rsidRPr="00E36095" w:rsidRDefault="005A2739" w:rsidP="005A2739">
      <w:pPr>
        <w:jc w:val="center"/>
        <w:rPr>
          <w:b/>
          <w:sz w:val="28"/>
          <w:szCs w:val="28"/>
          <w:lang w:val="uk-UA"/>
        </w:rPr>
      </w:pPr>
    </w:p>
    <w:p w:rsidR="005A2739" w:rsidRPr="00E36095" w:rsidRDefault="00A4175E" w:rsidP="009B2D2F">
      <w:pPr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>Здійснити приватизацію об’єкта комунально</w:t>
      </w:r>
      <w:r w:rsidR="00E36095">
        <w:rPr>
          <w:sz w:val="28"/>
          <w:szCs w:val="28"/>
          <w:lang w:val="uk-UA"/>
        </w:rPr>
        <w:t xml:space="preserve">ї власності Тетіївської міської </w:t>
      </w:r>
      <w:r w:rsidRPr="00E36095">
        <w:rPr>
          <w:sz w:val="28"/>
          <w:szCs w:val="28"/>
          <w:lang w:val="uk-UA"/>
        </w:rPr>
        <w:t xml:space="preserve">територіальної громади </w:t>
      </w:r>
      <w:r w:rsidR="009B2D2F" w:rsidRPr="00E36095">
        <w:rPr>
          <w:sz w:val="28"/>
          <w:szCs w:val="28"/>
          <w:lang w:val="uk-UA"/>
        </w:rPr>
        <w:t>–</w:t>
      </w:r>
      <w:r w:rsidRPr="00E36095">
        <w:rPr>
          <w:sz w:val="28"/>
          <w:szCs w:val="28"/>
          <w:lang w:val="uk-UA"/>
        </w:rPr>
        <w:t xml:space="preserve"> </w:t>
      </w:r>
      <w:r w:rsidR="009B2D2F" w:rsidRPr="00E36095">
        <w:rPr>
          <w:sz w:val="28"/>
          <w:szCs w:val="28"/>
          <w:lang w:val="uk-UA"/>
        </w:rPr>
        <w:t>нежитлового приміщення в одноповерховій будівлі, загальною площею 52,3 кв. м., що обліковується на балансі Виконавчого комітету Тетіївської міської ради та знаходиться за адресою: вул. Цвіткова, 26-Я, м. Тетіїв Білоцерківського району Київської області.</w:t>
      </w:r>
    </w:p>
    <w:p w:rsidR="00E36095" w:rsidRPr="00E36095" w:rsidRDefault="009B2D2F" w:rsidP="00E36095">
      <w:pPr>
        <w:pStyle w:val="a5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>Аукціонній комісії розробити умови продажу та визначити стартову ціну об’єкта приватизації, зазначеного в пункті 1 цього рішення, шляхом проведення незалежної експертної оцінки майна.</w:t>
      </w:r>
    </w:p>
    <w:p w:rsidR="009B2D2F" w:rsidRPr="00E36095" w:rsidRDefault="009B2D2F" w:rsidP="009B2D2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>Виконавчому комітету Тетіївської міської ради забезпечити:</w:t>
      </w:r>
    </w:p>
    <w:p w:rsidR="00E36095" w:rsidRDefault="009B2D2F" w:rsidP="00E36095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організацію приватизації об’єкта комунальної власності, </w:t>
      </w:r>
      <w:r w:rsidR="00E36095">
        <w:rPr>
          <w:sz w:val="28"/>
          <w:szCs w:val="28"/>
          <w:lang w:val="uk-UA"/>
        </w:rPr>
        <w:t xml:space="preserve"> </w:t>
      </w:r>
    </w:p>
    <w:p w:rsidR="009B2D2F" w:rsidRPr="00E36095" w:rsidRDefault="00E36095" w:rsidP="00E36095">
      <w:pPr>
        <w:pStyle w:val="a5"/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2D2F" w:rsidRPr="00E36095">
        <w:rPr>
          <w:sz w:val="28"/>
          <w:szCs w:val="28"/>
          <w:lang w:val="uk-UA"/>
        </w:rPr>
        <w:t>зазначеного в пункті 1 цього рішення;</w:t>
      </w:r>
    </w:p>
    <w:p w:rsidR="00E36095" w:rsidRDefault="009B2D2F" w:rsidP="00E36095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опублікування цього рішення на офіційному веб-сайті Тетіївської </w:t>
      </w:r>
    </w:p>
    <w:p w:rsidR="009B2D2F" w:rsidRDefault="00E36095" w:rsidP="00E36095">
      <w:pPr>
        <w:pStyle w:val="a5"/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2D2F" w:rsidRPr="00E36095">
        <w:rPr>
          <w:sz w:val="28"/>
          <w:szCs w:val="28"/>
          <w:lang w:val="uk-UA"/>
        </w:rPr>
        <w:t>міської ради та в електронній торговій системі.</w:t>
      </w:r>
    </w:p>
    <w:p w:rsidR="004C08D8" w:rsidRPr="00E36095" w:rsidRDefault="004C08D8" w:rsidP="00E36095">
      <w:pPr>
        <w:pStyle w:val="a5"/>
        <w:ind w:left="717"/>
        <w:jc w:val="both"/>
        <w:rPr>
          <w:sz w:val="28"/>
          <w:szCs w:val="28"/>
          <w:lang w:val="uk-UA"/>
        </w:rPr>
      </w:pPr>
    </w:p>
    <w:p w:rsidR="009B2D2F" w:rsidRPr="00E36095" w:rsidRDefault="009B2D2F" w:rsidP="009B2D2F">
      <w:pPr>
        <w:ind w:left="357"/>
        <w:jc w:val="both"/>
        <w:rPr>
          <w:sz w:val="28"/>
          <w:szCs w:val="28"/>
          <w:lang w:val="uk-UA"/>
        </w:rPr>
      </w:pPr>
    </w:p>
    <w:p w:rsidR="004C08D8" w:rsidRDefault="005A2739" w:rsidP="005A2739">
      <w:p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 </w:t>
      </w:r>
      <w:r w:rsidR="009B2D2F" w:rsidRPr="00E36095">
        <w:rPr>
          <w:sz w:val="28"/>
          <w:szCs w:val="28"/>
          <w:lang w:val="uk-UA"/>
        </w:rPr>
        <w:t xml:space="preserve">    4</w:t>
      </w:r>
      <w:r w:rsidR="00F62095" w:rsidRPr="00E36095">
        <w:rPr>
          <w:sz w:val="28"/>
          <w:szCs w:val="28"/>
          <w:lang w:val="uk-UA"/>
        </w:rPr>
        <w:t>. Контроль за виконанням</w:t>
      </w:r>
      <w:r w:rsidRPr="00E36095">
        <w:rPr>
          <w:sz w:val="28"/>
          <w:szCs w:val="28"/>
          <w:lang w:val="uk-UA"/>
        </w:rPr>
        <w:t xml:space="preserve"> рішення покласти на першого заступника міського голови</w:t>
      </w:r>
      <w:r w:rsidR="00F62095" w:rsidRPr="00E36095">
        <w:rPr>
          <w:sz w:val="28"/>
          <w:szCs w:val="28"/>
          <w:lang w:val="uk-UA"/>
        </w:rPr>
        <w:t xml:space="preserve"> Кизимишина В. Й.</w:t>
      </w:r>
      <w:r w:rsidRPr="00E36095">
        <w:rPr>
          <w:sz w:val="28"/>
          <w:szCs w:val="28"/>
          <w:lang w:val="uk-UA"/>
        </w:rPr>
        <w:t xml:space="preserve">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F62095" w:rsidRPr="00E36095">
        <w:rPr>
          <w:sz w:val="28"/>
          <w:szCs w:val="28"/>
          <w:lang w:val="uk-UA"/>
        </w:rPr>
        <w:t xml:space="preserve"> (голова </w:t>
      </w:r>
      <w:r w:rsidR="004C08D8">
        <w:rPr>
          <w:sz w:val="28"/>
          <w:szCs w:val="28"/>
          <w:lang w:val="uk-UA"/>
        </w:rPr>
        <w:t xml:space="preserve">комісії </w:t>
      </w:r>
      <w:r w:rsidR="00F62095" w:rsidRPr="00E36095">
        <w:rPr>
          <w:sz w:val="28"/>
          <w:szCs w:val="28"/>
          <w:lang w:val="uk-UA"/>
        </w:rPr>
        <w:t xml:space="preserve">– </w:t>
      </w:r>
    </w:p>
    <w:p w:rsidR="005A2739" w:rsidRPr="00E36095" w:rsidRDefault="00F62095" w:rsidP="005A2739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E36095">
        <w:rPr>
          <w:sz w:val="28"/>
          <w:szCs w:val="28"/>
          <w:lang w:val="uk-UA"/>
        </w:rPr>
        <w:t>Фармагей</w:t>
      </w:r>
      <w:proofErr w:type="spellEnd"/>
      <w:r w:rsidRPr="00E36095">
        <w:rPr>
          <w:sz w:val="28"/>
          <w:szCs w:val="28"/>
          <w:lang w:val="uk-UA"/>
        </w:rPr>
        <w:t xml:space="preserve"> В. В.)</w:t>
      </w:r>
    </w:p>
    <w:p w:rsidR="005A2739" w:rsidRDefault="005A2739" w:rsidP="005A2739">
      <w:pPr>
        <w:jc w:val="center"/>
        <w:rPr>
          <w:sz w:val="28"/>
          <w:szCs w:val="28"/>
          <w:lang w:val="uk-UA"/>
        </w:rPr>
      </w:pPr>
    </w:p>
    <w:p w:rsidR="00E36095" w:rsidRDefault="00E36095" w:rsidP="005A2739">
      <w:pPr>
        <w:jc w:val="center"/>
        <w:rPr>
          <w:sz w:val="28"/>
          <w:szCs w:val="28"/>
          <w:lang w:val="uk-UA"/>
        </w:rPr>
      </w:pPr>
    </w:p>
    <w:p w:rsidR="00E36095" w:rsidRDefault="00E36095" w:rsidP="005A2739">
      <w:pPr>
        <w:jc w:val="center"/>
        <w:rPr>
          <w:sz w:val="28"/>
          <w:szCs w:val="28"/>
          <w:lang w:val="uk-UA"/>
        </w:rPr>
      </w:pPr>
    </w:p>
    <w:p w:rsidR="005A2739" w:rsidRPr="00E36095" w:rsidRDefault="00E36095" w:rsidP="00E36095">
      <w:pPr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          </w:t>
      </w:r>
      <w:r w:rsidR="005A2739" w:rsidRPr="00E36095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sectPr w:rsidR="005A2739" w:rsidRPr="00E36095" w:rsidSect="00E360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095047E"/>
    <w:multiLevelType w:val="hybridMultilevel"/>
    <w:tmpl w:val="25C44C28"/>
    <w:lvl w:ilvl="0" w:tplc="264CB38A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4F"/>
    <w:rsid w:val="00090E41"/>
    <w:rsid w:val="0016506C"/>
    <w:rsid w:val="004C08D8"/>
    <w:rsid w:val="00524373"/>
    <w:rsid w:val="005A2739"/>
    <w:rsid w:val="00797D4F"/>
    <w:rsid w:val="007C49E5"/>
    <w:rsid w:val="009B2D2F"/>
    <w:rsid w:val="00A4175E"/>
    <w:rsid w:val="00B72EBF"/>
    <w:rsid w:val="00BD29B2"/>
    <w:rsid w:val="00C4747D"/>
    <w:rsid w:val="00D36859"/>
    <w:rsid w:val="00E36095"/>
    <w:rsid w:val="00F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76186-A9A7-4EC9-8072-135F2042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2739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A273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5A2739"/>
    <w:pPr>
      <w:spacing w:before="100" w:beforeAutospacing="1" w:after="100" w:afterAutospacing="1"/>
    </w:pPr>
  </w:style>
  <w:style w:type="character" w:customStyle="1" w:styleId="rvts23">
    <w:name w:val="rvts23"/>
    <w:rsid w:val="005A2739"/>
  </w:style>
  <w:style w:type="paragraph" w:styleId="a5">
    <w:name w:val="List Paragraph"/>
    <w:basedOn w:val="a"/>
    <w:uiPriority w:val="34"/>
    <w:qFormat/>
    <w:rsid w:val="009B2D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0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2021-12-21T09:58:00Z</cp:lastPrinted>
  <dcterms:created xsi:type="dcterms:W3CDTF">2021-12-17T13:52:00Z</dcterms:created>
  <dcterms:modified xsi:type="dcterms:W3CDTF">2021-12-23T10:12:00Z</dcterms:modified>
</cp:coreProperties>
</file>