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13" w:rsidRDefault="00127913" w:rsidP="00127913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</w:t>
      </w:r>
      <w:r w:rsidR="004D3FB6">
        <w:rPr>
          <w:b/>
          <w:sz w:val="28"/>
          <w:szCs w:val="28"/>
          <w:lang w:val="uk-UA" w:eastAsia="en-US"/>
        </w:rPr>
        <w:t xml:space="preserve">                ОДИНАДЦЯТА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СЕСІЯ</w:t>
      </w:r>
    </w:p>
    <w:p w:rsidR="00984F02" w:rsidRDefault="004D3FB6" w:rsidP="00984F0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</w:t>
      </w:r>
    </w:p>
    <w:p w:rsidR="00127913" w:rsidRPr="00984F02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127913" w:rsidRDefault="004D3FB6" w:rsidP="0012791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b/>
          <w:bCs/>
          <w:sz w:val="32"/>
          <w:szCs w:val="32"/>
          <w:lang w:val="uk-UA" w:eastAsia="en-US"/>
        </w:rPr>
        <w:t xml:space="preserve"> </w:t>
      </w:r>
      <w:r w:rsidR="00127913">
        <w:rPr>
          <w:b/>
          <w:bCs/>
          <w:sz w:val="32"/>
          <w:szCs w:val="32"/>
          <w:lang w:eastAsia="en-US"/>
        </w:rPr>
        <w:t xml:space="preserve">   Р І Ш Е Н Н 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9B438A">
        <w:rPr>
          <w:rFonts w:eastAsia="Calibri"/>
          <w:sz w:val="28"/>
          <w:szCs w:val="28"/>
          <w:lang w:val="uk-UA" w:eastAsia="en-US"/>
        </w:rPr>
        <w:t>04</w:t>
      </w:r>
      <w:r w:rsidR="00917EED">
        <w:rPr>
          <w:rFonts w:eastAsia="Calibri"/>
          <w:sz w:val="28"/>
          <w:szCs w:val="28"/>
          <w:lang w:eastAsia="en-US"/>
        </w:rPr>
        <w:t>.11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="00773DD4">
        <w:rPr>
          <w:sz w:val="32"/>
          <w:szCs w:val="32"/>
          <w:lang w:eastAsia="en-US"/>
        </w:rPr>
        <w:t xml:space="preserve">№   </w:t>
      </w:r>
      <w:r w:rsidR="009B438A">
        <w:rPr>
          <w:sz w:val="32"/>
          <w:szCs w:val="32"/>
          <w:lang w:eastAsia="en-US"/>
        </w:rPr>
        <w:t>491</w:t>
      </w:r>
      <w:r w:rsidR="004D3FB6">
        <w:rPr>
          <w:sz w:val="32"/>
          <w:szCs w:val="32"/>
          <w:lang w:eastAsia="en-US"/>
        </w:rPr>
        <w:t xml:space="preserve"> -11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надання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дозволу </w:t>
      </w:r>
      <w:r>
        <w:rPr>
          <w:b/>
          <w:sz w:val="28"/>
          <w:szCs w:val="28"/>
          <w:lang w:val="uk-UA"/>
        </w:rPr>
        <w:t xml:space="preserve">на розробку технічної 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документації із землеустрою щодо встановлення 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частин земельних ділянок, на 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яку поширюється право сервітуту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3C6961">
        <w:rPr>
          <w:sz w:val="28"/>
          <w:szCs w:val="28"/>
          <w:lang w:val="uk-UA"/>
        </w:rPr>
        <w:t xml:space="preserve">   Роз</w:t>
      </w:r>
      <w:r w:rsidR="004D3FB6">
        <w:rPr>
          <w:sz w:val="28"/>
          <w:szCs w:val="28"/>
          <w:lang w:val="uk-UA"/>
        </w:rPr>
        <w:t>глянувши заяви фізичних осіб підприємців</w:t>
      </w:r>
      <w:r w:rsidR="00C1439B">
        <w:rPr>
          <w:sz w:val="28"/>
          <w:szCs w:val="28"/>
          <w:lang w:val="uk-UA"/>
        </w:rPr>
        <w:t>,</w:t>
      </w:r>
      <w:r w:rsidR="004D3FB6">
        <w:rPr>
          <w:sz w:val="28"/>
          <w:szCs w:val="28"/>
          <w:lang w:val="uk-UA"/>
        </w:rPr>
        <w:t xml:space="preserve"> </w:t>
      </w:r>
      <w:r w:rsidR="00773D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127913" w:rsidRDefault="00127913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в и р і ш и л а :</w:t>
      </w:r>
    </w:p>
    <w:p w:rsidR="00127913" w:rsidRDefault="00153056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1.Затвердити  розроблену</w:t>
      </w:r>
      <w:r w:rsidR="00DB05CC">
        <w:rPr>
          <w:b/>
          <w:sz w:val="28"/>
          <w:szCs w:val="28"/>
          <w:lang w:val="uk-UA"/>
        </w:rPr>
        <w:t xml:space="preserve">  </w:t>
      </w:r>
      <w:r w:rsidR="00127913">
        <w:rPr>
          <w:b/>
          <w:sz w:val="28"/>
          <w:szCs w:val="28"/>
          <w:lang w:val="uk-UA"/>
        </w:rPr>
        <w:t xml:space="preserve"> ПП «Земля»</w:t>
      </w:r>
      <w:r>
        <w:rPr>
          <w:b/>
          <w:sz w:val="28"/>
          <w:szCs w:val="28"/>
          <w:lang w:val="uk-UA"/>
        </w:rPr>
        <w:t xml:space="preserve"> технічну документацію із</w:t>
      </w:r>
      <w:r w:rsidR="00DB05CC">
        <w:rPr>
          <w:b/>
          <w:sz w:val="28"/>
          <w:szCs w:val="28"/>
          <w:lang w:val="uk-UA"/>
        </w:rPr>
        <w:t xml:space="preserve"> землеустрою  щодо </w:t>
      </w:r>
      <w:r w:rsidR="004D3FB6">
        <w:rPr>
          <w:b/>
          <w:sz w:val="28"/>
          <w:szCs w:val="28"/>
          <w:lang w:val="uk-UA"/>
        </w:rPr>
        <w:t xml:space="preserve">поділу  </w:t>
      </w:r>
      <w:r>
        <w:rPr>
          <w:b/>
          <w:sz w:val="28"/>
          <w:szCs w:val="28"/>
          <w:lang w:val="uk-UA"/>
        </w:rPr>
        <w:t xml:space="preserve">  земельної</w:t>
      </w:r>
      <w:r w:rsidR="00DB05CC">
        <w:rPr>
          <w:b/>
          <w:sz w:val="28"/>
          <w:szCs w:val="28"/>
          <w:lang w:val="uk-UA"/>
        </w:rPr>
        <w:t xml:space="preserve"> </w:t>
      </w:r>
      <w:r w:rsidR="004E00E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ділянки</w:t>
      </w:r>
      <w:r w:rsidR="00DB05CC">
        <w:rPr>
          <w:b/>
          <w:sz w:val="28"/>
          <w:szCs w:val="28"/>
          <w:lang w:val="uk-UA"/>
        </w:rPr>
        <w:t xml:space="preserve"> </w:t>
      </w:r>
      <w:r w:rsidR="00127913">
        <w:rPr>
          <w:b/>
          <w:sz w:val="28"/>
          <w:szCs w:val="28"/>
          <w:lang w:val="uk-UA"/>
        </w:rPr>
        <w:t xml:space="preserve"> в межах м. Тетієва</w:t>
      </w:r>
      <w:r w:rsidR="004D3FB6">
        <w:rPr>
          <w:b/>
          <w:sz w:val="28"/>
          <w:szCs w:val="28"/>
          <w:lang w:val="uk-UA"/>
        </w:rPr>
        <w:t xml:space="preserve"> </w:t>
      </w:r>
      <w:r w:rsidR="004E00EF">
        <w:rPr>
          <w:b/>
          <w:sz w:val="28"/>
          <w:szCs w:val="28"/>
          <w:lang w:val="uk-UA"/>
        </w:rPr>
        <w:t>:</w:t>
      </w:r>
    </w:p>
    <w:p w:rsidR="00127913" w:rsidRPr="009B438A" w:rsidRDefault="00127913" w:rsidP="00127913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Тетіївській міській раді на земельну ділянку </w:t>
      </w:r>
      <w:r w:rsidR="004D3FB6">
        <w:rPr>
          <w:sz w:val="28"/>
          <w:szCs w:val="28"/>
          <w:lang w:val="uk-UA"/>
        </w:rPr>
        <w:t>по вул. Соборній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4D3FB6">
        <w:rPr>
          <w:sz w:val="28"/>
          <w:szCs w:val="28"/>
          <w:lang w:val="uk-UA"/>
        </w:rPr>
        <w:t>н площею 0,0049</w:t>
      </w:r>
      <w:r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кад</w:t>
      </w:r>
      <w:r w:rsidR="004D3FB6">
        <w:rPr>
          <w:sz w:val="28"/>
          <w:szCs w:val="28"/>
          <w:lang w:val="uk-UA"/>
        </w:rPr>
        <w:t>астровий номер 3224610100:01:097</w:t>
      </w:r>
      <w:r w:rsidR="004D3FB6" w:rsidRPr="009B438A">
        <w:rPr>
          <w:sz w:val="28"/>
          <w:szCs w:val="28"/>
          <w:lang w:val="uk-UA"/>
        </w:rPr>
        <w:t>:004</w:t>
      </w:r>
      <w:r w:rsidR="00DB05CC" w:rsidRPr="009B438A">
        <w:rPr>
          <w:sz w:val="28"/>
          <w:szCs w:val="28"/>
          <w:lang w:val="uk-UA"/>
        </w:rPr>
        <w:t>9</w:t>
      </w:r>
    </w:p>
    <w:p w:rsidR="004D3FB6" w:rsidRPr="009B438A" w:rsidRDefault="004D3FB6" w:rsidP="004D3FB6">
      <w:pPr>
        <w:pStyle w:val="a3"/>
        <w:ind w:left="360" w:hanging="360"/>
        <w:rPr>
          <w:sz w:val="28"/>
          <w:szCs w:val="28"/>
          <w:lang w:val="uk-UA"/>
        </w:rPr>
      </w:pPr>
      <w:r w:rsidRPr="009B438A">
        <w:rPr>
          <w:b/>
          <w:sz w:val="28"/>
          <w:szCs w:val="28"/>
          <w:lang w:val="uk-UA"/>
        </w:rPr>
        <w:t xml:space="preserve">- </w:t>
      </w:r>
      <w:r w:rsidRPr="009B438A"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 w:rsidRPr="009B438A">
        <w:rPr>
          <w:rFonts w:ascii="Calibri" w:hAnsi="Calibri"/>
          <w:sz w:val="28"/>
          <w:szCs w:val="28"/>
          <w:lang w:val="uk-UA"/>
        </w:rPr>
        <w:t>/</w:t>
      </w:r>
      <w:r w:rsidRPr="009B438A"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3224610100:01:097:0052</w:t>
      </w:r>
    </w:p>
    <w:p w:rsidR="008717C5" w:rsidRPr="009B438A" w:rsidRDefault="008717C5" w:rsidP="008717C5">
      <w:pPr>
        <w:pStyle w:val="a3"/>
        <w:ind w:left="360" w:hanging="360"/>
        <w:rPr>
          <w:sz w:val="28"/>
          <w:szCs w:val="28"/>
          <w:lang w:val="uk-UA"/>
        </w:rPr>
      </w:pPr>
      <w:r w:rsidRPr="009B438A">
        <w:rPr>
          <w:b/>
          <w:sz w:val="28"/>
          <w:szCs w:val="28"/>
          <w:lang w:val="uk-UA"/>
        </w:rPr>
        <w:t xml:space="preserve">- </w:t>
      </w:r>
      <w:r w:rsidRPr="009B438A"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 w:rsidRPr="009B438A">
        <w:rPr>
          <w:rFonts w:ascii="Calibri" w:hAnsi="Calibri"/>
          <w:sz w:val="28"/>
          <w:szCs w:val="28"/>
          <w:lang w:val="uk-UA"/>
        </w:rPr>
        <w:t>/</w:t>
      </w:r>
      <w:r w:rsidRPr="009B438A">
        <w:rPr>
          <w:sz w:val="28"/>
          <w:szCs w:val="28"/>
          <w:lang w:val="uk-UA"/>
        </w:rPr>
        <w:t>н площею 0,0054 га під землі житлової та громадської забудови для будівництва та обслуговування будівель торгівлі, кадастровий номер 3224610100:01:097:0045</w:t>
      </w:r>
    </w:p>
    <w:p w:rsidR="008717C5" w:rsidRPr="009B438A" w:rsidRDefault="008717C5" w:rsidP="008717C5">
      <w:pPr>
        <w:pStyle w:val="a3"/>
        <w:ind w:left="360" w:hanging="360"/>
        <w:rPr>
          <w:sz w:val="28"/>
          <w:szCs w:val="28"/>
          <w:lang w:val="uk-UA"/>
        </w:rPr>
      </w:pPr>
      <w:r w:rsidRPr="009B438A">
        <w:rPr>
          <w:b/>
          <w:sz w:val="28"/>
          <w:szCs w:val="28"/>
          <w:lang w:val="uk-UA"/>
        </w:rPr>
        <w:t xml:space="preserve">- </w:t>
      </w:r>
      <w:r w:rsidRPr="009B438A"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 w:rsidRPr="009B438A">
        <w:rPr>
          <w:rFonts w:ascii="Calibri" w:hAnsi="Calibri"/>
          <w:sz w:val="28"/>
          <w:szCs w:val="28"/>
          <w:lang w:val="uk-UA"/>
        </w:rPr>
        <w:t>/</w:t>
      </w:r>
      <w:r w:rsidRPr="009B438A">
        <w:rPr>
          <w:sz w:val="28"/>
          <w:szCs w:val="28"/>
          <w:lang w:val="uk-UA"/>
        </w:rPr>
        <w:t xml:space="preserve">н площею 0,0049 га під землі житлової та громадської забудови для будівництва та </w:t>
      </w:r>
      <w:r w:rsidRPr="009B438A">
        <w:rPr>
          <w:sz w:val="28"/>
          <w:szCs w:val="28"/>
          <w:lang w:val="uk-UA"/>
        </w:rPr>
        <w:lastRenderedPageBreak/>
        <w:t>обслуговування будівель торгівлі, кадастровий номер 3224610100:01:097:0047</w:t>
      </w:r>
    </w:p>
    <w:p w:rsidR="008717C5" w:rsidRPr="009B438A" w:rsidRDefault="008717C5" w:rsidP="008717C5">
      <w:pPr>
        <w:pStyle w:val="a3"/>
        <w:ind w:left="360" w:hanging="360"/>
        <w:rPr>
          <w:sz w:val="28"/>
          <w:szCs w:val="28"/>
          <w:lang w:val="uk-UA"/>
        </w:rPr>
      </w:pPr>
      <w:r w:rsidRPr="009B438A">
        <w:rPr>
          <w:b/>
          <w:sz w:val="28"/>
          <w:szCs w:val="28"/>
          <w:lang w:val="uk-UA"/>
        </w:rPr>
        <w:t xml:space="preserve">- </w:t>
      </w:r>
      <w:r w:rsidRPr="009B438A"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 w:rsidRPr="009B438A">
        <w:rPr>
          <w:rFonts w:ascii="Calibri" w:hAnsi="Calibri"/>
          <w:sz w:val="28"/>
          <w:szCs w:val="28"/>
          <w:lang w:val="uk-UA"/>
        </w:rPr>
        <w:t>/</w:t>
      </w:r>
      <w:r w:rsidRPr="009B438A"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3224610100:01:097:0048</w:t>
      </w:r>
    </w:p>
    <w:p w:rsidR="00C1439B" w:rsidRPr="009B438A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 w:rsidRPr="009B438A">
        <w:rPr>
          <w:b/>
          <w:sz w:val="28"/>
          <w:szCs w:val="28"/>
          <w:lang w:val="uk-UA"/>
        </w:rPr>
        <w:t xml:space="preserve">- </w:t>
      </w:r>
      <w:r w:rsidRPr="009B438A"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 w:rsidRPr="009B438A">
        <w:rPr>
          <w:rFonts w:ascii="Calibri" w:hAnsi="Calibri"/>
          <w:sz w:val="28"/>
          <w:szCs w:val="28"/>
          <w:lang w:val="uk-UA"/>
        </w:rPr>
        <w:t>/</w:t>
      </w:r>
      <w:r w:rsidRPr="009B438A">
        <w:rPr>
          <w:sz w:val="28"/>
          <w:szCs w:val="28"/>
          <w:lang w:val="uk-UA"/>
        </w:rPr>
        <w:t>н площею 0,0045 га під землі житлової та громадської забудови для будівництва та обслуговування будівель торгівлі, кадастровий номер 3224610100:01:097:0053</w:t>
      </w:r>
    </w:p>
    <w:p w:rsidR="00C1439B" w:rsidRPr="009B438A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 w:rsidRPr="009B438A">
        <w:rPr>
          <w:b/>
          <w:sz w:val="28"/>
          <w:szCs w:val="28"/>
          <w:lang w:val="uk-UA"/>
        </w:rPr>
        <w:t xml:space="preserve">- </w:t>
      </w:r>
      <w:r w:rsidRPr="009B438A"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 w:rsidRPr="009B438A">
        <w:rPr>
          <w:rFonts w:ascii="Calibri" w:hAnsi="Calibri"/>
          <w:sz w:val="28"/>
          <w:szCs w:val="28"/>
          <w:lang w:val="uk-UA"/>
        </w:rPr>
        <w:t>/</w:t>
      </w:r>
      <w:r w:rsidRPr="009B438A"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3224610100:01:097:0050</w:t>
      </w:r>
    </w:p>
    <w:p w:rsidR="00C1439B" w:rsidRPr="009B438A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 w:rsidRPr="009B438A">
        <w:rPr>
          <w:b/>
          <w:sz w:val="28"/>
          <w:szCs w:val="28"/>
          <w:lang w:val="uk-UA"/>
        </w:rPr>
        <w:t xml:space="preserve">- </w:t>
      </w:r>
      <w:r w:rsidRPr="009B438A"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 w:rsidRPr="009B438A">
        <w:rPr>
          <w:rFonts w:ascii="Calibri" w:hAnsi="Calibri"/>
          <w:sz w:val="28"/>
          <w:szCs w:val="28"/>
          <w:lang w:val="uk-UA"/>
        </w:rPr>
        <w:t>/</w:t>
      </w:r>
      <w:r w:rsidRPr="009B438A"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3224610100:01:097:0051</w:t>
      </w:r>
    </w:p>
    <w:p w:rsidR="00C1439B" w:rsidRPr="009B438A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 w:rsidRPr="009B438A">
        <w:rPr>
          <w:b/>
          <w:sz w:val="28"/>
          <w:szCs w:val="28"/>
          <w:lang w:val="uk-UA"/>
        </w:rPr>
        <w:t xml:space="preserve">- </w:t>
      </w:r>
      <w:r w:rsidRPr="009B438A"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 w:rsidRPr="009B438A">
        <w:rPr>
          <w:rFonts w:ascii="Calibri" w:hAnsi="Calibri"/>
          <w:sz w:val="28"/>
          <w:szCs w:val="28"/>
          <w:lang w:val="uk-UA"/>
        </w:rPr>
        <w:t>/</w:t>
      </w:r>
      <w:r w:rsidRPr="009B438A">
        <w:rPr>
          <w:sz w:val="28"/>
          <w:szCs w:val="28"/>
          <w:lang w:val="uk-UA"/>
        </w:rPr>
        <w:t>н площею 0,0050 га під землі житлової та громадської забудови для будівництва та обслуговування будівель торгівлі, кадастровий номер 3224610100:01:097:0044</w:t>
      </w:r>
    </w:p>
    <w:p w:rsidR="00C1439B" w:rsidRPr="009B438A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 w:rsidRPr="009B438A">
        <w:rPr>
          <w:b/>
          <w:sz w:val="28"/>
          <w:szCs w:val="28"/>
          <w:lang w:val="uk-UA"/>
        </w:rPr>
        <w:t xml:space="preserve">- </w:t>
      </w:r>
      <w:r w:rsidRPr="009B438A"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 w:rsidRPr="009B438A">
        <w:rPr>
          <w:rFonts w:ascii="Calibri" w:hAnsi="Calibri"/>
          <w:sz w:val="28"/>
          <w:szCs w:val="28"/>
          <w:lang w:val="uk-UA"/>
        </w:rPr>
        <w:t>/</w:t>
      </w:r>
      <w:r w:rsidRPr="009B438A">
        <w:rPr>
          <w:sz w:val="28"/>
          <w:szCs w:val="28"/>
          <w:lang w:val="uk-UA"/>
        </w:rPr>
        <w:t>н площею 0,01 га під землі житлової та громадської забудови для будівництва та обслуговування будівель торгівлі, кадастровий номер 3224610100:01:097:0040</w:t>
      </w:r>
    </w:p>
    <w:p w:rsidR="004D3FB6" w:rsidRPr="009B438A" w:rsidRDefault="00C1439B" w:rsidP="00F5338C">
      <w:pPr>
        <w:pStyle w:val="a3"/>
        <w:ind w:left="360" w:hanging="360"/>
        <w:rPr>
          <w:sz w:val="28"/>
          <w:szCs w:val="28"/>
          <w:lang w:val="uk-UA"/>
        </w:rPr>
      </w:pPr>
      <w:r w:rsidRPr="009B438A">
        <w:rPr>
          <w:b/>
          <w:sz w:val="28"/>
          <w:szCs w:val="28"/>
          <w:lang w:val="uk-UA"/>
        </w:rPr>
        <w:t xml:space="preserve">- </w:t>
      </w:r>
      <w:r w:rsidRPr="009B438A"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 w:rsidRPr="009B438A">
        <w:rPr>
          <w:rFonts w:ascii="Calibri" w:hAnsi="Calibri"/>
          <w:sz w:val="28"/>
          <w:szCs w:val="28"/>
          <w:lang w:val="uk-UA"/>
        </w:rPr>
        <w:t>/</w:t>
      </w:r>
      <w:r w:rsidRPr="009B438A">
        <w:rPr>
          <w:sz w:val="28"/>
          <w:szCs w:val="28"/>
          <w:lang w:val="uk-UA"/>
        </w:rPr>
        <w:t>н площею 0,0079 га під землі житлової та громадської забудови для будівництва та обслуговування будівель торгівлі, кадастровий номер 3224610100:01:097:0039</w:t>
      </w:r>
    </w:p>
    <w:p w:rsidR="008218CA" w:rsidRPr="009B438A" w:rsidRDefault="008218CA" w:rsidP="008218CA">
      <w:pPr>
        <w:pStyle w:val="a3"/>
        <w:ind w:left="360" w:hanging="360"/>
        <w:rPr>
          <w:sz w:val="28"/>
          <w:szCs w:val="28"/>
          <w:lang w:val="uk-UA"/>
        </w:rPr>
      </w:pPr>
      <w:r w:rsidRPr="009B438A">
        <w:rPr>
          <w:b/>
          <w:sz w:val="28"/>
          <w:szCs w:val="28"/>
          <w:lang w:val="uk-UA"/>
        </w:rPr>
        <w:t xml:space="preserve">- </w:t>
      </w:r>
      <w:r w:rsidRPr="009B438A"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 w:rsidRPr="009B438A">
        <w:rPr>
          <w:rFonts w:ascii="Calibri" w:hAnsi="Calibri"/>
          <w:sz w:val="28"/>
          <w:szCs w:val="28"/>
          <w:lang w:val="uk-UA"/>
        </w:rPr>
        <w:t>/</w:t>
      </w:r>
      <w:r w:rsidR="009718B7" w:rsidRPr="009B438A">
        <w:rPr>
          <w:sz w:val="28"/>
          <w:szCs w:val="28"/>
          <w:lang w:val="uk-UA"/>
        </w:rPr>
        <w:t>н площею 0,005</w:t>
      </w:r>
      <w:r w:rsidR="00153056" w:rsidRPr="009B438A">
        <w:rPr>
          <w:sz w:val="28"/>
          <w:szCs w:val="28"/>
          <w:lang w:val="uk-UA"/>
        </w:rPr>
        <w:t>0</w:t>
      </w:r>
      <w:r w:rsidRPr="009B438A"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кадастро</w:t>
      </w:r>
      <w:r w:rsidR="00153056" w:rsidRPr="009B438A">
        <w:rPr>
          <w:sz w:val="28"/>
          <w:szCs w:val="28"/>
          <w:lang w:val="uk-UA"/>
        </w:rPr>
        <w:t>вий номер 3224610100:01:097:</w:t>
      </w:r>
      <w:r w:rsidR="009718B7" w:rsidRPr="009B438A">
        <w:rPr>
          <w:sz w:val="28"/>
          <w:szCs w:val="28"/>
          <w:lang w:val="uk-UA"/>
        </w:rPr>
        <w:t>0043</w:t>
      </w:r>
    </w:p>
    <w:p w:rsidR="008218CA" w:rsidRPr="009B438A" w:rsidRDefault="008218CA" w:rsidP="008218CA">
      <w:pPr>
        <w:pStyle w:val="a3"/>
        <w:ind w:left="360" w:hanging="360"/>
        <w:rPr>
          <w:sz w:val="28"/>
          <w:szCs w:val="28"/>
          <w:lang w:val="uk-UA"/>
        </w:rPr>
      </w:pPr>
      <w:r w:rsidRPr="009B438A">
        <w:rPr>
          <w:b/>
          <w:sz w:val="28"/>
          <w:szCs w:val="28"/>
          <w:lang w:val="uk-UA"/>
        </w:rPr>
        <w:t xml:space="preserve">- </w:t>
      </w:r>
      <w:r w:rsidRPr="009B438A"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 w:rsidRPr="009B438A">
        <w:rPr>
          <w:rFonts w:ascii="Calibri" w:hAnsi="Calibri"/>
          <w:sz w:val="28"/>
          <w:szCs w:val="28"/>
          <w:lang w:val="uk-UA"/>
        </w:rPr>
        <w:t>/</w:t>
      </w:r>
      <w:r w:rsidRPr="009B438A">
        <w:rPr>
          <w:sz w:val="28"/>
          <w:szCs w:val="28"/>
          <w:lang w:val="uk-UA"/>
        </w:rPr>
        <w:t>н площею 0,0032 га під землі житлової та громадської забудови для будівництва та обслуговування будівель торгівлі, кадастровий номер 3224610100:01:097:0041</w:t>
      </w:r>
    </w:p>
    <w:p w:rsidR="008218CA" w:rsidRPr="009B438A" w:rsidRDefault="008218CA" w:rsidP="008218CA">
      <w:pPr>
        <w:pStyle w:val="a3"/>
        <w:ind w:left="360" w:hanging="360"/>
        <w:rPr>
          <w:sz w:val="28"/>
          <w:szCs w:val="28"/>
          <w:lang w:val="uk-UA"/>
        </w:rPr>
      </w:pPr>
      <w:r w:rsidRPr="009B438A">
        <w:rPr>
          <w:b/>
          <w:sz w:val="28"/>
          <w:szCs w:val="28"/>
          <w:lang w:val="uk-UA"/>
        </w:rPr>
        <w:t xml:space="preserve">- </w:t>
      </w:r>
      <w:r w:rsidRPr="009B438A"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 w:rsidRPr="009B438A">
        <w:rPr>
          <w:rFonts w:ascii="Calibri" w:hAnsi="Calibri"/>
          <w:sz w:val="28"/>
          <w:szCs w:val="28"/>
          <w:lang w:val="uk-UA"/>
        </w:rPr>
        <w:t>/</w:t>
      </w:r>
      <w:r w:rsidRPr="009B438A">
        <w:rPr>
          <w:sz w:val="28"/>
          <w:szCs w:val="28"/>
          <w:lang w:val="uk-UA"/>
        </w:rPr>
        <w:t>н площею 0,0050 га під землі житлової та громадської забудови для будівництва та обслуговування будівель торгівлі, кадастровий номер 3224610100:01:097:0042</w:t>
      </w:r>
    </w:p>
    <w:p w:rsidR="008218CA" w:rsidRPr="009B438A" w:rsidRDefault="008218CA" w:rsidP="00F5338C">
      <w:pPr>
        <w:pStyle w:val="a3"/>
        <w:ind w:left="360" w:hanging="360"/>
        <w:rPr>
          <w:sz w:val="28"/>
          <w:szCs w:val="28"/>
          <w:lang w:val="uk-UA"/>
        </w:rPr>
      </w:pPr>
    </w:p>
    <w:p w:rsidR="008218CA" w:rsidRPr="009B438A" w:rsidRDefault="008218CA" w:rsidP="00F5338C">
      <w:pPr>
        <w:pStyle w:val="a3"/>
        <w:ind w:left="360" w:hanging="360"/>
        <w:rPr>
          <w:sz w:val="28"/>
          <w:szCs w:val="28"/>
          <w:lang w:val="uk-UA"/>
        </w:rPr>
      </w:pPr>
    </w:p>
    <w:p w:rsidR="008218CA" w:rsidRDefault="008218CA" w:rsidP="00F5338C">
      <w:pPr>
        <w:pStyle w:val="a3"/>
        <w:ind w:left="360" w:hanging="360"/>
        <w:rPr>
          <w:sz w:val="28"/>
          <w:szCs w:val="28"/>
          <w:lang w:val="uk-UA"/>
        </w:rPr>
      </w:pPr>
    </w:p>
    <w:p w:rsidR="008218CA" w:rsidRDefault="008218CA" w:rsidP="00F5338C">
      <w:pPr>
        <w:pStyle w:val="a3"/>
        <w:ind w:left="360" w:hanging="360"/>
        <w:rPr>
          <w:sz w:val="28"/>
          <w:szCs w:val="28"/>
          <w:lang w:val="uk-UA"/>
        </w:rPr>
      </w:pPr>
    </w:p>
    <w:p w:rsidR="00127913" w:rsidRDefault="00127913" w:rsidP="00127913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2.Надати дозвіл на розробку технічної документації із землеустрою щодо встановлення меж </w:t>
      </w:r>
      <w:r w:rsidR="004E00EF">
        <w:rPr>
          <w:b/>
          <w:sz w:val="28"/>
          <w:szCs w:val="28"/>
          <w:lang w:val="uk-UA"/>
        </w:rPr>
        <w:t>частин земельних ділянок, на які</w:t>
      </w:r>
      <w:r>
        <w:rPr>
          <w:b/>
          <w:sz w:val="28"/>
          <w:szCs w:val="28"/>
          <w:lang w:val="uk-UA"/>
        </w:rPr>
        <w:t xml:space="preserve"> поширюється право сервітуту, які розташовані  в межах м. Тетієва</w:t>
      </w:r>
      <w:r w:rsidR="004E00E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4D3FB6" w:rsidRDefault="004D3FB6" w:rsidP="004D3FB6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Абрамовій Тетяні Миронівні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3224610100:01:097:0049</w:t>
      </w:r>
    </w:p>
    <w:p w:rsidR="004D3FB6" w:rsidRDefault="004D3FB6" w:rsidP="004D3FB6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8717C5">
        <w:rPr>
          <w:sz w:val="28"/>
          <w:szCs w:val="28"/>
          <w:lang w:val="uk-UA"/>
        </w:rPr>
        <w:t>Балагурі Галині Яківні</w:t>
      </w:r>
      <w:r>
        <w:rPr>
          <w:sz w:val="28"/>
          <w:szCs w:val="28"/>
          <w:lang w:val="uk-UA"/>
        </w:rPr>
        <w:t xml:space="preserve">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3224610100:01:097:0052</w:t>
      </w:r>
    </w:p>
    <w:p w:rsidR="008717C5" w:rsidRDefault="008717C5" w:rsidP="008717C5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Налбат Меланії Володимирівні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0,0054 га під землі житлової та громадської забудови для будівництва та обслуговування будівель торгівлі, кадастровий номер 3224610100:01:097:0045</w:t>
      </w:r>
    </w:p>
    <w:p w:rsidR="008717C5" w:rsidRDefault="008717C5" w:rsidP="008717C5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ТОВ «Київоблпреса»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3224610100:01:097:0047</w:t>
      </w:r>
    </w:p>
    <w:p w:rsidR="008717C5" w:rsidRDefault="008717C5" w:rsidP="008717C5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Оберемок Аллі Вікторівні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3224610100:01:097:0048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Мартинюку Аркадію Дмитровичу 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0,0045 га під землі житлової та громадської забудови для будівництва та обслуговування будівель торгівлі, кадастровий номер 3224610100:01:097:0053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Хохич Альоні Анатоліївні 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3224610100:01:097:0050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Хохич Альоні Анатоліївні 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3224610100:01:097:0051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Костенко Олені Миколаївні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0,0050 га під землі житлової та громадської забудови для будівництва та обслуговування будівель торгівлі, кадастровий номер 3224610100:01:097:0044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Гавлюк Світлані Іванівні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н площею 0,01 га під землі житлової та громадської забудови для будівництва та </w:t>
      </w:r>
      <w:r>
        <w:rPr>
          <w:sz w:val="28"/>
          <w:szCs w:val="28"/>
          <w:lang w:val="uk-UA"/>
        </w:rPr>
        <w:lastRenderedPageBreak/>
        <w:t>обслуговування будівель торгівлі, кадастровий номер 3224610100:01:097:0040</w:t>
      </w:r>
    </w:p>
    <w:p w:rsidR="004D3FB6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Гавлюк Світлані Іванівні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0,0079 га під землі житлової та громадської забудови для будівництва та обслуговування будівель торгівлі, кадастровий номер 3224610100:01:097:0039</w:t>
      </w:r>
    </w:p>
    <w:p w:rsidR="008218CA" w:rsidRDefault="008218CA" w:rsidP="008218CA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Кущенко Аллі Вікторівні 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 w:rsidR="009718B7">
        <w:rPr>
          <w:sz w:val="28"/>
          <w:szCs w:val="28"/>
          <w:lang w:val="uk-UA"/>
        </w:rPr>
        <w:t>н площею 0,0050</w:t>
      </w:r>
      <w:r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кадастро</w:t>
      </w:r>
      <w:r w:rsidR="009718B7">
        <w:rPr>
          <w:sz w:val="28"/>
          <w:szCs w:val="28"/>
          <w:lang w:val="uk-UA"/>
        </w:rPr>
        <w:t>вий номер 3224610100:01:097:0043</w:t>
      </w:r>
    </w:p>
    <w:p w:rsidR="008218CA" w:rsidRDefault="008218CA" w:rsidP="008218CA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Варіну Олександру Олександровичу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0,0032 га під землі житлової та громадської забудови для будівництва та обслуговування будівель торгівлі, кадастровий номер 3224610100:01:097:0041</w:t>
      </w:r>
    </w:p>
    <w:p w:rsidR="008218CA" w:rsidRPr="00C1439B" w:rsidRDefault="008218CA" w:rsidP="008218CA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Варіну Олександру Олександровичу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0,0050 га під землі житлової та громадської забудови для будівництва та обслуговування будівель торгівлі, кадастровий номер 3224610100:01:097:0042</w:t>
      </w:r>
    </w:p>
    <w:p w:rsidR="00127913" w:rsidRDefault="00127913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3.Технічні документації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127913" w:rsidRDefault="00127913" w:rsidP="00127913">
      <w:pPr>
        <w:pStyle w:val="2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127913" w:rsidRDefault="00127913" w:rsidP="00127913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1633C8" w:rsidRDefault="001633C8" w:rsidP="00F5338C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127913" w:rsidRDefault="00127913" w:rsidP="00127913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127913" w:rsidRPr="00DB05CC" w:rsidRDefault="00DB05CC" w:rsidP="00DB05CC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127913">
        <w:rPr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>Міський  голова                                      Богдан   БАЛАГУРА</w:t>
      </w:r>
    </w:p>
    <w:p w:rsidR="00127913" w:rsidRDefault="00127913" w:rsidP="00127913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rPr>
          <w:szCs w:val="24"/>
          <w:lang w:val="uk-UA"/>
        </w:rPr>
      </w:pPr>
    </w:p>
    <w:p w:rsidR="00127913" w:rsidRDefault="00127913" w:rsidP="00127913">
      <w:pPr>
        <w:rPr>
          <w:szCs w:val="24"/>
          <w:lang w:val="uk-UA"/>
        </w:rPr>
      </w:pPr>
    </w:p>
    <w:p w:rsidR="00773DD4" w:rsidRDefault="00773DD4" w:rsidP="00773DD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rPr>
          <w:szCs w:val="24"/>
          <w:lang w:val="uk-UA"/>
        </w:rPr>
      </w:pPr>
    </w:p>
    <w:p w:rsidR="0036025C" w:rsidRDefault="0036025C"/>
    <w:sectPr w:rsidR="0036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BE"/>
    <w:rsid w:val="00127913"/>
    <w:rsid w:val="00135EF7"/>
    <w:rsid w:val="00153056"/>
    <w:rsid w:val="001633C8"/>
    <w:rsid w:val="00292A8F"/>
    <w:rsid w:val="002A6EAA"/>
    <w:rsid w:val="0036025C"/>
    <w:rsid w:val="003C6961"/>
    <w:rsid w:val="004D3FB6"/>
    <w:rsid w:val="004E00EF"/>
    <w:rsid w:val="006101D1"/>
    <w:rsid w:val="00683B94"/>
    <w:rsid w:val="00773DD4"/>
    <w:rsid w:val="008218CA"/>
    <w:rsid w:val="008717C5"/>
    <w:rsid w:val="008E65BE"/>
    <w:rsid w:val="00917EED"/>
    <w:rsid w:val="009718B7"/>
    <w:rsid w:val="00984F02"/>
    <w:rsid w:val="009A19F2"/>
    <w:rsid w:val="009B438A"/>
    <w:rsid w:val="00A53D9B"/>
    <w:rsid w:val="00C1439B"/>
    <w:rsid w:val="00DB05CC"/>
    <w:rsid w:val="00E35144"/>
    <w:rsid w:val="00F5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9F42"/>
  <w15:chartTrackingRefBased/>
  <w15:docId w15:val="{23B000B4-50E6-4693-98A6-5A97B9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791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27913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D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29</cp:revision>
  <cp:lastPrinted>2021-10-18T05:32:00Z</cp:lastPrinted>
  <dcterms:created xsi:type="dcterms:W3CDTF">2021-09-13T12:05:00Z</dcterms:created>
  <dcterms:modified xsi:type="dcterms:W3CDTF">2021-11-04T14:13:00Z</dcterms:modified>
</cp:coreProperties>
</file>