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D" w:rsidRPr="00BD54E7" w:rsidRDefault="0021579D" w:rsidP="00FC6DB7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BD54E7">
        <w:rPr>
          <w:noProof/>
          <w:sz w:val="32"/>
          <w:szCs w:val="32"/>
          <w:lang w:val="uk-UA" w:eastAsia="uk-UA"/>
        </w:rPr>
        <w:drawing>
          <wp:inline distT="0" distB="0" distL="0" distR="0" wp14:anchorId="5110B1F5" wp14:editId="0887D70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9D" w:rsidRPr="00BD54E7" w:rsidRDefault="0021579D" w:rsidP="00FC6DB7">
      <w:pPr>
        <w:spacing w:line="360" w:lineRule="auto"/>
        <w:jc w:val="center"/>
        <w:rPr>
          <w:sz w:val="32"/>
          <w:szCs w:val="32"/>
          <w:lang w:val="uk-UA" w:eastAsia="ru-RU"/>
        </w:rPr>
      </w:pPr>
      <w:r w:rsidRPr="00BD54E7">
        <w:rPr>
          <w:sz w:val="32"/>
          <w:szCs w:val="32"/>
          <w:lang w:val="uk-UA" w:eastAsia="ru-RU"/>
        </w:rPr>
        <w:t>КИЇВСЬКА ОБЛАСТЬ</w:t>
      </w:r>
    </w:p>
    <w:p w:rsidR="0021579D" w:rsidRPr="00BD54E7" w:rsidRDefault="0021579D" w:rsidP="00BD54E7">
      <w:pPr>
        <w:spacing w:line="360" w:lineRule="auto"/>
        <w:jc w:val="center"/>
        <w:rPr>
          <w:b/>
          <w:sz w:val="32"/>
          <w:szCs w:val="32"/>
          <w:lang w:val="uk-UA" w:eastAsia="ru-RU"/>
        </w:rPr>
      </w:pPr>
      <w:r w:rsidRPr="00BD54E7">
        <w:rPr>
          <w:b/>
          <w:sz w:val="32"/>
          <w:szCs w:val="32"/>
          <w:lang w:val="uk-UA" w:eastAsia="ru-RU"/>
        </w:rPr>
        <w:t>ТЕТІЇВСЬКА МІСЬКА РАДА</w:t>
      </w:r>
    </w:p>
    <w:p w:rsidR="0021579D" w:rsidRPr="00BD54E7" w:rsidRDefault="0021579D" w:rsidP="00BD54E7">
      <w:pPr>
        <w:spacing w:line="360" w:lineRule="auto"/>
        <w:jc w:val="center"/>
        <w:rPr>
          <w:b/>
          <w:sz w:val="32"/>
          <w:szCs w:val="32"/>
          <w:lang w:val="uk-UA" w:eastAsia="ru-RU"/>
        </w:rPr>
      </w:pPr>
      <w:r w:rsidRPr="00BD54E7">
        <w:rPr>
          <w:b/>
          <w:sz w:val="32"/>
          <w:szCs w:val="32"/>
          <w:lang w:val="uk-UA" w:eastAsia="ru-RU"/>
        </w:rPr>
        <w:t>VІІІ СКЛИКАННЯ</w:t>
      </w:r>
    </w:p>
    <w:p w:rsidR="0021579D" w:rsidRPr="00BD54E7" w:rsidRDefault="0021579D" w:rsidP="00FC6DB7">
      <w:pPr>
        <w:jc w:val="center"/>
        <w:rPr>
          <w:b/>
          <w:sz w:val="32"/>
          <w:szCs w:val="32"/>
          <w:lang w:val="uk-UA" w:eastAsia="ru-RU"/>
        </w:rPr>
      </w:pPr>
      <w:r w:rsidRPr="00BD54E7">
        <w:rPr>
          <w:b/>
          <w:sz w:val="32"/>
          <w:szCs w:val="32"/>
          <w:lang w:val="uk-UA" w:eastAsia="ru-RU"/>
        </w:rPr>
        <w:t>ДЕСЯТА  СЕСІЯ</w:t>
      </w:r>
    </w:p>
    <w:p w:rsidR="00FC6DB7" w:rsidRDefault="00FC6DB7" w:rsidP="00FC6DB7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bookmarkEnd w:id="0"/>
    <w:p w:rsidR="00FC6DB7" w:rsidRDefault="00FC6DB7" w:rsidP="00BD54E7">
      <w:pPr>
        <w:spacing w:line="360" w:lineRule="auto"/>
        <w:jc w:val="center"/>
        <w:rPr>
          <w:b/>
          <w:bCs/>
          <w:sz w:val="32"/>
          <w:szCs w:val="32"/>
          <w:lang w:val="uk-UA" w:eastAsia="ru-RU"/>
        </w:rPr>
      </w:pPr>
    </w:p>
    <w:p w:rsidR="00472B8F" w:rsidRPr="00DF0298" w:rsidRDefault="0021579D" w:rsidP="00DF0298">
      <w:pPr>
        <w:spacing w:line="360" w:lineRule="auto"/>
        <w:jc w:val="center"/>
        <w:rPr>
          <w:b/>
          <w:bCs/>
          <w:sz w:val="32"/>
          <w:szCs w:val="32"/>
          <w:lang w:val="uk-UA" w:eastAsia="ru-RU"/>
        </w:rPr>
      </w:pPr>
      <w:r w:rsidRPr="00BD54E7">
        <w:rPr>
          <w:b/>
          <w:bCs/>
          <w:sz w:val="32"/>
          <w:szCs w:val="32"/>
          <w:lang w:val="uk-UA" w:eastAsia="ru-RU"/>
        </w:rPr>
        <w:t>Р І Ш Е Н</w:t>
      </w:r>
      <w:r w:rsidR="00024525" w:rsidRPr="00BD54E7">
        <w:rPr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024525" w:rsidRPr="00BD54E7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BD54E7">
        <w:rPr>
          <w:b/>
          <w:bCs/>
          <w:sz w:val="32"/>
          <w:szCs w:val="32"/>
          <w:lang w:val="uk-UA" w:eastAsia="ru-RU"/>
        </w:rPr>
        <w:t xml:space="preserve"> Я</w:t>
      </w:r>
    </w:p>
    <w:p w:rsidR="0021579D" w:rsidRPr="00FC6DB7" w:rsidRDefault="00472B8F" w:rsidP="00472B8F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</w:rPr>
      </w:pPr>
      <w:r>
        <w:rPr>
          <w:b/>
          <w:sz w:val="28"/>
          <w:szCs w:val="28"/>
          <w:lang w:val="uk-UA"/>
        </w:rPr>
        <w:t xml:space="preserve"> 28 вересня </w:t>
      </w:r>
      <w:r w:rsidR="0021579D">
        <w:rPr>
          <w:b/>
          <w:sz w:val="28"/>
          <w:szCs w:val="28"/>
          <w:lang w:val="uk-UA"/>
        </w:rPr>
        <w:t xml:space="preserve">2021 р.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FC6DB7">
        <w:rPr>
          <w:b/>
          <w:sz w:val="28"/>
          <w:szCs w:val="28"/>
          <w:lang w:val="uk-UA"/>
        </w:rPr>
        <w:t>№ 4</w:t>
      </w:r>
      <w:r w:rsidR="00BD54E7">
        <w:rPr>
          <w:b/>
          <w:sz w:val="28"/>
          <w:szCs w:val="28"/>
          <w:lang w:val="uk-UA"/>
        </w:rPr>
        <w:t xml:space="preserve">24 </w:t>
      </w:r>
      <w:r w:rsidR="00BD54E7" w:rsidRPr="00FC6DB7">
        <w:rPr>
          <w:b/>
          <w:sz w:val="28"/>
          <w:szCs w:val="28"/>
          <w:lang w:val="uk-UA"/>
        </w:rPr>
        <w:t>-</w:t>
      </w:r>
      <w:r w:rsidR="0021579D" w:rsidRPr="00FC6DB7">
        <w:rPr>
          <w:rStyle w:val="rvts23"/>
          <w:b/>
          <w:bCs/>
          <w:sz w:val="28"/>
          <w:szCs w:val="28"/>
          <w:lang w:val="uk-UA"/>
        </w:rPr>
        <w:t xml:space="preserve"> 10 - </w:t>
      </w:r>
      <w:r w:rsidR="0021579D" w:rsidRPr="00FC6DB7">
        <w:rPr>
          <w:rStyle w:val="rvts23"/>
          <w:b/>
          <w:bCs/>
          <w:sz w:val="28"/>
          <w:szCs w:val="28"/>
          <w:lang w:val="en-US"/>
        </w:rPr>
        <w:t>V</w:t>
      </w:r>
      <w:r w:rsidR="0021579D" w:rsidRPr="00FC6DB7">
        <w:rPr>
          <w:rStyle w:val="rvts23"/>
          <w:b/>
          <w:bCs/>
          <w:sz w:val="28"/>
          <w:szCs w:val="28"/>
          <w:lang w:val="uk-UA"/>
        </w:rPr>
        <w:t>ІІІ</w:t>
      </w:r>
    </w:p>
    <w:p w:rsidR="0021579D" w:rsidRDefault="0021579D" w:rsidP="00DF0298">
      <w:pPr>
        <w:pStyle w:val="a3"/>
        <w:jc w:val="both"/>
        <w:rPr>
          <w:lang w:val="ru-RU"/>
        </w:rPr>
      </w:pPr>
    </w:p>
    <w:p w:rsidR="00DF0298" w:rsidRDefault="0021579D" w:rsidP="00DF0298">
      <w:pPr>
        <w:jc w:val="both"/>
        <w:rPr>
          <w:b/>
          <w:sz w:val="28"/>
          <w:szCs w:val="28"/>
          <w:lang w:val="uk-UA"/>
        </w:rPr>
      </w:pPr>
      <w:r w:rsidRPr="002B0327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DF0298" w:rsidRDefault="0021579D" w:rsidP="00DF0298">
      <w:pPr>
        <w:jc w:val="both"/>
        <w:rPr>
          <w:b/>
          <w:sz w:val="28"/>
          <w:szCs w:val="28"/>
          <w:lang w:val="uk-UA"/>
        </w:rPr>
      </w:pPr>
      <w:r w:rsidRPr="002B0327">
        <w:rPr>
          <w:b/>
          <w:sz w:val="28"/>
          <w:szCs w:val="28"/>
          <w:lang w:val="uk-UA"/>
        </w:rPr>
        <w:t xml:space="preserve">об’єкта комунальної власності для передачі </w:t>
      </w:r>
    </w:p>
    <w:p w:rsidR="0021579D" w:rsidRPr="002B0327" w:rsidRDefault="0021579D" w:rsidP="00DF0298">
      <w:pPr>
        <w:jc w:val="both"/>
        <w:rPr>
          <w:b/>
          <w:sz w:val="28"/>
          <w:szCs w:val="28"/>
          <w:lang w:val="uk-UA"/>
        </w:rPr>
      </w:pPr>
      <w:r w:rsidRPr="002B0327">
        <w:rPr>
          <w:b/>
          <w:sz w:val="28"/>
          <w:szCs w:val="28"/>
          <w:lang w:val="uk-UA"/>
        </w:rPr>
        <w:t>в оренду</w:t>
      </w:r>
      <w:r w:rsidR="00DF0298">
        <w:rPr>
          <w:b/>
          <w:sz w:val="28"/>
          <w:szCs w:val="28"/>
          <w:lang w:val="uk-UA"/>
        </w:rPr>
        <w:t xml:space="preserve"> </w:t>
      </w:r>
      <w:r w:rsidRPr="002B0327">
        <w:rPr>
          <w:b/>
          <w:sz w:val="28"/>
          <w:szCs w:val="28"/>
          <w:lang w:val="uk-UA"/>
        </w:rPr>
        <w:t>на аукціоні</w:t>
      </w:r>
    </w:p>
    <w:p w:rsidR="0021579D" w:rsidRPr="00222C3C" w:rsidRDefault="0021579D" w:rsidP="00DF0298">
      <w:pPr>
        <w:jc w:val="both"/>
        <w:rPr>
          <w:sz w:val="16"/>
          <w:szCs w:val="28"/>
          <w:lang w:val="uk-UA"/>
        </w:rPr>
      </w:pPr>
    </w:p>
    <w:p w:rsidR="0021579D" w:rsidRDefault="0021579D" w:rsidP="00DF0298">
      <w:pPr>
        <w:ind w:firstLine="709"/>
        <w:jc w:val="both"/>
        <w:rPr>
          <w:sz w:val="28"/>
          <w:szCs w:val="28"/>
          <w:lang w:val="uk-UA"/>
        </w:rPr>
      </w:pPr>
      <w:r w:rsidRPr="00585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5852E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852E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5852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оренду державного та комунального майна», ст. 26 Закону України «</w:t>
      </w:r>
      <w:r w:rsidRPr="005852E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»,  Порядку передачі в оренду державного та комунального майна, затвердженого постановою Кабінету Міністрів України від 03.06.2020 № 483, враховуючи лист ФОП </w:t>
      </w:r>
      <w:r w:rsidR="00024525">
        <w:rPr>
          <w:sz w:val="28"/>
          <w:szCs w:val="28"/>
          <w:lang w:val="uk-UA"/>
        </w:rPr>
        <w:t>Гончарук Тетяни Миколаївни</w:t>
      </w:r>
      <w:r>
        <w:rPr>
          <w:sz w:val="28"/>
          <w:szCs w:val="28"/>
          <w:lang w:val="uk-UA"/>
        </w:rPr>
        <w:t xml:space="preserve"> ві</w:t>
      </w:r>
      <w:r w:rsidR="00024525">
        <w:rPr>
          <w:sz w:val="28"/>
          <w:szCs w:val="28"/>
          <w:lang w:val="uk-UA"/>
        </w:rPr>
        <w:t>д 09 вересня 2021 року вх. № 356</w:t>
      </w:r>
      <w:r w:rsidRPr="0021579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02-29, Тетіївська </w:t>
      </w:r>
      <w:r w:rsidRPr="005852E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а</w:t>
      </w:r>
      <w:r w:rsidRPr="005852E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D54E7" w:rsidRDefault="00BD54E7" w:rsidP="00DF0298">
      <w:pPr>
        <w:ind w:firstLine="709"/>
        <w:jc w:val="both"/>
        <w:rPr>
          <w:sz w:val="28"/>
          <w:szCs w:val="28"/>
          <w:lang w:val="uk-UA"/>
        </w:rPr>
      </w:pPr>
    </w:p>
    <w:p w:rsidR="0021579D" w:rsidRDefault="00FC6DB7" w:rsidP="00DF0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21579D" w:rsidRPr="003A7B0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21579D" w:rsidRPr="003A7B0F">
        <w:rPr>
          <w:b/>
          <w:sz w:val="28"/>
          <w:szCs w:val="28"/>
          <w:lang w:val="uk-UA"/>
        </w:rPr>
        <w:t>А:</w:t>
      </w:r>
    </w:p>
    <w:p w:rsidR="00BD54E7" w:rsidRDefault="00BD54E7" w:rsidP="00DF0298">
      <w:pPr>
        <w:jc w:val="both"/>
        <w:rPr>
          <w:sz w:val="28"/>
          <w:szCs w:val="28"/>
          <w:lang w:val="uk-UA"/>
        </w:rPr>
      </w:pPr>
    </w:p>
    <w:p w:rsidR="0021579D" w:rsidRDefault="0021579D" w:rsidP="00DF029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 w:rsidRPr="003A7B0F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комунальної власності</w:t>
      </w:r>
    </w:p>
    <w:p w:rsidR="0021579D" w:rsidRDefault="0021579D" w:rsidP="00DF0298">
      <w:pPr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міської ради –</w:t>
      </w:r>
      <w:r>
        <w:rPr>
          <w:sz w:val="28"/>
          <w:szCs w:val="28"/>
          <w:lang w:val="uk-UA"/>
        </w:rPr>
        <w:t xml:space="preserve"> частину </w:t>
      </w:r>
      <w:r w:rsidR="00024525">
        <w:rPr>
          <w:sz w:val="28"/>
          <w:szCs w:val="28"/>
          <w:lang w:val="uk-UA"/>
        </w:rPr>
        <w:t>підвального</w:t>
      </w:r>
      <w:r w:rsidRPr="0007747D">
        <w:rPr>
          <w:sz w:val="28"/>
          <w:szCs w:val="28"/>
          <w:lang w:val="uk-UA"/>
        </w:rPr>
        <w:t xml:space="preserve"> приміщення </w:t>
      </w:r>
      <w:r w:rsidR="00024525">
        <w:rPr>
          <w:sz w:val="28"/>
          <w:szCs w:val="28"/>
          <w:lang w:val="uk-UA"/>
        </w:rPr>
        <w:t>адміністративної будівлі загальною площею 75,3</w:t>
      </w:r>
      <w:r w:rsidRPr="0007747D">
        <w:rPr>
          <w:sz w:val="28"/>
          <w:szCs w:val="28"/>
          <w:lang w:val="uk-UA"/>
        </w:rPr>
        <w:t xml:space="preserve"> кв. м., </w:t>
      </w:r>
      <w:r w:rsidRPr="00EC6F7F">
        <w:rPr>
          <w:sz w:val="28"/>
          <w:szCs w:val="28"/>
          <w:lang w:val="uk-UA"/>
        </w:rPr>
        <w:t xml:space="preserve">за адресою: </w:t>
      </w:r>
      <w:r w:rsidR="00024525">
        <w:rPr>
          <w:sz w:val="28"/>
          <w:szCs w:val="28"/>
          <w:lang w:val="uk-UA"/>
        </w:rPr>
        <w:t xml:space="preserve">09801, вул. </w:t>
      </w:r>
      <w:proofErr w:type="spellStart"/>
      <w:r w:rsidR="00024525">
        <w:rPr>
          <w:sz w:val="28"/>
          <w:szCs w:val="28"/>
          <w:lang w:val="uk-UA"/>
        </w:rPr>
        <w:t>Цвіткова</w:t>
      </w:r>
      <w:proofErr w:type="spellEnd"/>
      <w:r w:rsidR="00024525">
        <w:rPr>
          <w:sz w:val="28"/>
          <w:szCs w:val="28"/>
          <w:lang w:val="uk-UA"/>
        </w:rPr>
        <w:t>, 11, м. Тетіїв Білоцерківського району Київської області,</w:t>
      </w:r>
      <w:r>
        <w:rPr>
          <w:sz w:val="28"/>
          <w:szCs w:val="28"/>
          <w:lang w:val="uk-UA"/>
        </w:rPr>
        <w:t xml:space="preserve"> що перебуває на балансі Виконавчого комітету Тетіївської міської ради.</w:t>
      </w:r>
    </w:p>
    <w:p w:rsidR="0021579D" w:rsidRDefault="0021579D" w:rsidP="002157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BD54E7" w:rsidRPr="005F38D8" w:rsidRDefault="0021579D" w:rsidP="0021579D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передачі в оренду на аукціоні об’єкта комунальної власності, вказ</w:t>
      </w:r>
      <w:r>
        <w:rPr>
          <w:sz w:val="28"/>
          <w:szCs w:val="28"/>
          <w:lang w:val="uk-UA"/>
        </w:rPr>
        <w:t>аного в пункті 1 даного рішен</w:t>
      </w:r>
      <w:r w:rsidR="00024525">
        <w:rPr>
          <w:sz w:val="28"/>
          <w:szCs w:val="28"/>
          <w:lang w:val="uk-UA"/>
        </w:rPr>
        <w:t>ня, строком на 5 років.</w:t>
      </w:r>
    </w:p>
    <w:p w:rsidR="0021579D" w:rsidRDefault="0021579D" w:rsidP="002157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постійну</w:t>
      </w:r>
    </w:p>
    <w:p w:rsidR="00DF0298" w:rsidRDefault="0021579D" w:rsidP="00DF0298">
      <w:pPr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BD54E7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BD54E7">
        <w:rPr>
          <w:sz w:val="28"/>
          <w:szCs w:val="28"/>
          <w:lang w:val="uk-UA"/>
        </w:rPr>
        <w:t>Фармагей</w:t>
      </w:r>
      <w:proofErr w:type="spellEnd"/>
      <w:r w:rsidR="00BD54E7">
        <w:rPr>
          <w:sz w:val="28"/>
          <w:szCs w:val="28"/>
          <w:lang w:val="uk-UA"/>
        </w:rPr>
        <w:t xml:space="preserve"> В.В.)</w:t>
      </w:r>
      <w:r w:rsidRPr="00EC5C68">
        <w:rPr>
          <w:sz w:val="28"/>
          <w:szCs w:val="28"/>
          <w:lang w:val="uk-UA"/>
        </w:rPr>
        <w:t>.</w:t>
      </w:r>
    </w:p>
    <w:p w:rsidR="00DF0298" w:rsidRDefault="00DF0298" w:rsidP="00DF0298">
      <w:pPr>
        <w:jc w:val="both"/>
        <w:rPr>
          <w:sz w:val="28"/>
          <w:szCs w:val="28"/>
          <w:lang w:val="uk-UA"/>
        </w:rPr>
      </w:pPr>
    </w:p>
    <w:p w:rsidR="00DF0298" w:rsidRDefault="00DF0298" w:rsidP="00DF0298">
      <w:pPr>
        <w:jc w:val="both"/>
        <w:rPr>
          <w:sz w:val="28"/>
          <w:szCs w:val="28"/>
          <w:lang w:val="uk-UA"/>
        </w:rPr>
      </w:pPr>
    </w:p>
    <w:p w:rsidR="0021579D" w:rsidRPr="00EC6F7F" w:rsidRDefault="00DF0298" w:rsidP="00DF02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1579D">
        <w:rPr>
          <w:sz w:val="28"/>
          <w:szCs w:val="28"/>
          <w:lang w:val="uk-UA"/>
        </w:rPr>
        <w:t>Міський голова                                                 Богдан БАЛАГУРА</w:t>
      </w:r>
    </w:p>
    <w:sectPr w:rsidR="0021579D" w:rsidRPr="00EC6F7F" w:rsidSect="00DF0298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5C" w:rsidRDefault="000D3C5C">
      <w:r>
        <w:separator/>
      </w:r>
    </w:p>
  </w:endnote>
  <w:endnote w:type="continuationSeparator" w:id="0">
    <w:p w:rsidR="000D3C5C" w:rsidRDefault="000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D8" w:rsidRPr="00EC6F7F" w:rsidRDefault="000D3C5C" w:rsidP="005F38D8">
    <w:pPr>
      <w:spacing w:line="276" w:lineRule="auto"/>
      <w:jc w:val="center"/>
      <w:rPr>
        <w:sz w:val="28"/>
        <w:szCs w:val="28"/>
        <w:lang w:val="uk-UA"/>
      </w:rPr>
    </w:pPr>
  </w:p>
  <w:p w:rsidR="005F38D8" w:rsidRDefault="000D3C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5C" w:rsidRDefault="000D3C5C">
      <w:r>
        <w:separator/>
      </w:r>
    </w:p>
  </w:footnote>
  <w:footnote w:type="continuationSeparator" w:id="0">
    <w:p w:rsidR="000D3C5C" w:rsidRDefault="000D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3"/>
    <w:rsid w:val="00024525"/>
    <w:rsid w:val="00090E41"/>
    <w:rsid w:val="000D3C5C"/>
    <w:rsid w:val="0016506C"/>
    <w:rsid w:val="0021579D"/>
    <w:rsid w:val="002B0327"/>
    <w:rsid w:val="00372240"/>
    <w:rsid w:val="004544D0"/>
    <w:rsid w:val="00472B8F"/>
    <w:rsid w:val="00746BB1"/>
    <w:rsid w:val="00876D14"/>
    <w:rsid w:val="00BD54E7"/>
    <w:rsid w:val="00BF5077"/>
    <w:rsid w:val="00CB4013"/>
    <w:rsid w:val="00DF0298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79D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7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157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1579D"/>
  </w:style>
  <w:style w:type="paragraph" w:styleId="a5">
    <w:name w:val="List Paragraph"/>
    <w:basedOn w:val="a"/>
    <w:uiPriority w:val="34"/>
    <w:qFormat/>
    <w:rsid w:val="002157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15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79D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4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4D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79D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7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157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1579D"/>
  </w:style>
  <w:style w:type="paragraph" w:styleId="a5">
    <w:name w:val="List Paragraph"/>
    <w:basedOn w:val="a"/>
    <w:uiPriority w:val="34"/>
    <w:qFormat/>
    <w:rsid w:val="002157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15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79D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4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4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2021-10-06T07:01:00Z</cp:lastPrinted>
  <dcterms:created xsi:type="dcterms:W3CDTF">2021-09-21T06:14:00Z</dcterms:created>
  <dcterms:modified xsi:type="dcterms:W3CDTF">2021-10-06T07:01:00Z</dcterms:modified>
</cp:coreProperties>
</file>