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D1" w:rsidRDefault="00C758D1" w:rsidP="00C758D1">
      <w:pPr>
        <w:spacing w:after="200" w:line="276" w:lineRule="auto"/>
        <w:jc w:val="center"/>
        <w:rPr>
          <w:rFonts w:eastAsia="Calibri"/>
          <w:b/>
          <w:szCs w:val="28"/>
          <w:lang w:val="uk-UA"/>
        </w:rPr>
      </w:pPr>
      <w:r>
        <w:rPr>
          <w:b/>
          <w:noProof/>
          <w:lang w:val="ru-RU" w:eastAsia="ru-RU"/>
        </w:rPr>
        <w:drawing>
          <wp:inline distT="0" distB="0" distL="0" distR="0" wp14:anchorId="1DE37E96" wp14:editId="3B7BFCCF">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C758D1" w:rsidRDefault="00C758D1" w:rsidP="00C758D1">
      <w:pPr>
        <w:spacing w:after="200" w:line="276" w:lineRule="auto"/>
        <w:jc w:val="center"/>
        <w:rPr>
          <w:rFonts w:eastAsia="Calibri"/>
          <w:b/>
          <w:sz w:val="28"/>
          <w:szCs w:val="28"/>
          <w:lang w:val="uk-UA"/>
        </w:rPr>
      </w:pPr>
      <w:r>
        <w:rPr>
          <w:rFonts w:eastAsia="Calibri"/>
          <w:b/>
          <w:sz w:val="28"/>
          <w:szCs w:val="28"/>
          <w:lang w:val="uk-UA"/>
        </w:rPr>
        <w:t>КИЇВСЬКА ОБЛАСТЬ</w:t>
      </w:r>
    </w:p>
    <w:p w:rsidR="00C758D1" w:rsidRDefault="00C758D1" w:rsidP="00C758D1">
      <w:pPr>
        <w:spacing w:before="88" w:line="322" w:lineRule="exact"/>
        <w:ind w:right="-66"/>
        <w:jc w:val="center"/>
        <w:rPr>
          <w:b/>
          <w:sz w:val="28"/>
          <w:lang w:val="uk-UA"/>
        </w:rPr>
      </w:pPr>
      <w:r>
        <w:rPr>
          <w:b/>
          <w:sz w:val="28"/>
          <w:lang w:val="uk-UA"/>
        </w:rPr>
        <w:t>ТЕТІЇВСЬКА МІСЬКА РАДА</w:t>
      </w:r>
    </w:p>
    <w:p w:rsidR="00C758D1" w:rsidRDefault="00C758D1" w:rsidP="00C758D1">
      <w:pPr>
        <w:spacing w:before="88" w:line="322" w:lineRule="exact"/>
        <w:ind w:right="-66"/>
        <w:jc w:val="center"/>
        <w:rPr>
          <w:b/>
          <w:sz w:val="28"/>
          <w:lang w:val="uk-UA"/>
        </w:rPr>
      </w:pPr>
      <w:r>
        <w:rPr>
          <w:b/>
          <w:sz w:val="28"/>
          <w:lang w:val="uk-UA"/>
        </w:rPr>
        <w:t>ДЕСЯТА СЕСІЯ</w:t>
      </w:r>
    </w:p>
    <w:p w:rsidR="00C758D1" w:rsidRDefault="00C758D1" w:rsidP="00C758D1">
      <w:pPr>
        <w:spacing w:before="88" w:line="322" w:lineRule="exact"/>
        <w:ind w:right="-66"/>
        <w:jc w:val="center"/>
        <w:rPr>
          <w:b/>
          <w:sz w:val="28"/>
          <w:lang w:val="uk-UA"/>
        </w:rPr>
      </w:pPr>
    </w:p>
    <w:p w:rsidR="00C758D1" w:rsidRDefault="00C758D1" w:rsidP="00C758D1">
      <w:pPr>
        <w:spacing w:before="88" w:line="322" w:lineRule="exact"/>
        <w:ind w:right="-66"/>
        <w:jc w:val="center"/>
        <w:rPr>
          <w:b/>
          <w:sz w:val="28"/>
          <w:lang w:val="uk-UA"/>
        </w:rPr>
      </w:pPr>
      <w:r>
        <w:rPr>
          <w:b/>
          <w:sz w:val="28"/>
          <w:lang w:val="uk-UA"/>
        </w:rPr>
        <w:t>ПРОЄКТ РІШЕННЯ</w:t>
      </w:r>
    </w:p>
    <w:p w:rsidR="00C758D1" w:rsidRDefault="00C758D1" w:rsidP="00C758D1">
      <w:pPr>
        <w:spacing w:before="177"/>
        <w:ind w:right="64"/>
        <w:jc w:val="center"/>
        <w:rPr>
          <w:b/>
          <w:sz w:val="28"/>
          <w:lang w:val="uk-UA"/>
        </w:rPr>
      </w:pPr>
    </w:p>
    <w:p w:rsidR="00C758D1" w:rsidRPr="00C758D1" w:rsidRDefault="00C758D1" w:rsidP="00C758D1">
      <w:pPr>
        <w:spacing w:before="1"/>
        <w:rPr>
          <w:spacing w:val="-2"/>
          <w:sz w:val="28"/>
          <w:lang w:val="uk-UA" w:eastAsia="uk-UA"/>
        </w:rPr>
      </w:pPr>
      <w:r w:rsidRPr="00C758D1">
        <w:rPr>
          <w:sz w:val="28"/>
          <w:lang w:val="uk-UA" w:eastAsia="uk-UA"/>
        </w:rPr>
        <w:t>28 вересня 2021</w:t>
      </w:r>
      <w:r w:rsidRPr="00C758D1">
        <w:rPr>
          <w:spacing w:val="-1"/>
          <w:sz w:val="28"/>
          <w:lang w:val="uk-UA" w:eastAsia="uk-UA"/>
        </w:rPr>
        <w:t xml:space="preserve"> </w:t>
      </w:r>
      <w:r w:rsidRPr="00C758D1">
        <w:rPr>
          <w:sz w:val="28"/>
          <w:lang w:val="uk-UA" w:eastAsia="uk-UA"/>
        </w:rPr>
        <w:t>року                                                                №</w:t>
      </w:r>
      <w:r w:rsidRPr="00C758D1">
        <w:rPr>
          <w:spacing w:val="-2"/>
          <w:sz w:val="28"/>
          <w:lang w:val="uk-UA" w:eastAsia="uk-UA"/>
        </w:rPr>
        <w:t xml:space="preserve">      - 10 – </w:t>
      </w:r>
      <w:r w:rsidRPr="00C758D1">
        <w:rPr>
          <w:spacing w:val="-2"/>
          <w:sz w:val="28"/>
          <w:lang w:eastAsia="uk-UA"/>
        </w:rPr>
        <w:t>V</w:t>
      </w:r>
      <w:r w:rsidRPr="00C758D1">
        <w:rPr>
          <w:spacing w:val="-2"/>
          <w:sz w:val="28"/>
          <w:lang w:val="uk-UA" w:eastAsia="uk-UA"/>
        </w:rPr>
        <w:t>ІІІ</w:t>
      </w:r>
    </w:p>
    <w:p w:rsidR="00C758D1" w:rsidRPr="00C758D1" w:rsidRDefault="00C758D1" w:rsidP="00C758D1">
      <w:pPr>
        <w:spacing w:before="1"/>
        <w:rPr>
          <w:spacing w:val="-2"/>
          <w:sz w:val="28"/>
          <w:lang w:val="uk-UA" w:eastAsia="uk-UA"/>
        </w:rPr>
      </w:pPr>
    </w:p>
    <w:p w:rsidR="00C758D1" w:rsidRPr="00C758D1" w:rsidRDefault="00C758D1" w:rsidP="00C758D1">
      <w:pPr>
        <w:spacing w:after="12" w:line="276" w:lineRule="auto"/>
        <w:rPr>
          <w:sz w:val="28"/>
          <w:szCs w:val="28"/>
          <w:lang w:val="ru-RU"/>
        </w:rPr>
      </w:pPr>
      <w:bookmarkStart w:id="0" w:name="_GoBack"/>
      <w:r w:rsidRPr="00C758D1">
        <w:rPr>
          <w:sz w:val="28"/>
          <w:szCs w:val="28"/>
          <w:lang w:val="ru-RU"/>
        </w:rPr>
        <w:t xml:space="preserve">Про затвердження примірних  </w:t>
      </w:r>
    </w:p>
    <w:p w:rsidR="00C758D1" w:rsidRPr="00C758D1" w:rsidRDefault="00C758D1" w:rsidP="00C758D1">
      <w:pPr>
        <w:spacing w:after="12" w:line="276" w:lineRule="auto"/>
        <w:rPr>
          <w:sz w:val="28"/>
          <w:szCs w:val="28"/>
          <w:lang w:val="ru-RU"/>
        </w:rPr>
      </w:pPr>
      <w:r w:rsidRPr="00C758D1">
        <w:rPr>
          <w:sz w:val="28"/>
          <w:szCs w:val="28"/>
          <w:lang w:val="ru-RU"/>
        </w:rPr>
        <w:t xml:space="preserve">договорів оренди комунального майна </w:t>
      </w:r>
    </w:p>
    <w:p w:rsidR="00C758D1" w:rsidRDefault="00C758D1" w:rsidP="00C758D1">
      <w:pPr>
        <w:spacing w:after="12" w:line="276" w:lineRule="auto"/>
        <w:rPr>
          <w:sz w:val="28"/>
          <w:szCs w:val="28"/>
          <w:lang w:val="ru-RU"/>
        </w:rPr>
      </w:pPr>
      <w:r w:rsidRPr="00C758D1">
        <w:rPr>
          <w:sz w:val="28"/>
          <w:szCs w:val="28"/>
          <w:lang w:val="ru-RU"/>
        </w:rPr>
        <w:t>Тетіївської міської територіальної громади</w:t>
      </w:r>
    </w:p>
    <w:bookmarkEnd w:id="0"/>
    <w:p w:rsidR="00C758D1" w:rsidRPr="00C758D1" w:rsidRDefault="00C758D1" w:rsidP="00C758D1">
      <w:pPr>
        <w:spacing w:after="12" w:line="276" w:lineRule="auto"/>
        <w:rPr>
          <w:lang w:val="ru-RU"/>
        </w:rPr>
      </w:pPr>
    </w:p>
    <w:p w:rsidR="00C758D1" w:rsidRPr="00C758D1" w:rsidRDefault="00C758D1" w:rsidP="00C758D1">
      <w:pPr>
        <w:spacing w:line="259" w:lineRule="auto"/>
        <w:ind w:left="142"/>
        <w:rPr>
          <w:lang w:val="ru-RU"/>
        </w:rPr>
      </w:pPr>
      <w:r w:rsidRPr="00C758D1">
        <w:rPr>
          <w:lang w:val="ru-RU"/>
        </w:rPr>
        <w:t xml:space="preserve"> </w:t>
      </w:r>
    </w:p>
    <w:p w:rsidR="00C758D1" w:rsidRPr="003930C6" w:rsidRDefault="003930C6" w:rsidP="00C758D1">
      <w:pPr>
        <w:spacing w:line="276" w:lineRule="auto"/>
        <w:jc w:val="both"/>
        <w:rPr>
          <w:sz w:val="28"/>
          <w:lang w:val="uk-UA"/>
        </w:rPr>
      </w:pPr>
      <w:r>
        <w:rPr>
          <w:sz w:val="28"/>
          <w:lang w:val="uk-UA"/>
        </w:rPr>
        <w:t xml:space="preserve">        Відповідно до Закону</w:t>
      </w:r>
      <w:r w:rsidR="00C758D1">
        <w:rPr>
          <w:sz w:val="28"/>
          <w:lang w:val="uk-UA"/>
        </w:rPr>
        <w:t xml:space="preserve"> України «Про місцеве самоврядування</w:t>
      </w:r>
      <w:r>
        <w:rPr>
          <w:sz w:val="28"/>
          <w:lang w:val="uk-UA"/>
        </w:rPr>
        <w:t xml:space="preserve"> в Україні</w:t>
      </w:r>
      <w:r w:rsidR="00C758D1">
        <w:rPr>
          <w:sz w:val="28"/>
          <w:lang w:val="uk-UA"/>
        </w:rPr>
        <w:t xml:space="preserve">», враховуючи рекомендації постійної депутатської </w:t>
      </w:r>
      <w:r w:rsidR="00C758D1" w:rsidRPr="00F926CD">
        <w:rPr>
          <w:sz w:val="28"/>
          <w:szCs w:val="28"/>
          <w:shd w:val="clear" w:color="auto" w:fill="FFFFFF"/>
          <w:lang w:val="uk-UA"/>
        </w:rPr>
        <w:t>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C758D1">
        <w:rPr>
          <w:sz w:val="28"/>
          <w:szCs w:val="28"/>
          <w:lang w:val="uk-UA"/>
        </w:rPr>
        <w:t>,</w:t>
      </w:r>
      <w:r w:rsidR="00C758D1">
        <w:rPr>
          <w:lang w:val="uk-UA"/>
        </w:rPr>
        <w:t xml:space="preserve"> </w:t>
      </w:r>
      <w:r w:rsidR="00C758D1">
        <w:rPr>
          <w:sz w:val="28"/>
          <w:lang w:val="uk-UA"/>
        </w:rPr>
        <w:t>Тетіївська міська рада</w:t>
      </w:r>
    </w:p>
    <w:p w:rsidR="00C758D1" w:rsidRDefault="00C758D1" w:rsidP="00C758D1">
      <w:pPr>
        <w:rPr>
          <w:sz w:val="28"/>
          <w:szCs w:val="28"/>
          <w:lang w:val="uk-UA"/>
        </w:rPr>
      </w:pPr>
      <w:r>
        <w:rPr>
          <w:sz w:val="28"/>
          <w:szCs w:val="28"/>
          <w:lang w:val="uk-UA"/>
        </w:rPr>
        <w:t xml:space="preserve"> </w:t>
      </w:r>
    </w:p>
    <w:p w:rsidR="00C758D1" w:rsidRPr="00F926CD" w:rsidRDefault="00C758D1" w:rsidP="00C758D1">
      <w:pPr>
        <w:rPr>
          <w:b/>
          <w:sz w:val="28"/>
          <w:szCs w:val="28"/>
          <w:lang w:val="uk-UA"/>
        </w:rPr>
      </w:pPr>
      <w:r w:rsidRPr="00F926CD">
        <w:rPr>
          <w:b/>
          <w:sz w:val="28"/>
          <w:szCs w:val="28"/>
          <w:lang w:val="uk-UA"/>
        </w:rPr>
        <w:t>В И Р І Ш И Л А:</w:t>
      </w:r>
    </w:p>
    <w:p w:rsidR="00C758D1" w:rsidRDefault="00C758D1" w:rsidP="00C758D1">
      <w:pPr>
        <w:spacing w:after="151" w:line="259" w:lineRule="auto"/>
        <w:ind w:left="317"/>
        <w:jc w:val="center"/>
      </w:pPr>
      <w:r>
        <w:rPr>
          <w:b/>
          <w:sz w:val="16"/>
        </w:rPr>
        <w:t xml:space="preserve"> </w:t>
      </w:r>
    </w:p>
    <w:p w:rsidR="00C758D1" w:rsidRPr="001C6273" w:rsidRDefault="00C758D1" w:rsidP="00C758D1">
      <w:pPr>
        <w:widowControl/>
        <w:numPr>
          <w:ilvl w:val="0"/>
          <w:numId w:val="2"/>
        </w:numPr>
        <w:autoSpaceDE/>
        <w:autoSpaceDN/>
        <w:spacing w:after="13" w:line="268" w:lineRule="auto"/>
        <w:ind w:firstLine="708"/>
        <w:jc w:val="both"/>
        <w:rPr>
          <w:sz w:val="28"/>
          <w:szCs w:val="28"/>
          <w:lang w:val="ru-RU"/>
        </w:rPr>
      </w:pPr>
      <w:r w:rsidRPr="00C758D1">
        <w:rPr>
          <w:sz w:val="28"/>
          <w:szCs w:val="28"/>
          <w:lang w:val="ru-RU"/>
        </w:rPr>
        <w:t>Затвердити</w:t>
      </w:r>
      <w:r w:rsidRPr="001C6273">
        <w:rPr>
          <w:sz w:val="28"/>
          <w:szCs w:val="28"/>
          <w:lang w:val="ru-RU"/>
        </w:rPr>
        <w:t xml:space="preserve"> </w:t>
      </w:r>
      <w:r w:rsidRPr="00C758D1">
        <w:rPr>
          <w:sz w:val="28"/>
          <w:szCs w:val="28"/>
          <w:lang w:val="ru-RU"/>
        </w:rPr>
        <w:t>Примірний</w:t>
      </w:r>
      <w:r w:rsidRPr="001C6273">
        <w:rPr>
          <w:sz w:val="28"/>
          <w:szCs w:val="28"/>
          <w:lang w:val="ru-RU"/>
        </w:rPr>
        <w:t xml:space="preserve"> </w:t>
      </w:r>
      <w:r w:rsidRPr="00C758D1">
        <w:rPr>
          <w:sz w:val="28"/>
          <w:szCs w:val="28"/>
          <w:lang w:val="ru-RU"/>
        </w:rPr>
        <w:t>договір</w:t>
      </w:r>
      <w:r w:rsidRPr="001C6273">
        <w:rPr>
          <w:sz w:val="28"/>
          <w:szCs w:val="28"/>
          <w:lang w:val="ru-RU"/>
        </w:rPr>
        <w:t xml:space="preserve"> </w:t>
      </w:r>
      <w:r w:rsidRPr="00C758D1">
        <w:rPr>
          <w:sz w:val="28"/>
          <w:szCs w:val="28"/>
          <w:lang w:val="ru-RU"/>
        </w:rPr>
        <w:t>оренди</w:t>
      </w:r>
      <w:r w:rsidRPr="001C6273">
        <w:rPr>
          <w:sz w:val="28"/>
          <w:szCs w:val="28"/>
          <w:lang w:val="ru-RU"/>
        </w:rPr>
        <w:t xml:space="preserve"> </w:t>
      </w:r>
      <w:r w:rsidRPr="00C758D1">
        <w:rPr>
          <w:sz w:val="28"/>
          <w:szCs w:val="28"/>
          <w:lang w:val="ru-RU"/>
        </w:rPr>
        <w:t>комунального</w:t>
      </w:r>
      <w:r w:rsidRPr="001C6273">
        <w:rPr>
          <w:sz w:val="28"/>
          <w:szCs w:val="28"/>
          <w:lang w:val="ru-RU"/>
        </w:rPr>
        <w:t xml:space="preserve"> </w:t>
      </w:r>
      <w:r w:rsidRPr="00C758D1">
        <w:rPr>
          <w:sz w:val="28"/>
          <w:szCs w:val="28"/>
          <w:lang w:val="ru-RU"/>
        </w:rPr>
        <w:t>майна</w:t>
      </w:r>
      <w:r w:rsidRPr="001C6273">
        <w:rPr>
          <w:sz w:val="28"/>
          <w:szCs w:val="28"/>
          <w:lang w:val="ru-RU"/>
        </w:rPr>
        <w:t xml:space="preserve"> </w:t>
      </w:r>
      <w:r w:rsidRPr="00C758D1">
        <w:rPr>
          <w:sz w:val="28"/>
          <w:szCs w:val="28"/>
          <w:lang w:val="ru-RU"/>
        </w:rPr>
        <w:t>Тетіївської</w:t>
      </w:r>
      <w:r w:rsidRPr="001C6273">
        <w:rPr>
          <w:sz w:val="28"/>
          <w:szCs w:val="28"/>
          <w:lang w:val="ru-RU"/>
        </w:rPr>
        <w:t xml:space="preserve"> </w:t>
      </w:r>
      <w:r w:rsidRPr="00C758D1">
        <w:rPr>
          <w:sz w:val="28"/>
          <w:szCs w:val="28"/>
          <w:lang w:val="ru-RU"/>
        </w:rPr>
        <w:t>міської</w:t>
      </w:r>
      <w:r w:rsidRPr="001C6273">
        <w:rPr>
          <w:sz w:val="28"/>
          <w:szCs w:val="28"/>
          <w:lang w:val="ru-RU"/>
        </w:rPr>
        <w:t xml:space="preserve"> </w:t>
      </w:r>
      <w:r w:rsidRPr="00C758D1">
        <w:rPr>
          <w:sz w:val="28"/>
          <w:szCs w:val="28"/>
          <w:lang w:val="ru-RU"/>
        </w:rPr>
        <w:t>територіальної</w:t>
      </w:r>
      <w:r w:rsidRPr="001C6273">
        <w:rPr>
          <w:sz w:val="28"/>
          <w:szCs w:val="28"/>
          <w:lang w:val="ru-RU"/>
        </w:rPr>
        <w:t xml:space="preserve"> </w:t>
      </w:r>
      <w:r w:rsidRPr="00C758D1">
        <w:rPr>
          <w:sz w:val="28"/>
          <w:szCs w:val="28"/>
          <w:lang w:val="ru-RU"/>
        </w:rPr>
        <w:t>громади</w:t>
      </w:r>
      <w:r w:rsidR="001C6273" w:rsidRPr="001C6273">
        <w:rPr>
          <w:sz w:val="28"/>
          <w:szCs w:val="28"/>
          <w:lang w:val="ru-RU"/>
        </w:rPr>
        <w:t xml:space="preserve">, </w:t>
      </w:r>
      <w:r w:rsidR="001C6273">
        <w:rPr>
          <w:sz w:val="28"/>
          <w:szCs w:val="28"/>
          <w:lang w:val="ru-RU"/>
        </w:rPr>
        <w:t>що</w:t>
      </w:r>
      <w:r w:rsidR="001C6273" w:rsidRPr="001C6273">
        <w:rPr>
          <w:sz w:val="28"/>
          <w:szCs w:val="28"/>
          <w:lang w:val="ru-RU"/>
        </w:rPr>
        <w:t xml:space="preserve"> </w:t>
      </w:r>
      <w:r w:rsidR="001C6273">
        <w:rPr>
          <w:sz w:val="28"/>
          <w:szCs w:val="28"/>
          <w:lang w:val="ru-RU"/>
        </w:rPr>
        <w:t>надається</w:t>
      </w:r>
      <w:r w:rsidR="001C6273" w:rsidRPr="001C6273">
        <w:rPr>
          <w:sz w:val="28"/>
          <w:szCs w:val="28"/>
          <w:lang w:val="ru-RU"/>
        </w:rPr>
        <w:t xml:space="preserve"> </w:t>
      </w:r>
      <w:r w:rsidR="001C6273">
        <w:rPr>
          <w:sz w:val="28"/>
          <w:szCs w:val="28"/>
          <w:lang w:val="ru-RU"/>
        </w:rPr>
        <w:t>в</w:t>
      </w:r>
      <w:r w:rsidR="001C6273" w:rsidRPr="001C6273">
        <w:rPr>
          <w:sz w:val="28"/>
          <w:szCs w:val="28"/>
          <w:lang w:val="ru-RU"/>
        </w:rPr>
        <w:t xml:space="preserve"> </w:t>
      </w:r>
      <w:r w:rsidR="001C6273">
        <w:rPr>
          <w:sz w:val="28"/>
          <w:szCs w:val="28"/>
          <w:lang w:val="ru-RU"/>
        </w:rPr>
        <w:t>оренду</w:t>
      </w:r>
      <w:r w:rsidR="001C6273" w:rsidRPr="001C6273">
        <w:rPr>
          <w:sz w:val="28"/>
          <w:szCs w:val="28"/>
          <w:lang w:val="ru-RU"/>
        </w:rPr>
        <w:t xml:space="preserve"> </w:t>
      </w:r>
      <w:r w:rsidR="001C6273">
        <w:rPr>
          <w:sz w:val="28"/>
          <w:szCs w:val="28"/>
          <w:lang w:val="ru-RU"/>
        </w:rPr>
        <w:t>внаслідок</w:t>
      </w:r>
      <w:r w:rsidR="001C6273" w:rsidRPr="001C6273">
        <w:rPr>
          <w:sz w:val="28"/>
          <w:szCs w:val="28"/>
          <w:lang w:val="ru-RU"/>
        </w:rPr>
        <w:t xml:space="preserve"> </w:t>
      </w:r>
      <w:r w:rsidR="001C6273">
        <w:rPr>
          <w:sz w:val="28"/>
          <w:szCs w:val="28"/>
          <w:lang w:val="ru-RU"/>
        </w:rPr>
        <w:t>проведення</w:t>
      </w:r>
      <w:r w:rsidR="001C6273" w:rsidRPr="001C6273">
        <w:rPr>
          <w:sz w:val="28"/>
          <w:szCs w:val="28"/>
          <w:lang w:val="ru-RU"/>
        </w:rPr>
        <w:t xml:space="preserve"> </w:t>
      </w:r>
      <w:r w:rsidR="001C6273">
        <w:rPr>
          <w:sz w:val="28"/>
          <w:szCs w:val="28"/>
          <w:lang w:val="ru-RU"/>
        </w:rPr>
        <w:t xml:space="preserve">аукціону </w:t>
      </w:r>
      <w:r w:rsidRPr="001C6273">
        <w:rPr>
          <w:sz w:val="28"/>
          <w:szCs w:val="28"/>
          <w:lang w:val="ru-RU"/>
        </w:rPr>
        <w:t>(</w:t>
      </w:r>
      <w:r w:rsidR="001C6273">
        <w:rPr>
          <w:sz w:val="28"/>
          <w:szCs w:val="28"/>
          <w:lang w:val="ru-RU"/>
        </w:rPr>
        <w:t>Д</w:t>
      </w:r>
      <w:r>
        <w:rPr>
          <w:sz w:val="28"/>
          <w:szCs w:val="28"/>
          <w:lang w:val="ru-RU"/>
        </w:rPr>
        <w:t>одаток</w:t>
      </w:r>
      <w:r w:rsidRPr="001C6273">
        <w:rPr>
          <w:sz w:val="28"/>
          <w:szCs w:val="28"/>
          <w:lang w:val="ru-RU"/>
        </w:rPr>
        <w:t xml:space="preserve"> 1).</w:t>
      </w:r>
    </w:p>
    <w:p w:rsidR="00C758D1" w:rsidRPr="00C758D1" w:rsidRDefault="00C758D1" w:rsidP="00C758D1">
      <w:pPr>
        <w:widowControl/>
        <w:numPr>
          <w:ilvl w:val="0"/>
          <w:numId w:val="2"/>
        </w:numPr>
        <w:autoSpaceDE/>
        <w:autoSpaceDN/>
        <w:spacing w:after="13" w:line="268" w:lineRule="auto"/>
        <w:ind w:firstLine="708"/>
        <w:jc w:val="both"/>
        <w:rPr>
          <w:sz w:val="28"/>
          <w:szCs w:val="28"/>
          <w:lang w:val="ru-RU"/>
        </w:rPr>
      </w:pPr>
      <w:r w:rsidRPr="00C758D1">
        <w:rPr>
          <w:sz w:val="28"/>
          <w:szCs w:val="28"/>
          <w:lang w:val="ru-RU"/>
        </w:rPr>
        <w:t>Затвердити</w:t>
      </w:r>
      <w:r w:rsidRPr="001C6273">
        <w:rPr>
          <w:sz w:val="28"/>
          <w:szCs w:val="28"/>
          <w:lang w:val="ru-RU"/>
        </w:rPr>
        <w:t xml:space="preserve"> </w:t>
      </w:r>
      <w:r w:rsidRPr="00C758D1">
        <w:rPr>
          <w:sz w:val="28"/>
          <w:szCs w:val="28"/>
          <w:lang w:val="ru-RU"/>
        </w:rPr>
        <w:t>Примірний</w:t>
      </w:r>
      <w:r w:rsidRPr="001C6273">
        <w:rPr>
          <w:sz w:val="28"/>
          <w:szCs w:val="28"/>
          <w:lang w:val="ru-RU"/>
        </w:rPr>
        <w:t xml:space="preserve"> </w:t>
      </w:r>
      <w:r w:rsidRPr="00C758D1">
        <w:rPr>
          <w:sz w:val="28"/>
          <w:szCs w:val="28"/>
          <w:lang w:val="ru-RU"/>
        </w:rPr>
        <w:t>договір</w:t>
      </w:r>
      <w:r w:rsidRPr="001C6273">
        <w:rPr>
          <w:sz w:val="28"/>
          <w:szCs w:val="28"/>
          <w:lang w:val="ru-RU"/>
        </w:rPr>
        <w:t xml:space="preserve"> </w:t>
      </w:r>
      <w:r w:rsidRPr="00C758D1">
        <w:rPr>
          <w:sz w:val="28"/>
          <w:szCs w:val="28"/>
          <w:lang w:val="ru-RU"/>
        </w:rPr>
        <w:t>оренди</w:t>
      </w:r>
      <w:r w:rsidRPr="001C6273">
        <w:rPr>
          <w:sz w:val="28"/>
          <w:szCs w:val="28"/>
          <w:lang w:val="ru-RU"/>
        </w:rPr>
        <w:t xml:space="preserve"> </w:t>
      </w:r>
      <w:r w:rsidRPr="00C758D1">
        <w:rPr>
          <w:sz w:val="28"/>
          <w:szCs w:val="28"/>
          <w:lang w:val="ru-RU"/>
        </w:rPr>
        <w:t>комунального</w:t>
      </w:r>
      <w:r w:rsidRPr="001C6273">
        <w:rPr>
          <w:sz w:val="28"/>
          <w:szCs w:val="28"/>
          <w:lang w:val="ru-RU"/>
        </w:rPr>
        <w:t xml:space="preserve"> </w:t>
      </w:r>
      <w:r w:rsidRPr="00C758D1">
        <w:rPr>
          <w:sz w:val="28"/>
          <w:szCs w:val="28"/>
          <w:lang w:val="ru-RU"/>
        </w:rPr>
        <w:t>майна</w:t>
      </w:r>
      <w:r w:rsidRPr="001C6273">
        <w:rPr>
          <w:sz w:val="28"/>
          <w:szCs w:val="28"/>
          <w:lang w:val="ru-RU"/>
        </w:rPr>
        <w:t xml:space="preserve"> </w:t>
      </w:r>
      <w:r w:rsidRPr="00C758D1">
        <w:rPr>
          <w:sz w:val="28"/>
          <w:szCs w:val="28"/>
          <w:lang w:val="ru-RU"/>
        </w:rPr>
        <w:t>Тетіївської</w:t>
      </w:r>
      <w:r w:rsidRPr="001C6273">
        <w:rPr>
          <w:sz w:val="28"/>
          <w:szCs w:val="28"/>
          <w:lang w:val="ru-RU"/>
        </w:rPr>
        <w:t xml:space="preserve"> </w:t>
      </w:r>
      <w:r w:rsidR="001C6273">
        <w:rPr>
          <w:sz w:val="28"/>
          <w:szCs w:val="28"/>
          <w:lang w:val="ru-RU"/>
        </w:rPr>
        <w:t xml:space="preserve">міської </w:t>
      </w:r>
      <w:r w:rsidRPr="00C758D1">
        <w:rPr>
          <w:sz w:val="28"/>
          <w:szCs w:val="28"/>
          <w:lang w:val="ru-RU"/>
        </w:rPr>
        <w:t>територіальної громади</w:t>
      </w:r>
      <w:r w:rsidR="001C6273">
        <w:rPr>
          <w:sz w:val="28"/>
          <w:szCs w:val="28"/>
          <w:lang w:val="ru-RU"/>
        </w:rPr>
        <w:t>, що надається в оренду без проведення аукціону</w:t>
      </w:r>
      <w:r w:rsidRPr="00C758D1">
        <w:rPr>
          <w:sz w:val="28"/>
          <w:szCs w:val="28"/>
          <w:lang w:val="ru-RU"/>
        </w:rPr>
        <w:t xml:space="preserve"> </w:t>
      </w:r>
      <w:r w:rsidR="001C6273">
        <w:rPr>
          <w:sz w:val="28"/>
          <w:szCs w:val="28"/>
          <w:lang w:val="ru-RU"/>
        </w:rPr>
        <w:t>(Додаток 2</w:t>
      </w:r>
      <w:r w:rsidRPr="00C758D1">
        <w:rPr>
          <w:sz w:val="28"/>
          <w:szCs w:val="28"/>
          <w:lang w:val="ru-RU"/>
        </w:rPr>
        <w:t xml:space="preserve">). </w:t>
      </w:r>
    </w:p>
    <w:p w:rsidR="00C758D1" w:rsidRPr="00C758D1" w:rsidRDefault="00C758D1" w:rsidP="00C758D1">
      <w:pPr>
        <w:widowControl/>
        <w:numPr>
          <w:ilvl w:val="0"/>
          <w:numId w:val="2"/>
        </w:numPr>
        <w:autoSpaceDE/>
        <w:autoSpaceDN/>
        <w:spacing w:after="13" w:line="268" w:lineRule="auto"/>
        <w:ind w:firstLine="708"/>
        <w:jc w:val="both"/>
        <w:rPr>
          <w:sz w:val="28"/>
          <w:szCs w:val="28"/>
          <w:lang w:val="ru-RU"/>
        </w:rPr>
      </w:pPr>
      <w:r w:rsidRPr="00C758D1">
        <w:rPr>
          <w:sz w:val="28"/>
          <w:szCs w:val="28"/>
          <w:lang w:val="ru-RU"/>
        </w:rPr>
        <w:t>Затвердити Примірний договір оренди комуналь</w:t>
      </w:r>
      <w:r w:rsidR="001C6273">
        <w:rPr>
          <w:sz w:val="28"/>
          <w:szCs w:val="28"/>
          <w:lang w:val="ru-RU"/>
        </w:rPr>
        <w:t>ного майна Тетіївської міської територіальної громади, що надається в оренду шляхом продовження договору оренди внаслідок проведення аукціону (Додаток 3)</w:t>
      </w:r>
      <w:r w:rsidRPr="00C758D1">
        <w:rPr>
          <w:sz w:val="28"/>
          <w:szCs w:val="28"/>
          <w:lang w:val="ru-RU"/>
        </w:rPr>
        <w:t xml:space="preserve">. </w:t>
      </w:r>
    </w:p>
    <w:p w:rsidR="00C758D1" w:rsidRPr="00C758D1" w:rsidRDefault="00C758D1" w:rsidP="00C758D1">
      <w:pPr>
        <w:widowControl/>
        <w:numPr>
          <w:ilvl w:val="0"/>
          <w:numId w:val="2"/>
        </w:numPr>
        <w:autoSpaceDE/>
        <w:autoSpaceDN/>
        <w:spacing w:after="13" w:line="268" w:lineRule="auto"/>
        <w:ind w:firstLine="708"/>
        <w:jc w:val="both"/>
        <w:rPr>
          <w:sz w:val="28"/>
          <w:szCs w:val="28"/>
          <w:lang w:val="ru-RU"/>
        </w:rPr>
      </w:pPr>
      <w:r w:rsidRPr="00C758D1">
        <w:rPr>
          <w:sz w:val="28"/>
          <w:szCs w:val="28"/>
          <w:lang w:val="ru-RU"/>
        </w:rPr>
        <w:t>Затвердити Примірний договір оренди комуналь</w:t>
      </w:r>
      <w:r w:rsidR="001C6273">
        <w:rPr>
          <w:sz w:val="28"/>
          <w:szCs w:val="28"/>
          <w:lang w:val="ru-RU"/>
        </w:rPr>
        <w:t xml:space="preserve">ного майна Тетіївської міської </w:t>
      </w:r>
      <w:r w:rsidRPr="00C758D1">
        <w:rPr>
          <w:sz w:val="28"/>
          <w:szCs w:val="28"/>
          <w:lang w:val="ru-RU"/>
        </w:rPr>
        <w:t>територіальної громади</w:t>
      </w:r>
      <w:r w:rsidR="001C6273">
        <w:rPr>
          <w:sz w:val="28"/>
          <w:szCs w:val="28"/>
          <w:lang w:val="ru-RU"/>
        </w:rPr>
        <w:t>, що надається в оренду шляхом продовження договору оренди без проведення аукціону (Додаток 4)</w:t>
      </w:r>
      <w:r w:rsidRPr="00C758D1">
        <w:rPr>
          <w:sz w:val="28"/>
          <w:szCs w:val="28"/>
          <w:lang w:val="ru-RU"/>
        </w:rPr>
        <w:t xml:space="preserve">. </w:t>
      </w:r>
    </w:p>
    <w:p w:rsidR="00C758D1" w:rsidRPr="00C758D1" w:rsidRDefault="003930C6" w:rsidP="00C758D1">
      <w:pPr>
        <w:widowControl/>
        <w:numPr>
          <w:ilvl w:val="0"/>
          <w:numId w:val="2"/>
        </w:numPr>
        <w:autoSpaceDE/>
        <w:autoSpaceDN/>
        <w:spacing w:after="13" w:line="268" w:lineRule="auto"/>
        <w:ind w:firstLine="708"/>
        <w:jc w:val="both"/>
        <w:rPr>
          <w:sz w:val="28"/>
          <w:szCs w:val="28"/>
          <w:lang w:val="ru-RU"/>
        </w:rPr>
      </w:pPr>
      <w:r>
        <w:rPr>
          <w:sz w:val="28"/>
          <w:szCs w:val="28"/>
          <w:lang w:val="ru-RU"/>
        </w:rPr>
        <w:t>Виконавчому комітету Тетіївської</w:t>
      </w:r>
      <w:r w:rsidR="00C758D1" w:rsidRPr="00C758D1">
        <w:rPr>
          <w:sz w:val="28"/>
          <w:szCs w:val="28"/>
          <w:lang w:val="ru-RU"/>
        </w:rPr>
        <w:t xml:space="preserve"> міської ради та іншим орендода</w:t>
      </w:r>
      <w:r w:rsidR="001C6273">
        <w:rPr>
          <w:sz w:val="28"/>
          <w:szCs w:val="28"/>
          <w:lang w:val="ru-RU"/>
        </w:rPr>
        <w:t xml:space="preserve">вцям майна Тетіївської міської </w:t>
      </w:r>
      <w:r w:rsidR="00C758D1" w:rsidRPr="00C758D1">
        <w:rPr>
          <w:sz w:val="28"/>
          <w:szCs w:val="28"/>
          <w:lang w:val="ru-RU"/>
        </w:rPr>
        <w:t xml:space="preserve">територіальної громади при </w:t>
      </w:r>
      <w:r w:rsidR="00C758D1" w:rsidRPr="00C758D1">
        <w:rPr>
          <w:sz w:val="28"/>
          <w:szCs w:val="28"/>
          <w:lang w:val="ru-RU"/>
        </w:rPr>
        <w:lastRenderedPageBreak/>
        <w:t xml:space="preserve">підготовці проектів договорів оренди майна брати за основу зазначені Примірні договори оренди.  </w:t>
      </w:r>
    </w:p>
    <w:p w:rsidR="00C758D1" w:rsidRPr="00C758D1" w:rsidRDefault="00C758D1" w:rsidP="00C758D1">
      <w:pPr>
        <w:widowControl/>
        <w:numPr>
          <w:ilvl w:val="0"/>
          <w:numId w:val="2"/>
        </w:numPr>
        <w:autoSpaceDE/>
        <w:autoSpaceDN/>
        <w:spacing w:after="13" w:line="268" w:lineRule="auto"/>
        <w:ind w:firstLine="708"/>
        <w:jc w:val="both"/>
        <w:rPr>
          <w:sz w:val="28"/>
          <w:szCs w:val="28"/>
          <w:lang w:val="ru-RU"/>
        </w:rPr>
      </w:pPr>
      <w:r w:rsidRPr="00C758D1">
        <w:rPr>
          <w:sz w:val="28"/>
          <w:szCs w:val="28"/>
          <w:lang w:val="ru-RU"/>
        </w:rPr>
        <w:t>Контроль за виконанням даного рішення покласти на</w:t>
      </w:r>
      <w:r w:rsidR="003930C6">
        <w:rPr>
          <w:sz w:val="28"/>
          <w:szCs w:val="28"/>
          <w:lang w:val="ru-RU"/>
        </w:rPr>
        <w:t xml:space="preserve"> першого</w:t>
      </w:r>
      <w:r w:rsidRPr="00C758D1">
        <w:rPr>
          <w:sz w:val="28"/>
          <w:szCs w:val="28"/>
          <w:lang w:val="ru-RU"/>
        </w:rPr>
        <w:t xml:space="preserve"> заступ</w:t>
      </w:r>
      <w:r w:rsidR="003930C6">
        <w:rPr>
          <w:sz w:val="28"/>
          <w:szCs w:val="28"/>
          <w:lang w:val="ru-RU"/>
        </w:rPr>
        <w:t xml:space="preserve">ника міського голови та на </w:t>
      </w:r>
      <w:r w:rsidR="003930C6">
        <w:rPr>
          <w:sz w:val="28"/>
          <w:lang w:val="uk-UA"/>
        </w:rPr>
        <w:t>постійну депутатську</w:t>
      </w:r>
      <w:r w:rsidR="003930C6">
        <w:rPr>
          <w:sz w:val="28"/>
          <w:lang w:val="uk-UA"/>
        </w:rPr>
        <w:t xml:space="preserve"> </w:t>
      </w:r>
      <w:r w:rsidR="003930C6">
        <w:rPr>
          <w:sz w:val="28"/>
          <w:szCs w:val="28"/>
          <w:shd w:val="clear" w:color="auto" w:fill="FFFFFF"/>
          <w:lang w:val="uk-UA"/>
        </w:rPr>
        <w:t>комісію</w:t>
      </w:r>
      <w:r w:rsidR="003930C6" w:rsidRPr="00F926CD">
        <w:rPr>
          <w:sz w:val="28"/>
          <w:szCs w:val="28"/>
          <w:shd w:val="clear" w:color="auto" w:fill="FFFFFF"/>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3930C6">
        <w:rPr>
          <w:sz w:val="28"/>
          <w:szCs w:val="28"/>
          <w:shd w:val="clear" w:color="auto" w:fill="FFFFFF"/>
          <w:lang w:val="uk-UA"/>
        </w:rPr>
        <w:t>.</w:t>
      </w:r>
    </w:p>
    <w:p w:rsidR="00C758D1" w:rsidRPr="00C758D1" w:rsidRDefault="00C758D1" w:rsidP="00C758D1">
      <w:pPr>
        <w:spacing w:after="94" w:line="259" w:lineRule="auto"/>
        <w:ind w:left="142"/>
        <w:rPr>
          <w:lang w:val="ru-RU"/>
        </w:rPr>
      </w:pPr>
      <w:r w:rsidRPr="00C758D1">
        <w:rPr>
          <w:b/>
          <w:sz w:val="16"/>
          <w:lang w:val="ru-RU"/>
        </w:rPr>
        <w:t xml:space="preserve"> </w:t>
      </w:r>
    </w:p>
    <w:p w:rsidR="00C758D1" w:rsidRPr="00C758D1" w:rsidRDefault="00C758D1" w:rsidP="00C758D1">
      <w:pPr>
        <w:spacing w:line="259" w:lineRule="auto"/>
        <w:ind w:left="142"/>
        <w:rPr>
          <w:lang w:val="ru-RU"/>
        </w:rPr>
      </w:pPr>
      <w:r w:rsidRPr="00C758D1">
        <w:rPr>
          <w:b/>
          <w:lang w:val="ru-RU"/>
        </w:rPr>
        <w:t xml:space="preserve"> </w:t>
      </w:r>
    </w:p>
    <w:p w:rsidR="00C758D1" w:rsidRPr="00C758D1" w:rsidRDefault="00C758D1" w:rsidP="00C758D1">
      <w:pPr>
        <w:spacing w:after="21" w:line="259" w:lineRule="auto"/>
        <w:ind w:left="142"/>
        <w:rPr>
          <w:lang w:val="ru-RU"/>
        </w:rPr>
      </w:pPr>
      <w:r w:rsidRPr="00C758D1">
        <w:rPr>
          <w:b/>
          <w:lang w:val="ru-RU"/>
        </w:rPr>
        <w:t xml:space="preserve"> </w:t>
      </w:r>
    </w:p>
    <w:p w:rsidR="00C758D1" w:rsidRPr="003930C6" w:rsidRDefault="00C758D1" w:rsidP="00C758D1">
      <w:pPr>
        <w:spacing w:after="12" w:line="270" w:lineRule="auto"/>
        <w:ind w:left="137"/>
        <w:jc w:val="center"/>
        <w:rPr>
          <w:sz w:val="28"/>
          <w:szCs w:val="28"/>
          <w:lang w:val="ru-RU"/>
        </w:rPr>
      </w:pPr>
      <w:r w:rsidRPr="003930C6">
        <w:rPr>
          <w:sz w:val="28"/>
          <w:szCs w:val="28"/>
          <w:lang w:val="ru-RU"/>
        </w:rPr>
        <w:t xml:space="preserve">Міський голова                     </w:t>
      </w:r>
      <w:r w:rsidR="003930C6">
        <w:rPr>
          <w:sz w:val="28"/>
          <w:szCs w:val="28"/>
          <w:lang w:val="ru-RU"/>
        </w:rPr>
        <w:t xml:space="preserve">                         </w:t>
      </w:r>
      <w:r w:rsidRPr="003930C6">
        <w:rPr>
          <w:sz w:val="28"/>
          <w:szCs w:val="28"/>
          <w:lang w:val="ru-RU"/>
        </w:rPr>
        <w:t xml:space="preserve">             Богдан БАЛАГУРА</w:t>
      </w:r>
    </w:p>
    <w:p w:rsidR="00C758D1" w:rsidRPr="003930C6" w:rsidRDefault="00C758D1" w:rsidP="00C758D1">
      <w:pPr>
        <w:spacing w:after="12" w:line="270" w:lineRule="auto"/>
        <w:ind w:left="137"/>
        <w:rPr>
          <w:sz w:val="28"/>
          <w:szCs w:val="28"/>
          <w:lang w:val="ru-RU"/>
        </w:rPr>
      </w:pPr>
    </w:p>
    <w:p w:rsidR="00C758D1" w:rsidRDefault="00C758D1"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C758D1" w:rsidRDefault="00C758D1" w:rsidP="003930C6">
      <w:pPr>
        <w:spacing w:after="12" w:line="270" w:lineRule="auto"/>
        <w:rPr>
          <w:b/>
          <w:lang w:val="ru-RU"/>
        </w:rPr>
      </w:pPr>
    </w:p>
    <w:p w:rsidR="003930C6" w:rsidRDefault="003930C6" w:rsidP="003930C6">
      <w:pPr>
        <w:spacing w:after="12" w:line="270" w:lineRule="auto"/>
        <w:rPr>
          <w:b/>
          <w:lang w:val="ru-RU"/>
        </w:rPr>
      </w:pPr>
    </w:p>
    <w:p w:rsidR="003930C6" w:rsidRDefault="003930C6" w:rsidP="003930C6">
      <w:pPr>
        <w:widowControl/>
        <w:adjustRightInd w:val="0"/>
        <w:spacing w:line="256" w:lineRule="auto"/>
        <w:rPr>
          <w:rFonts w:eastAsiaTheme="minorHAnsi"/>
          <w:color w:val="000000"/>
          <w:sz w:val="28"/>
          <w:szCs w:val="28"/>
          <w:lang w:val="uk-UA"/>
        </w:rPr>
      </w:pPr>
      <w:r>
        <w:rPr>
          <w:lang w:val="ru-RU"/>
        </w:rPr>
        <w:t xml:space="preserve">                                                                                                  </w:t>
      </w:r>
      <w:r>
        <w:rPr>
          <w:rFonts w:eastAsiaTheme="minorHAnsi"/>
          <w:color w:val="000000"/>
          <w:sz w:val="28"/>
          <w:szCs w:val="28"/>
          <w:lang w:val="uk-UA"/>
        </w:rPr>
        <w:t xml:space="preserve">                                                                              </w:t>
      </w:r>
      <w:r>
        <w:rPr>
          <w:rFonts w:eastAsiaTheme="minorHAnsi"/>
          <w:color w:val="000000"/>
          <w:sz w:val="28"/>
          <w:szCs w:val="28"/>
          <w:lang w:val="uk-UA"/>
        </w:rPr>
        <w:t xml:space="preserve">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lastRenderedPageBreak/>
        <w:t xml:space="preserve">                                                                              </w:t>
      </w:r>
      <w:r>
        <w:rPr>
          <w:rFonts w:eastAsiaTheme="minorHAnsi"/>
          <w:color w:val="000000"/>
          <w:sz w:val="28"/>
          <w:szCs w:val="28"/>
          <w:lang w:val="uk-UA"/>
        </w:rPr>
        <w:t xml:space="preserve">Додаток 1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 рішення  десятої сесії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Тетіївської міської ради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VIII скликання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від 28.09.2021 р.  №     -10-VIII</w:t>
      </w:r>
    </w:p>
    <w:p w:rsidR="003930C6" w:rsidRDefault="003930C6" w:rsidP="003930C6">
      <w:pPr>
        <w:widowControl/>
        <w:adjustRightInd w:val="0"/>
        <w:spacing w:line="256" w:lineRule="auto"/>
        <w:rPr>
          <w:rFonts w:eastAsiaTheme="minorHAnsi"/>
          <w:color w:val="000000"/>
          <w:sz w:val="28"/>
          <w:szCs w:val="28"/>
          <w:lang w:val="uk-UA"/>
        </w:rPr>
      </w:pPr>
    </w:p>
    <w:p w:rsidR="00C758D1" w:rsidRPr="00C758D1" w:rsidRDefault="00C758D1" w:rsidP="003930C6">
      <w:pPr>
        <w:spacing w:after="12" w:line="270" w:lineRule="auto"/>
        <w:ind w:left="137"/>
        <w:rPr>
          <w:lang w:val="ru-RU"/>
        </w:rPr>
      </w:pPr>
      <w:r w:rsidRPr="00C758D1">
        <w:rPr>
          <w:b/>
          <w:lang w:val="ru-RU"/>
        </w:rPr>
        <w:t xml:space="preserve"> </w:t>
      </w:r>
    </w:p>
    <w:p w:rsidR="00C758D1" w:rsidRDefault="00C758D1" w:rsidP="00C758D1">
      <w:pPr>
        <w:pStyle w:val="2"/>
        <w:ind w:left="507" w:right="362"/>
      </w:pPr>
      <w:r>
        <w:t>П</w:t>
      </w:r>
      <w:r w:rsidR="004F7C9A">
        <w:t xml:space="preserve">РИМІРНИЙ </w:t>
      </w:r>
      <w:r>
        <w:t xml:space="preserve">ДОГОВІР оренди комунального майна Тетіївської міської   територіальної громади </w:t>
      </w:r>
    </w:p>
    <w:p w:rsidR="00C758D1" w:rsidRDefault="00C758D1" w:rsidP="00C758D1">
      <w:pPr>
        <w:spacing w:after="24" w:line="259" w:lineRule="auto"/>
        <w:ind w:left="145"/>
        <w:jc w:val="center"/>
        <w:rPr>
          <w:lang w:val="ru-RU"/>
        </w:rPr>
      </w:pPr>
      <w:r w:rsidRPr="00C758D1">
        <w:rPr>
          <w:lang w:val="ru-RU"/>
        </w:rPr>
        <w:t xml:space="preserve">(передача майна в оренду внаслідок проведення аукціону) </w:t>
      </w:r>
    </w:p>
    <w:p w:rsidR="003930C6" w:rsidRPr="00C758D1" w:rsidRDefault="003930C6" w:rsidP="00C758D1">
      <w:pPr>
        <w:spacing w:after="24" w:line="259" w:lineRule="auto"/>
        <w:ind w:left="145"/>
        <w:jc w:val="center"/>
        <w:rPr>
          <w:lang w:val="ru-RU"/>
        </w:rPr>
      </w:pPr>
    </w:p>
    <w:p w:rsidR="00C758D1" w:rsidRPr="00C758D1" w:rsidRDefault="00C758D1" w:rsidP="00BE7E7A">
      <w:pPr>
        <w:ind w:left="137"/>
        <w:jc w:val="both"/>
        <w:rPr>
          <w:lang w:val="ru-RU"/>
        </w:rPr>
      </w:pPr>
      <w:r w:rsidRPr="00C758D1">
        <w:rPr>
          <w:lang w:val="ru-RU"/>
        </w:rPr>
        <w:t xml:space="preserve">"___" ____________ 20__ року                                                   </w:t>
      </w:r>
      <w:r w:rsidR="00BE7E7A">
        <w:rPr>
          <w:lang w:val="ru-RU"/>
        </w:rPr>
        <w:t xml:space="preserve">                     </w:t>
      </w:r>
      <w:r w:rsidRPr="00C758D1">
        <w:rPr>
          <w:lang w:val="ru-RU"/>
        </w:rPr>
        <w:t xml:space="preserve">         </w:t>
      </w:r>
      <w:r w:rsidR="003930C6">
        <w:rPr>
          <w:lang w:val="ru-RU"/>
        </w:rPr>
        <w:t>м. Тетіїв</w:t>
      </w:r>
    </w:p>
    <w:p w:rsidR="00C758D1" w:rsidRPr="00C758D1" w:rsidRDefault="00C758D1" w:rsidP="00BE7E7A">
      <w:pPr>
        <w:spacing w:line="259" w:lineRule="auto"/>
        <w:ind w:left="142"/>
        <w:jc w:val="both"/>
        <w:rPr>
          <w:lang w:val="ru-RU"/>
        </w:rPr>
      </w:pPr>
    </w:p>
    <w:p w:rsidR="00C758D1" w:rsidRPr="00C758D1" w:rsidRDefault="00C758D1" w:rsidP="00BE7E7A">
      <w:pPr>
        <w:ind w:left="137"/>
        <w:jc w:val="both"/>
        <w:rPr>
          <w:lang w:val="ru-RU"/>
        </w:rPr>
      </w:pPr>
      <w:r w:rsidRPr="00C758D1">
        <w:rPr>
          <w:lang w:val="ru-RU"/>
        </w:rPr>
        <w:t>____________________________________________________________________</w:t>
      </w:r>
      <w:r w:rsidR="00BE7E7A">
        <w:rPr>
          <w:lang w:val="ru-RU"/>
        </w:rPr>
        <w:t>_______________</w:t>
      </w:r>
      <w:r w:rsidRPr="00C758D1">
        <w:rPr>
          <w:lang w:val="ru-RU"/>
        </w:rPr>
        <w:t>,</w:t>
      </w:r>
    </w:p>
    <w:p w:rsidR="00C758D1" w:rsidRPr="00C758D1" w:rsidRDefault="00C758D1" w:rsidP="00BE7E7A">
      <w:pPr>
        <w:spacing w:after="142" w:line="259" w:lineRule="auto"/>
        <w:ind w:left="137"/>
        <w:jc w:val="both"/>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BE7E7A" w:rsidP="00BE7E7A">
      <w:pPr>
        <w:ind w:left="137"/>
        <w:jc w:val="both"/>
        <w:rPr>
          <w:lang w:val="ru-RU"/>
        </w:rPr>
      </w:pPr>
      <w:r>
        <w:rPr>
          <w:lang w:val="ru-RU"/>
        </w:rPr>
        <w:t xml:space="preserve">ідентифікаційний код </w:t>
      </w:r>
      <w:r w:rsidR="00C758D1" w:rsidRPr="00C758D1">
        <w:rPr>
          <w:lang w:val="ru-RU"/>
        </w:rPr>
        <w:t>ЄДРПОУ: _____________</w:t>
      </w:r>
      <w:r>
        <w:rPr>
          <w:lang w:val="ru-RU"/>
        </w:rPr>
        <w:t xml:space="preserve">_____________________________, </w:t>
      </w:r>
      <w:r w:rsidR="00C758D1" w:rsidRPr="00C758D1">
        <w:rPr>
          <w:lang w:val="ru-RU"/>
        </w:rPr>
        <w:t>місцезнаходження якого зареєстровано:</w:t>
      </w:r>
      <w:r>
        <w:rPr>
          <w:lang w:val="ru-RU"/>
        </w:rPr>
        <w:t xml:space="preserve"> </w:t>
      </w:r>
      <w:r w:rsidR="00C758D1" w:rsidRPr="00C758D1">
        <w:rPr>
          <w:lang w:val="ru-RU"/>
        </w:rPr>
        <w:t>____________________________________</w:t>
      </w:r>
      <w:r>
        <w:rPr>
          <w:lang w:val="ru-RU"/>
        </w:rPr>
        <w:t>_____________</w:t>
      </w:r>
      <w:r w:rsidR="00C758D1" w:rsidRPr="00C758D1">
        <w:rPr>
          <w:lang w:val="ru-RU"/>
        </w:rPr>
        <w:t xml:space="preserve"> </w:t>
      </w:r>
    </w:p>
    <w:p w:rsidR="00C758D1" w:rsidRPr="00C758D1" w:rsidRDefault="00C758D1" w:rsidP="00BE7E7A">
      <w:pPr>
        <w:spacing w:after="251" w:line="259" w:lineRule="auto"/>
        <w:ind w:left="137"/>
        <w:jc w:val="both"/>
        <w:rPr>
          <w:lang w:val="ru-RU"/>
        </w:rPr>
      </w:pPr>
      <w:r w:rsidRPr="00C758D1">
        <w:rPr>
          <w:i/>
          <w:sz w:val="18"/>
          <w:lang w:val="ru-RU"/>
        </w:rPr>
        <w:t xml:space="preserve">                                                                                                                            (адреса) </w:t>
      </w:r>
    </w:p>
    <w:p w:rsidR="00C758D1" w:rsidRPr="00C758D1" w:rsidRDefault="00C758D1" w:rsidP="00BE7E7A">
      <w:pPr>
        <w:ind w:left="137"/>
        <w:jc w:val="both"/>
        <w:rPr>
          <w:lang w:val="ru-RU"/>
        </w:rPr>
      </w:pPr>
      <w:r w:rsidRPr="00C758D1">
        <w:rPr>
          <w:lang w:val="ru-RU"/>
        </w:rPr>
        <w:t xml:space="preserve">надалі - </w:t>
      </w:r>
      <w:r w:rsidRPr="00C758D1">
        <w:rPr>
          <w:b/>
          <w:lang w:val="ru-RU"/>
        </w:rPr>
        <w:t>ОРЕНДОДАВЕЦЬ</w:t>
      </w:r>
      <w:r w:rsidRPr="00C758D1">
        <w:rPr>
          <w:lang w:val="ru-RU"/>
        </w:rPr>
        <w:t>, в особі ___________________________________</w:t>
      </w:r>
      <w:r w:rsidR="00BE7E7A">
        <w:rPr>
          <w:lang w:val="ru-RU"/>
        </w:rPr>
        <w:t>_________________</w:t>
      </w:r>
      <w:r w:rsidRPr="00C758D1">
        <w:rPr>
          <w:lang w:val="ru-RU"/>
        </w:rPr>
        <w:t xml:space="preserve">,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який діє на підставі __________________________________________________</w:t>
      </w:r>
      <w:r w:rsidR="00BE7E7A">
        <w:rPr>
          <w:lang w:val="ru-RU"/>
        </w:rPr>
        <w:t>________________</w:t>
      </w:r>
      <w:r w:rsidRPr="00C758D1">
        <w:rPr>
          <w:lang w:val="ru-RU"/>
        </w:rPr>
        <w:t xml:space="preserve">,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підписання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____________________________________________________________________</w:t>
      </w:r>
      <w:r w:rsidR="00BE7E7A">
        <w:rPr>
          <w:lang w:val="ru-RU"/>
        </w:rPr>
        <w:t>_______________</w:t>
      </w:r>
      <w:r w:rsidRPr="00C758D1">
        <w:rPr>
          <w:lang w:val="ru-RU"/>
        </w:rPr>
        <w:t xml:space="preserve">,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ідентифікаційний код ЄДРПОУ: ___________________________________________</w:t>
      </w:r>
      <w:r w:rsidR="00BE7E7A">
        <w:rPr>
          <w:lang w:val="ru-RU"/>
        </w:rPr>
        <w:t>____________</w:t>
      </w:r>
      <w:r w:rsidRPr="00C758D1">
        <w:rPr>
          <w:lang w:val="ru-RU"/>
        </w:rPr>
        <w:t xml:space="preserve">,  </w:t>
      </w:r>
    </w:p>
    <w:p w:rsidR="00C758D1" w:rsidRPr="00C758D1" w:rsidRDefault="00C758D1" w:rsidP="00C758D1">
      <w:pPr>
        <w:ind w:left="137"/>
        <w:rPr>
          <w:lang w:val="ru-RU"/>
        </w:rPr>
      </w:pPr>
      <w:r w:rsidRPr="00C758D1">
        <w:rPr>
          <w:lang w:val="ru-RU"/>
        </w:rPr>
        <w:t>місцезнаходження якого зареєстровано: ______________________________________</w:t>
      </w:r>
      <w:r w:rsidR="00BE7E7A">
        <w:rPr>
          <w:lang w:val="ru-RU"/>
        </w:rPr>
        <w:t>___________</w:t>
      </w:r>
      <w:r w:rsidRPr="00C758D1">
        <w:rPr>
          <w:lang w:val="ru-RU"/>
        </w:rPr>
        <w:t xml:space="preserve">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в особі ___________________________________________</w:t>
      </w:r>
      <w:r w:rsidR="00BE7E7A">
        <w:rPr>
          <w:lang w:val="ru-RU"/>
        </w:rPr>
        <w:t>________________</w:t>
      </w:r>
      <w:r w:rsidRPr="00C758D1">
        <w:rPr>
          <w:lang w:val="ru-RU"/>
        </w:rPr>
        <w:t xml:space="preserve">,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який діє на підставі __________________________________________________</w:t>
      </w:r>
      <w:r w:rsidR="00BE7E7A">
        <w:rPr>
          <w:lang w:val="ru-RU"/>
        </w:rPr>
        <w:t>________________</w:t>
      </w:r>
      <w:r w:rsidRPr="00C758D1">
        <w:rPr>
          <w:lang w:val="ru-RU"/>
        </w:rPr>
        <w:t xml:space="preserve">,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підписання Договору) </w:t>
      </w:r>
    </w:p>
    <w:p w:rsidR="00C758D1" w:rsidRPr="00C758D1" w:rsidRDefault="00C758D1" w:rsidP="00C758D1">
      <w:pPr>
        <w:ind w:left="137"/>
        <w:rPr>
          <w:lang w:val="ru-RU"/>
        </w:rPr>
      </w:pPr>
      <w:r w:rsidRPr="00C758D1">
        <w:rPr>
          <w:lang w:val="ru-RU"/>
        </w:rPr>
        <w:t xml:space="preserve">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Міністрів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 xml:space="preserve">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внаслідок проведення аукціону</w:t>
      </w:r>
      <w:r w:rsidRPr="00C758D1">
        <w:rPr>
          <w:i/>
          <w:lang w:val="ru-RU"/>
        </w:rPr>
        <w:t>, (посилання на сторінку в ЕТС, на якій розміщено інформацію про об’єкт оренди відповідно до оголошення про передачу майна в оренду)</w:t>
      </w:r>
      <w:r w:rsidRPr="00C758D1">
        <w:rPr>
          <w:lang w:val="ru-RU"/>
        </w:rPr>
        <w:t xml:space="preserve"> передає,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1"/>
        <w:jc w:val="center"/>
        <w:rPr>
          <w:lang w:val="ru-RU"/>
        </w:rPr>
      </w:pPr>
      <w:r w:rsidRPr="00C758D1">
        <w:rPr>
          <w:i/>
          <w:sz w:val="18"/>
          <w:lang w:val="ru-RU"/>
        </w:rPr>
        <w:t>(нерухоме майно (будівлі,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lastRenderedPageBreak/>
        <w:t>____________________________________________________ загальною площею ____м</w:t>
      </w:r>
      <w:r w:rsidRPr="00C758D1">
        <w:rPr>
          <w:vertAlign w:val="superscript"/>
          <w:lang w:val="ru-RU"/>
        </w:rPr>
        <w:t>2</w:t>
      </w:r>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м</w:t>
      </w:r>
      <w:r w:rsidR="00776DCA">
        <w:rPr>
          <w:lang w:val="ru-RU"/>
        </w:rPr>
        <w:t xml:space="preserve">іської </w:t>
      </w:r>
      <w:r w:rsidRPr="00C758D1">
        <w:rPr>
          <w:lang w:val="ru-RU"/>
        </w:rPr>
        <w:t xml:space="preserve">територіальної </w:t>
      </w:r>
      <w:r w:rsidRPr="00C758D1">
        <w:rPr>
          <w:lang w:val="ru-RU"/>
        </w:rPr>
        <w:tab/>
        <w:t xml:space="preserve">громади </w:t>
      </w:r>
      <w:r w:rsidRPr="00C758D1">
        <w:rPr>
          <w:lang w:val="ru-RU"/>
        </w:rPr>
        <w:tab/>
        <w:t xml:space="preserve">та </w:t>
      </w:r>
      <w:r w:rsidRPr="00C758D1">
        <w:rPr>
          <w:lang w:val="ru-RU"/>
        </w:rPr>
        <w:tab/>
        <w:t xml:space="preserve">знаходиться </w:t>
      </w:r>
      <w:r w:rsidRPr="00C758D1">
        <w:rPr>
          <w:lang w:val="ru-RU"/>
        </w:rPr>
        <w:tab/>
        <w:t xml:space="preserve">на </w:t>
      </w:r>
      <w:r w:rsidRPr="00C758D1">
        <w:rPr>
          <w:lang w:val="ru-RU"/>
        </w:rPr>
        <w:tab/>
        <w:t>балансі ____________________________________________________________________</w:t>
      </w:r>
      <w:r w:rsidR="00BE7E7A">
        <w:rPr>
          <w:lang w:val="ru-RU"/>
        </w:rPr>
        <w:t>_______________</w:t>
      </w:r>
      <w:r w:rsidRPr="00C758D1">
        <w:rPr>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r w:rsidRPr="00C758D1">
        <w:rPr>
          <w:lang w:val="ru-RU"/>
        </w:rPr>
        <w:t>місцез</w:t>
      </w:r>
      <w:r w:rsidR="00776DCA">
        <w:rPr>
          <w:lang w:val="ru-RU"/>
        </w:rPr>
        <w:t xml:space="preserve">находження якого </w:t>
      </w:r>
      <w:proofErr w:type="gramStart"/>
      <w:r w:rsidR="00776DCA">
        <w:rPr>
          <w:lang w:val="ru-RU"/>
        </w:rPr>
        <w:t>зареєстровано:</w:t>
      </w:r>
      <w:r w:rsidRPr="00C758D1">
        <w:rPr>
          <w:lang w:val="ru-RU"/>
        </w:rPr>
        <w:t>_</w:t>
      </w:r>
      <w:proofErr w:type="gramEnd"/>
      <w:r w:rsidRPr="00C758D1">
        <w:rPr>
          <w:lang w:val="ru-RU"/>
        </w:rPr>
        <w:t xml:space="preserve">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r w:rsidRPr="00C758D1">
        <w:rPr>
          <w:lang w:val="ru-RU"/>
        </w:rPr>
        <w:t xml:space="preserve">Цільове призначення Майна _______________________________________ </w:t>
      </w:r>
    </w:p>
    <w:p w:rsidR="00C758D1" w:rsidRPr="00C758D1" w:rsidRDefault="00C758D1" w:rsidP="00C758D1">
      <w:pPr>
        <w:ind w:left="127" w:firstLine="708"/>
        <w:rPr>
          <w:lang w:val="ru-RU"/>
        </w:rPr>
      </w:pPr>
      <w:r w:rsidRPr="00C758D1">
        <w:rPr>
          <w:lang w:val="ru-RU"/>
        </w:rPr>
        <w:t>Належніст</w:t>
      </w:r>
      <w:r w:rsidR="00776DCA">
        <w:rPr>
          <w:lang w:val="ru-RU"/>
        </w:rPr>
        <w:t xml:space="preserve">ь майна до пам’яток культурної </w:t>
      </w:r>
      <w:r w:rsidRPr="00C758D1">
        <w:rPr>
          <w:lang w:val="ru-RU"/>
        </w:rPr>
        <w:t xml:space="preserve">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
    <w:p w:rsidR="00C758D1" w:rsidRPr="00C758D1" w:rsidRDefault="00C758D1" w:rsidP="00C758D1">
      <w:pPr>
        <w:spacing w:line="259" w:lineRule="auto"/>
        <w:ind w:left="137"/>
        <w:rPr>
          <w:lang w:val="ru-RU"/>
        </w:rPr>
      </w:pPr>
      <w:r w:rsidRPr="00C758D1">
        <w:rPr>
          <w:i/>
          <w:lang w:val="ru-RU"/>
        </w:rPr>
        <w:t>____________________________________________________________________</w:t>
      </w:r>
      <w:r w:rsidR="00BE7E7A">
        <w:rPr>
          <w:i/>
          <w:lang w:val="ru-RU"/>
        </w:rPr>
        <w:t>_______________</w:t>
      </w:r>
      <w:r w:rsidRPr="00C758D1">
        <w:rPr>
          <w:i/>
          <w:lang w:val="ru-RU"/>
        </w:rPr>
        <w:t xml:space="preserve">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Балансова залишкова вартість Майна, визначена на підставі фінансової звітності Балансоутримувача -  __________________________________________ (сума (грн), без </w:t>
      </w:r>
      <w:proofErr w:type="gramStart"/>
      <w:r w:rsidRPr="00C758D1">
        <w:rPr>
          <w:lang w:val="ru-RU"/>
        </w:rPr>
        <w:t xml:space="preserve">ПДВ, </w:t>
      </w:r>
      <w:r w:rsidRPr="00C758D1">
        <w:rPr>
          <w:u w:val="single" w:color="000000"/>
          <w:lang w:val="ru-RU"/>
        </w:rPr>
        <w:t xml:space="preserve"> </w:t>
      </w:r>
      <w:r w:rsidRPr="00C758D1">
        <w:rPr>
          <w:lang w:val="ru-RU"/>
        </w:rPr>
        <w:t>станом</w:t>
      </w:r>
      <w:proofErr w:type="gramEnd"/>
      <w:r w:rsidRPr="00C758D1">
        <w:rPr>
          <w:lang w:val="ru-RU"/>
        </w:rPr>
        <w:t xml:space="preserve"> на «___»________20    р. </w:t>
      </w:r>
    </w:p>
    <w:p w:rsidR="00C758D1" w:rsidRPr="00C758D1" w:rsidRDefault="00C758D1" w:rsidP="00C758D1">
      <w:pPr>
        <w:spacing w:after="251" w:line="259" w:lineRule="auto"/>
        <w:ind w:left="1570"/>
        <w:rPr>
          <w:lang w:val="ru-RU"/>
        </w:rPr>
      </w:pPr>
      <w:r w:rsidRPr="00C758D1">
        <w:rPr>
          <w:i/>
          <w:sz w:val="18"/>
          <w:lang w:val="ru-RU"/>
        </w:rPr>
        <w:t xml:space="preserve">(остання дата місяця, що передувала даті оприлюднення оголошення)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Балансова вартість, переоцінена в обліку Балансоутримувача _________________</w:t>
      </w:r>
      <w:r w:rsidR="00BE7E7A">
        <w:rPr>
          <w:lang w:val="ru-RU"/>
        </w:rPr>
        <w:t>_____________</w:t>
      </w:r>
      <w:r w:rsidRPr="00C758D1">
        <w:rPr>
          <w:lang w:val="ru-RU"/>
        </w:rPr>
        <w:t xml:space="preserve">  ___________________ (сума (грн), без ПДВ, станом на « </w:t>
      </w:r>
      <w:r>
        <w:rPr>
          <w:rFonts w:ascii="Calibri" w:eastAsia="Calibri" w:hAnsi="Calibri" w:cs="Calibri"/>
          <w:noProof/>
        </w:rPr>
        <mc:AlternateContent>
          <mc:Choice Requires="wpg">
            <w:drawing>
              <wp:inline distT="0" distB="0" distL="0" distR="0" wp14:anchorId="0698E730" wp14:editId="32E9D948">
                <wp:extent cx="224333" cy="9144"/>
                <wp:effectExtent l="0" t="0" r="0" b="0"/>
                <wp:docPr id="138585" name="Group 138585"/>
                <wp:cNvGraphicFramePr/>
                <a:graphic xmlns:a="http://schemas.openxmlformats.org/drawingml/2006/main">
                  <a:graphicData uri="http://schemas.microsoft.com/office/word/2010/wordprocessingGroup">
                    <wpg:wgp>
                      <wpg:cNvGrpSpPr/>
                      <wpg:grpSpPr>
                        <a:xfrm>
                          <a:off x="0" y="0"/>
                          <a:ext cx="224333" cy="9144"/>
                          <a:chOff x="0" y="0"/>
                          <a:chExt cx="224333" cy="9144"/>
                        </a:xfrm>
                      </wpg:grpSpPr>
                      <wps:wsp>
                        <wps:cNvPr id="148238" name="Shape 148238"/>
                        <wps:cNvSpPr/>
                        <wps:spPr>
                          <a:xfrm>
                            <a:off x="0" y="0"/>
                            <a:ext cx="224333" cy="9144"/>
                          </a:xfrm>
                          <a:custGeom>
                            <a:avLst/>
                            <a:gdLst/>
                            <a:ahLst/>
                            <a:cxnLst/>
                            <a:rect l="0" t="0" r="0" b="0"/>
                            <a:pathLst>
                              <a:path w="224333" h="9144">
                                <a:moveTo>
                                  <a:pt x="0" y="0"/>
                                </a:moveTo>
                                <a:lnTo>
                                  <a:pt x="224333" y="0"/>
                                </a:lnTo>
                                <a:lnTo>
                                  <a:pt x="2243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F1D9C8" id="Group 138585" o:spid="_x0000_s1026" style="width:17.65pt;height:.7pt;mso-position-horizontal-relative:char;mso-position-vertical-relative:line" coordsize="224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">
                <v:shape id="Shape 148238" o:spid="_x0000_s1027" style="position:absolute;width:224333;height:9144;visibility:visible;mso-wrap-style:square;v-text-anchor:top" coordsize="224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" path="m,l224333,r,9144l,9144,,e" fillcolor="black" stroked="f" strokeweight="0">
                  <v:path arrowok="t" textboxrect="0,0,224333,9144"/>
                </v:shape>
                <w10:anchorlock/>
              </v:group>
            </w:pict>
          </mc:Fallback>
        </mc:AlternateContent>
      </w:r>
      <w:r w:rsidRPr="00C758D1">
        <w:rPr>
          <w:lang w:val="ru-RU"/>
        </w:rPr>
        <w:t>»</w:t>
      </w:r>
      <w:r w:rsidRPr="00C758D1">
        <w:rPr>
          <w:u w:val="single" w:color="000000"/>
          <w:lang w:val="ru-RU"/>
        </w:rPr>
        <w:t xml:space="preserve"> </w:t>
      </w:r>
      <w:r w:rsidRPr="00C758D1">
        <w:rPr>
          <w:lang w:val="ru-RU"/>
        </w:rPr>
        <w:t xml:space="preserve">20    р. </w:t>
      </w:r>
    </w:p>
    <w:p w:rsidR="00C758D1" w:rsidRPr="00C758D1" w:rsidRDefault="00C758D1" w:rsidP="00C758D1">
      <w:pPr>
        <w:spacing w:after="251" w:line="259" w:lineRule="auto"/>
        <w:ind w:left="860"/>
        <w:rPr>
          <w:lang w:val="ru-RU"/>
        </w:rPr>
      </w:pPr>
      <w:r w:rsidRPr="00C758D1">
        <w:rPr>
          <w:i/>
          <w:sz w:val="18"/>
          <w:lang w:val="ru-RU"/>
        </w:rPr>
        <w:t xml:space="preserve">(остання дата місяця, що передувала даті оприлюднення оголошення)  </w:t>
      </w:r>
    </w:p>
    <w:p w:rsidR="00C758D1" w:rsidRPr="00C758D1" w:rsidRDefault="00C758D1" w:rsidP="00BE7E7A">
      <w:pPr>
        <w:tabs>
          <w:tab w:val="center" w:pos="5243"/>
        </w:tabs>
        <w:jc w:val="both"/>
        <w:rPr>
          <w:lang w:val="ru-RU"/>
        </w:rPr>
      </w:pPr>
      <w:r w:rsidRPr="00C758D1">
        <w:rPr>
          <w:lang w:val="ru-RU"/>
        </w:rPr>
        <w:t>1.3.</w:t>
      </w:r>
      <w:r w:rsidR="00BE7E7A">
        <w:rPr>
          <w:rFonts w:ascii="Arial" w:eastAsia="Arial" w:hAnsi="Arial" w:cs="Arial"/>
          <w:lang w:val="ru-RU"/>
        </w:rPr>
        <w:t xml:space="preserve"> </w:t>
      </w:r>
      <w:r w:rsidRPr="00C758D1">
        <w:rPr>
          <w:lang w:val="ru-RU"/>
        </w:rPr>
        <w:t>Страхова вартість становить ____________________</w:t>
      </w:r>
      <w:r w:rsidR="00BE7E7A">
        <w:rPr>
          <w:lang w:val="ru-RU"/>
        </w:rPr>
        <w:t xml:space="preserve"> </w:t>
      </w:r>
      <w:r w:rsidRPr="00C758D1">
        <w:rPr>
          <w:lang w:val="ru-RU"/>
        </w:rPr>
        <w:t xml:space="preserve">(сума (грн), без ПДВ. </w:t>
      </w:r>
    </w:p>
    <w:p w:rsidR="00C758D1" w:rsidRPr="00C758D1" w:rsidRDefault="00C758D1" w:rsidP="00BE7E7A">
      <w:pPr>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пов’язані із проведенням оцінки </w:t>
      </w:r>
      <w:proofErr w:type="gramStart"/>
      <w:r w:rsidRPr="00C758D1">
        <w:rPr>
          <w:lang w:val="ru-RU"/>
        </w:rPr>
        <w:t>Майна,  _</w:t>
      </w:r>
      <w:proofErr w:type="gramEnd"/>
      <w:r w:rsidRPr="00C758D1">
        <w:rPr>
          <w:lang w:val="ru-RU"/>
        </w:rPr>
        <w:t xml:space="preserve">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776DCA" w:rsidRDefault="00C758D1" w:rsidP="00C758D1">
      <w:pPr>
        <w:ind w:left="127" w:firstLine="725"/>
        <w:rPr>
          <w:b/>
          <w:lang w:val="ru-RU"/>
        </w:rPr>
      </w:pPr>
      <w:r w:rsidRPr="00C758D1">
        <w:rPr>
          <w:b/>
          <w:lang w:val="ru-RU"/>
        </w:rPr>
        <w:t>2.</w:t>
      </w:r>
      <w:r w:rsidRPr="00C758D1">
        <w:rPr>
          <w:rFonts w:ascii="Arial" w:eastAsia="Arial" w:hAnsi="Arial" w:cs="Arial"/>
          <w:b/>
          <w:lang w:val="ru-RU"/>
        </w:rPr>
        <w:t xml:space="preserve"> </w:t>
      </w:r>
      <w:r w:rsidR="00776DCA">
        <w:rPr>
          <w:b/>
          <w:lang w:val="ru-RU"/>
        </w:rPr>
        <w:t xml:space="preserve">УМОВИ ПЕРЕДАЧІ </w:t>
      </w:r>
      <w:proofErr w:type="gramStart"/>
      <w:r w:rsidRPr="00C758D1">
        <w:rPr>
          <w:b/>
          <w:lang w:val="ru-RU"/>
        </w:rPr>
        <w:t>ОРЕНДОВАНОГО  МАЙНА</w:t>
      </w:r>
      <w:proofErr w:type="gramEnd"/>
      <w:r w:rsidRPr="00C758D1">
        <w:rPr>
          <w:b/>
          <w:lang w:val="ru-RU"/>
        </w:rPr>
        <w:t xml:space="preserve">  ОРЕНДАРЮ </w:t>
      </w:r>
    </w:p>
    <w:p w:rsidR="00C758D1" w:rsidRPr="00C758D1" w:rsidRDefault="00C758D1" w:rsidP="00776DCA">
      <w:pPr>
        <w:ind w:left="127"/>
        <w:rPr>
          <w:lang w:val="ru-RU"/>
        </w:rPr>
      </w:pPr>
      <w:r w:rsidRPr="00C758D1">
        <w:rPr>
          <w:lang w:val="ru-RU"/>
        </w:rPr>
        <w:t>2.1.</w:t>
      </w:r>
      <w:r w:rsidRPr="00C758D1">
        <w:rPr>
          <w:rFonts w:ascii="Arial" w:eastAsia="Arial" w:hAnsi="Arial" w:cs="Arial"/>
          <w:lang w:val="ru-RU"/>
        </w:rPr>
        <w:t xml:space="preserve"> </w:t>
      </w:r>
      <w:r w:rsidRPr="00C758D1">
        <w:rPr>
          <w:lang w:val="ru-RU"/>
        </w:rPr>
        <w:t xml:space="preserve">Орендар вступає у строкове платне користування Майном </w:t>
      </w:r>
      <w:proofErr w:type="gramStart"/>
      <w:r w:rsidRPr="00C758D1">
        <w:rPr>
          <w:lang w:val="ru-RU"/>
        </w:rPr>
        <w:t>у день</w:t>
      </w:r>
      <w:proofErr w:type="gramEnd"/>
      <w:r w:rsidRPr="00C758D1">
        <w:rPr>
          <w:lang w:val="ru-RU"/>
        </w:rPr>
        <w:t xml:space="preserve"> підписання Акта приймання-</w:t>
      </w:r>
      <w:r w:rsidRPr="00C758D1">
        <w:rPr>
          <w:u w:val="single" w:color="0000FF"/>
          <w:lang w:val="ru-RU"/>
        </w:rPr>
        <w:t>п</w:t>
      </w:r>
      <w:r w:rsidRPr="00C758D1">
        <w:rPr>
          <w:lang w:val="ru-RU"/>
        </w:rPr>
        <w:t xml:space="preserve">ередачі Майна. Акт приймання-передачі підписується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r w:rsidR="00776DCA">
        <w:t xml:space="preserve">ОРЕНДНА </w:t>
      </w:r>
      <w:r>
        <w:t xml:space="preserve">ПЛАТА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Орендна плата за перший місяць (_____________________) становить ____________________________</w:t>
      </w:r>
      <w:r w:rsidR="004F7C9A">
        <w:rPr>
          <w:lang w:val="ru-RU"/>
        </w:rPr>
        <w:t>________________________________________________</w:t>
      </w:r>
      <w:r w:rsidRPr="00C758D1">
        <w:rPr>
          <w:lang w:val="ru-RU"/>
        </w:rPr>
        <w:t xml:space="preserve">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r w:rsidRPr="00C758D1">
        <w:rPr>
          <w:lang w:val="ru-RU"/>
        </w:rPr>
        <w:t xml:space="preserve">у тому числі ПДВ_______________________________________________ гривень. </w:t>
      </w:r>
    </w:p>
    <w:p w:rsidR="00C758D1" w:rsidRPr="00C758D1" w:rsidRDefault="00C758D1" w:rsidP="00776DCA">
      <w:pPr>
        <w:ind w:left="137"/>
        <w:jc w:val="both"/>
        <w:rPr>
          <w:lang w:val="ru-RU"/>
        </w:rPr>
      </w:pPr>
      <w:r w:rsidRPr="00C758D1">
        <w:rPr>
          <w:lang w:val="ru-RU"/>
        </w:rPr>
        <w:t>Розмір орендної плати за кожний наступний місяць визначається шляхом коригування орендної плати за попере</w:t>
      </w:r>
      <w:r w:rsidR="00776DCA">
        <w:rPr>
          <w:lang w:val="ru-RU"/>
        </w:rPr>
        <w:t xml:space="preserve">дній місяць на індекс інфляції попереднього місяця.  </w:t>
      </w:r>
      <w:proofErr w:type="gramStart"/>
      <w:r w:rsidR="00776DCA">
        <w:rPr>
          <w:lang w:val="ru-RU"/>
        </w:rPr>
        <w:t xml:space="preserve">До </w:t>
      </w:r>
      <w:r w:rsidRPr="00C758D1">
        <w:rPr>
          <w:lang w:val="ru-RU"/>
        </w:rPr>
        <w:t>складу</w:t>
      </w:r>
      <w:proofErr w:type="gramEnd"/>
      <w:r w:rsidRPr="00C758D1">
        <w:rPr>
          <w:lang w:val="ru-RU"/>
        </w:rPr>
        <w:t xml:space="preserve">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 порядку</w:t>
      </w:r>
      <w:proofErr w:type="gramEnd"/>
      <w:r w:rsidRPr="00C758D1">
        <w:rPr>
          <w:lang w:val="ru-RU"/>
        </w:rPr>
        <w:t xml:space="preserve">, визначеному пунктом 6.3.5. цього Договору. </w:t>
      </w:r>
    </w:p>
    <w:p w:rsidR="00C758D1" w:rsidRPr="00C758D1" w:rsidRDefault="00C758D1" w:rsidP="00776DCA">
      <w:pPr>
        <w:ind w:left="137"/>
        <w:jc w:val="both"/>
        <w:rPr>
          <w:lang w:val="ru-RU"/>
        </w:rPr>
      </w:pPr>
      <w:r w:rsidRPr="00C758D1">
        <w:rPr>
          <w:lang w:val="ru-RU"/>
        </w:rPr>
        <w:t>3.2.</w:t>
      </w:r>
      <w:r w:rsidRPr="00C758D1">
        <w:rPr>
          <w:rFonts w:ascii="Arial" w:eastAsia="Arial" w:hAnsi="Arial" w:cs="Arial"/>
          <w:lang w:val="ru-RU"/>
        </w:rPr>
        <w:t xml:space="preserve"> </w:t>
      </w:r>
      <w:r w:rsidRPr="00C758D1">
        <w:rPr>
          <w:lang w:val="ru-RU"/>
        </w:rPr>
        <w:t xml:space="preserve">Орендна плата за перший місяць оренди визначається за результатами аукціону.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Орендар сплачує орендну плату (__________________________________)</w:t>
      </w:r>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пізніше останнього числа поточного місяця оренди.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Орендар сплачує орендну плату на підставі рахунків Орендодавця/ Балансоутримувача. </w:t>
      </w:r>
      <w:r w:rsidRPr="00C758D1">
        <w:rPr>
          <w:lang w:val="ru-RU"/>
        </w:rPr>
        <w:lastRenderedPageBreak/>
        <w:t xml:space="preserve">Орендар зобов’язаний до 20-го числа поточного місяця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В дату укладання цього Договору або до такої дати Орендар сплачує орендну плату за _______ кількість місяців (надалі - Авансовий платіж) в сумі __________</w:t>
      </w:r>
      <w:r w:rsidR="00BE7E7A">
        <w:rPr>
          <w:lang w:val="ru-RU"/>
        </w:rPr>
        <w:t>_________________</w:t>
      </w:r>
      <w:r w:rsidRPr="00C758D1">
        <w:rPr>
          <w:lang w:val="ru-RU"/>
        </w:rPr>
        <w:t xml:space="preserve"> (_______________________________________) гривень на підставі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 xml:space="preserve">Орендодавець і Балансоутримувач можуть звернутися із позовом про стягнення орендної плати та інших платежів за цим Договором, по яких у Орендаря є заборгованість.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підлягає в установленому порядку заліку в рахунок майбутніх платежів, а у разі неможливості такого заліку у зв'язку </w:t>
      </w:r>
      <w:r w:rsidR="00823240">
        <w:rPr>
          <w:lang w:val="ru-RU"/>
        </w:rPr>
        <w:t xml:space="preserve">з припиненням орендних відносин –  поверненню Орендарю. Сума орендної </w:t>
      </w:r>
      <w:r w:rsidRPr="00C758D1">
        <w:rPr>
          <w:lang w:val="ru-RU"/>
        </w:rPr>
        <w:t>плати,</w:t>
      </w:r>
      <w:r w:rsidR="00823240">
        <w:rPr>
          <w:lang w:val="ru-RU"/>
        </w:rPr>
        <w:t xml:space="preserve"> сплаченої відповідно </w:t>
      </w:r>
      <w:proofErr w:type="gramStart"/>
      <w:r w:rsidR="00823240">
        <w:rPr>
          <w:lang w:val="ru-RU"/>
        </w:rPr>
        <w:t>до пункту</w:t>
      </w:r>
      <w:proofErr w:type="gramEnd"/>
      <w:r w:rsidR="00823240">
        <w:rPr>
          <w:lang w:val="ru-RU"/>
        </w:rPr>
        <w:t xml:space="preserve"> </w:t>
      </w:r>
      <w:r w:rsidRPr="00C758D1">
        <w:rPr>
          <w:lang w:val="ru-RU"/>
        </w:rPr>
        <w:t xml:space="preserve">3.5. цього Договору, підлягає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00823240">
        <w:rPr>
          <w:lang w:val="ru-RU"/>
        </w:rPr>
        <w:t xml:space="preserve">Припинення цього Договору не звільняє Орендаря від </w:t>
      </w:r>
      <w:r w:rsidRPr="00C758D1">
        <w:rPr>
          <w:lang w:val="ru-RU"/>
        </w:rPr>
        <w:t xml:space="preserve">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3.10.</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4F7C9A" w:rsidP="00C758D1">
      <w:pPr>
        <w:widowControl/>
        <w:numPr>
          <w:ilvl w:val="0"/>
          <w:numId w:val="3"/>
        </w:numPr>
        <w:autoSpaceDE/>
        <w:autoSpaceDN/>
        <w:spacing w:after="12" w:line="270" w:lineRule="auto"/>
        <w:ind w:hanging="360"/>
      </w:pPr>
      <w:r>
        <w:rPr>
          <w:b/>
        </w:rPr>
        <w:t xml:space="preserve">ПОВЕРНЕННЯ МАЙНА </w:t>
      </w:r>
      <w:r w:rsidR="00823240">
        <w:rPr>
          <w:b/>
        </w:rPr>
        <w:t xml:space="preserve">З </w:t>
      </w:r>
      <w:r w:rsidR="00C758D1">
        <w:rPr>
          <w:b/>
        </w:rPr>
        <w:t xml:space="preserve">ОРЕНДИ   </w:t>
      </w:r>
    </w:p>
    <w:p w:rsidR="00C758D1" w:rsidRPr="00BE7E7A" w:rsidRDefault="00C758D1" w:rsidP="00BE7E7A">
      <w:pPr>
        <w:pStyle w:val="a3"/>
        <w:widowControl/>
        <w:numPr>
          <w:ilvl w:val="1"/>
          <w:numId w:val="23"/>
        </w:numPr>
        <w:autoSpaceDE/>
        <w:autoSpaceDN/>
        <w:spacing w:after="13" w:line="268" w:lineRule="auto"/>
        <w:jc w:val="both"/>
        <w:rPr>
          <w:lang w:val="ru-RU"/>
        </w:rPr>
      </w:pPr>
      <w:r w:rsidRPr="00BE7E7A">
        <w:rPr>
          <w:lang w:val="ru-RU"/>
        </w:rPr>
        <w:t xml:space="preserve">У разі припинення Договору Орендар зобов’язаний: </w:t>
      </w:r>
      <w:r w:rsidRPr="00BE7E7A">
        <w:rPr>
          <w:b/>
          <w:lang w:val="ru-RU"/>
        </w:rPr>
        <w:t xml:space="preserve"> </w:t>
      </w:r>
    </w:p>
    <w:p w:rsidR="00BE7E7A" w:rsidRDefault="00C758D1" w:rsidP="00BE7E7A">
      <w:pPr>
        <w:pStyle w:val="a3"/>
        <w:widowControl/>
        <w:numPr>
          <w:ilvl w:val="2"/>
          <w:numId w:val="23"/>
        </w:numPr>
        <w:autoSpaceDE/>
        <w:autoSpaceDN/>
        <w:spacing w:after="13" w:line="268" w:lineRule="auto"/>
        <w:jc w:val="both"/>
        <w:rPr>
          <w:lang w:val="ru-RU"/>
        </w:rPr>
      </w:pPr>
      <w:r w:rsidRPr="00BE7E7A">
        <w:rPr>
          <w:lang w:val="ru-RU"/>
        </w:rPr>
        <w:t xml:space="preserve">Протягом 3 робочих днів з дати припинення договору звільнити Майно від належних </w:t>
      </w:r>
    </w:p>
    <w:p w:rsidR="00C758D1" w:rsidRPr="00BE7E7A" w:rsidRDefault="00C758D1" w:rsidP="00BE7E7A">
      <w:pPr>
        <w:widowControl/>
        <w:autoSpaceDE/>
        <w:autoSpaceDN/>
        <w:spacing w:after="13" w:line="268" w:lineRule="auto"/>
        <w:jc w:val="both"/>
        <w:rPr>
          <w:lang w:val="ru-RU"/>
        </w:rPr>
      </w:pPr>
      <w:r w:rsidRPr="00BE7E7A">
        <w:rPr>
          <w:lang w:val="ru-RU"/>
        </w:rPr>
        <w:t>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 то разом із такими роботами.</w:t>
      </w:r>
      <w:r w:rsidRPr="00BE7E7A">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w:t>
      </w:r>
    </w:p>
    <w:p w:rsidR="00C758D1" w:rsidRPr="00C758D1" w:rsidRDefault="00C758D1" w:rsidP="00BE7E7A">
      <w:pPr>
        <w:widowControl/>
        <w:autoSpaceDE/>
        <w:autoSpaceDN/>
        <w:spacing w:after="13" w:line="268" w:lineRule="auto"/>
        <w:jc w:val="both"/>
        <w:rPr>
          <w:lang w:val="ru-RU"/>
        </w:rPr>
      </w:pPr>
      <w:r w:rsidRPr="00C758D1">
        <w:rPr>
          <w:lang w:val="ru-RU"/>
        </w:rPr>
        <w:t>приміщення і підписання акту приймання-передачі є останнім дн</w:t>
      </w:r>
      <w:r w:rsidR="00823240">
        <w:rPr>
          <w:lang w:val="ru-RU"/>
        </w:rPr>
        <w:t xml:space="preserve">ем нарахування орендної плати) </w:t>
      </w:r>
      <w:r w:rsidRPr="00C758D1">
        <w:rPr>
          <w:lang w:val="ru-RU"/>
        </w:rPr>
        <w:t>та штрафні санкції.</w:t>
      </w:r>
      <w:r w:rsidRPr="00C758D1">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r w:rsidRPr="00C758D1">
        <w:rPr>
          <w:lang w:val="ru-RU"/>
        </w:rPr>
        <w:t xml:space="preserve">Сплатити платежі за договором про відшкодування витрат Балансоутримувача на </w:t>
      </w:r>
    </w:p>
    <w:p w:rsidR="00C758D1" w:rsidRPr="00C758D1" w:rsidRDefault="00C758D1" w:rsidP="00BE7E7A">
      <w:pPr>
        <w:widowControl/>
        <w:autoSpaceDE/>
        <w:autoSpaceDN/>
        <w:spacing w:after="13" w:line="268" w:lineRule="auto"/>
        <w:jc w:val="both"/>
        <w:rPr>
          <w:lang w:val="ru-RU"/>
        </w:rPr>
      </w:pPr>
      <w:r w:rsidRPr="00C758D1">
        <w:rPr>
          <w:lang w:val="ru-RU"/>
        </w:rPr>
        <w:t xml:space="preserve">утримання </w:t>
      </w:r>
      <w:r w:rsidR="00823240" w:rsidRPr="00C758D1">
        <w:rPr>
          <w:lang w:val="ru-RU"/>
        </w:rPr>
        <w:t>майна</w:t>
      </w:r>
      <w:r w:rsidRPr="00C758D1">
        <w:rPr>
          <w:lang w:val="ru-RU"/>
        </w:rPr>
        <w:t xml:space="preserve">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r w:rsidRPr="00C758D1">
        <w:rPr>
          <w:lang w:val="ru-RU"/>
        </w:rPr>
        <w:t xml:space="preserve">Відшкодувати Балансоутримувачу збитки в разі погіршення стану або втрати (повної або </w:t>
      </w:r>
    </w:p>
    <w:p w:rsidR="00C758D1" w:rsidRPr="00C758D1" w:rsidRDefault="00C758D1" w:rsidP="00BE7E7A">
      <w:pPr>
        <w:widowControl/>
        <w:autoSpaceDE/>
        <w:autoSpaceDN/>
        <w:spacing w:after="13" w:line="268" w:lineRule="auto"/>
        <w:jc w:val="both"/>
        <w:rPr>
          <w:lang w:val="ru-RU"/>
        </w:rPr>
      </w:pPr>
      <w:r w:rsidRPr="00C758D1">
        <w:rPr>
          <w:lang w:val="ru-RU"/>
        </w:rPr>
        <w:t>часткової) Майна з вини Орендаря, або в разі демонтажу або іншого вилучення проведених ремонтних робіт.</w:t>
      </w:r>
      <w:r w:rsidRPr="00C758D1">
        <w:rPr>
          <w:b/>
          <w:lang w:val="ru-RU"/>
        </w:rPr>
        <w:t xml:space="preserve"> </w:t>
      </w:r>
    </w:p>
    <w:p w:rsidR="00BE7E7A" w:rsidRDefault="00C758D1" w:rsidP="00BE7E7A">
      <w:pPr>
        <w:widowControl/>
        <w:numPr>
          <w:ilvl w:val="1"/>
          <w:numId w:val="23"/>
        </w:numPr>
        <w:autoSpaceDE/>
        <w:autoSpaceDN/>
        <w:spacing w:after="13" w:line="268" w:lineRule="auto"/>
        <w:jc w:val="both"/>
        <w:rPr>
          <w:lang w:val="ru-RU"/>
        </w:rPr>
      </w:pPr>
      <w:r w:rsidRPr="00C758D1">
        <w:rPr>
          <w:lang w:val="ru-RU"/>
        </w:rPr>
        <w:t xml:space="preserve">Протягом 3 робочих днів з моменту припинення цього Договору Орендодавець та </w:t>
      </w:r>
    </w:p>
    <w:p w:rsidR="00C758D1" w:rsidRPr="00C758D1" w:rsidRDefault="00C758D1" w:rsidP="00BE7E7A">
      <w:pPr>
        <w:widowControl/>
        <w:autoSpaceDE/>
        <w:autoSpaceDN/>
        <w:spacing w:after="13" w:line="268" w:lineRule="auto"/>
        <w:jc w:val="both"/>
        <w:rPr>
          <w:lang w:val="ru-RU"/>
        </w:rPr>
      </w:pPr>
      <w:r w:rsidRPr="00C758D1">
        <w:rPr>
          <w:lang w:val="ru-RU"/>
        </w:rPr>
        <w:t>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823240">
      <w:pPr>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823240" w:rsidP="00BE7E7A">
      <w:pPr>
        <w:widowControl/>
        <w:numPr>
          <w:ilvl w:val="1"/>
          <w:numId w:val="23"/>
        </w:numPr>
        <w:autoSpaceDE/>
        <w:autoSpaceDN/>
        <w:spacing w:after="13" w:line="268" w:lineRule="auto"/>
        <w:jc w:val="both"/>
      </w:pPr>
      <w:r>
        <w:t xml:space="preserve">Орендар </w:t>
      </w:r>
      <w:r w:rsidR="00C758D1">
        <w:t xml:space="preserve">зобов’язаний: </w:t>
      </w:r>
      <w:r w:rsidR="00C758D1">
        <w:rPr>
          <w:b/>
        </w:rPr>
        <w:t xml:space="preserve"> </w:t>
      </w:r>
    </w:p>
    <w:p w:rsidR="00823240" w:rsidRDefault="00823240" w:rsidP="00BE7E7A">
      <w:pPr>
        <w:widowControl/>
        <w:numPr>
          <w:ilvl w:val="2"/>
          <w:numId w:val="23"/>
        </w:numPr>
        <w:autoSpaceDE/>
        <w:autoSpaceDN/>
        <w:spacing w:after="13" w:line="268" w:lineRule="auto"/>
        <w:jc w:val="both"/>
        <w:rPr>
          <w:lang w:val="ru-RU"/>
        </w:rPr>
      </w:pPr>
      <w:r>
        <w:rPr>
          <w:lang w:val="ru-RU"/>
        </w:rPr>
        <w:t xml:space="preserve">Підписати три примірники </w:t>
      </w:r>
      <w:proofErr w:type="gramStart"/>
      <w:r w:rsidR="00C758D1" w:rsidRPr="00C758D1">
        <w:rPr>
          <w:lang w:val="ru-RU"/>
        </w:rPr>
        <w:t>Акта  повернення</w:t>
      </w:r>
      <w:proofErr w:type="gramEnd"/>
      <w:r w:rsidR="00C758D1" w:rsidRPr="00C758D1">
        <w:rPr>
          <w:lang w:val="ru-RU"/>
        </w:rPr>
        <w:t xml:space="preserve">  не пізніше наступного робочого дня з </w:t>
      </w:r>
    </w:p>
    <w:p w:rsidR="00C758D1" w:rsidRPr="00C758D1" w:rsidRDefault="00C758D1" w:rsidP="00823240">
      <w:pPr>
        <w:widowControl/>
        <w:autoSpaceDE/>
        <w:autoSpaceDN/>
        <w:spacing w:after="13" w:line="268" w:lineRule="auto"/>
        <w:jc w:val="both"/>
        <w:rPr>
          <w:lang w:val="ru-RU"/>
        </w:rPr>
      </w:pPr>
      <w:r w:rsidRPr="00C758D1">
        <w:rPr>
          <w:lang w:val="ru-RU"/>
        </w:rPr>
        <w:t>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823240" w:rsidRDefault="00C758D1" w:rsidP="00BE7E7A">
      <w:pPr>
        <w:widowControl/>
        <w:numPr>
          <w:ilvl w:val="2"/>
          <w:numId w:val="23"/>
        </w:numPr>
        <w:autoSpaceDE/>
        <w:autoSpaceDN/>
        <w:spacing w:after="9" w:line="271" w:lineRule="auto"/>
        <w:jc w:val="both"/>
        <w:rPr>
          <w:lang w:val="ru-RU"/>
        </w:rPr>
      </w:pPr>
      <w:r w:rsidRPr="00C758D1">
        <w:rPr>
          <w:lang w:val="ru-RU"/>
        </w:rPr>
        <w:t>Звільнити Майно одночасно із поверненням підписаних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r>
    </w:p>
    <w:p w:rsidR="00C758D1" w:rsidRPr="00C758D1" w:rsidRDefault="00C758D1" w:rsidP="00823240">
      <w:pPr>
        <w:widowControl/>
        <w:autoSpaceDE/>
        <w:autoSpaceDN/>
        <w:spacing w:after="9" w:line="271" w:lineRule="auto"/>
        <w:jc w:val="both"/>
        <w:rPr>
          <w:lang w:val="ru-RU"/>
        </w:rPr>
      </w:pPr>
      <w:r w:rsidRPr="00C758D1">
        <w:rPr>
          <w:lang w:val="ru-RU"/>
        </w:rPr>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t>підписання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w:t>
      </w:r>
      <w:r w:rsidR="00823240">
        <w:rPr>
          <w:lang w:val="ru-RU"/>
        </w:rPr>
        <w:t xml:space="preserve">користування Майном після дати </w:t>
      </w:r>
      <w:r w:rsidRPr="00C758D1">
        <w:rPr>
          <w:lang w:val="ru-RU"/>
        </w:rPr>
        <w:t xml:space="preserve">припинення цього Договору. </w:t>
      </w:r>
    </w:p>
    <w:p w:rsidR="00C758D1" w:rsidRPr="00C758D1" w:rsidRDefault="00C758D1" w:rsidP="00C758D1">
      <w:pPr>
        <w:spacing w:after="31" w:line="259" w:lineRule="auto"/>
        <w:ind w:left="142"/>
        <w:rPr>
          <w:lang w:val="ru-RU"/>
        </w:rPr>
      </w:pPr>
      <w:r w:rsidRPr="00C758D1">
        <w:rPr>
          <w:lang w:val="ru-RU"/>
        </w:rPr>
        <w:lastRenderedPageBreak/>
        <w:t xml:space="preserve"> </w:t>
      </w:r>
    </w:p>
    <w:p w:rsidR="00C758D1" w:rsidRDefault="00C758D1" w:rsidP="00C758D1">
      <w:pPr>
        <w:pStyle w:val="2"/>
        <w:ind w:left="507" w:right="5"/>
      </w:pPr>
      <w:r>
        <w:t>5.</w:t>
      </w:r>
      <w:r>
        <w:rPr>
          <w:rFonts w:ascii="Arial" w:eastAsia="Arial" w:hAnsi="Arial" w:cs="Arial"/>
        </w:rPr>
        <w:t xml:space="preserve"> </w:t>
      </w:r>
      <w:r w:rsidR="00776DCA">
        <w:t>ПОЛІПШЕННЯ</w:t>
      </w:r>
      <w:r w:rsidR="00823240">
        <w:t xml:space="preserve"> І РЕМОНТ ОРЕНДОВАНОГО </w:t>
      </w:r>
      <w:r>
        <w:t xml:space="preserve">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підставі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рішення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підставі рішення виконавчого комітету </w:t>
      </w:r>
      <w:r>
        <w:rPr>
          <w:lang w:val="ru-RU"/>
        </w:rPr>
        <w:t>Тетіївської</w:t>
      </w:r>
      <w:r w:rsidRPr="00C758D1">
        <w:rPr>
          <w:lang w:val="ru-RU"/>
        </w:rPr>
        <w:t xml:space="preserve"> міської </w:t>
      </w:r>
      <w:proofErr w:type="gramStart"/>
      <w:r w:rsidRPr="00C758D1">
        <w:rPr>
          <w:lang w:val="ru-RU"/>
        </w:rPr>
        <w:t>ради шлях</w:t>
      </w:r>
      <w:r w:rsidR="00823240">
        <w:rPr>
          <w:lang w:val="ru-RU"/>
        </w:rPr>
        <w:t>ом</w:t>
      </w:r>
      <w:proofErr w:type="gramEnd"/>
      <w:r w:rsidR="00823240">
        <w:rPr>
          <w:lang w:val="ru-RU"/>
        </w:rPr>
        <w:t xml:space="preserve"> зменшення її розміру на 50% </w:t>
      </w:r>
      <w:r w:rsidRPr="00C758D1">
        <w:rPr>
          <w:lang w:val="ru-RU"/>
        </w:rPr>
        <w:t>на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На компенсацію в</w:t>
      </w:r>
      <w:r w:rsidR="00823240">
        <w:rPr>
          <w:lang w:val="ru-RU"/>
        </w:rPr>
        <w:t xml:space="preserve">артості здійснених невід’ємних поліпшень </w:t>
      </w:r>
      <w:r w:rsidR="00823240" w:rsidRPr="00C758D1">
        <w:rPr>
          <w:lang w:val="ru-RU"/>
        </w:rPr>
        <w:t xml:space="preserve">Майна </w:t>
      </w:r>
      <w:proofErr w:type="gramStart"/>
      <w:r w:rsidR="00823240" w:rsidRPr="00C758D1">
        <w:rPr>
          <w:lang w:val="ru-RU"/>
        </w:rPr>
        <w:t>від</w:t>
      </w:r>
      <w:r w:rsidRPr="00C758D1">
        <w:rPr>
          <w:lang w:val="ru-RU"/>
        </w:rPr>
        <w:t xml:space="preserve">  но</w:t>
      </w:r>
      <w:r w:rsidR="00823240">
        <w:rPr>
          <w:lang w:val="ru-RU"/>
        </w:rPr>
        <w:t>вого</w:t>
      </w:r>
      <w:proofErr w:type="gramEnd"/>
      <w:r w:rsidR="00823240">
        <w:rPr>
          <w:lang w:val="ru-RU"/>
        </w:rPr>
        <w:t xml:space="preserve"> </w:t>
      </w:r>
      <w:r w:rsidRPr="00C758D1">
        <w:rPr>
          <w:lang w:val="ru-RU"/>
        </w:rPr>
        <w:t>орендаря  Майна, в порядку та на</w:t>
      </w:r>
      <w:r w:rsidRPr="00C758D1">
        <w:rPr>
          <w:b/>
          <w:lang w:val="ru-RU"/>
        </w:rPr>
        <w:t xml:space="preserve"> </w:t>
      </w:r>
      <w:r w:rsidRPr="00C758D1">
        <w:rPr>
          <w:lang w:val="ru-RU"/>
        </w:rPr>
        <w:t>умовах, встановлених Порядком, якщо цей Договір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На компенсацію вартості здійснених ним</w:t>
      </w:r>
      <w:r w:rsidR="00823240">
        <w:rPr>
          <w:lang w:val="ru-RU"/>
        </w:rPr>
        <w:t xml:space="preserve"> невід’ємних поліпшень Майна, </w:t>
      </w:r>
      <w:proofErr w:type="gramStart"/>
      <w:r w:rsidR="00823240">
        <w:rPr>
          <w:lang w:val="ru-RU"/>
        </w:rPr>
        <w:t>у порядку</w:t>
      </w:r>
      <w:proofErr w:type="gramEnd"/>
      <w:r w:rsidR="00823240">
        <w:rPr>
          <w:lang w:val="ru-RU"/>
        </w:rPr>
        <w:t xml:space="preserve"> </w:t>
      </w:r>
      <w:r w:rsidRPr="00C758D1">
        <w:rPr>
          <w:lang w:val="ru-RU"/>
        </w:rPr>
        <w:t>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r w:rsidR="00776DCA">
        <w:t xml:space="preserve">РЕЖИМ </w:t>
      </w:r>
      <w:r w:rsidR="00823240">
        <w:t xml:space="preserve">ВИКОРИСТАННЯ </w:t>
      </w:r>
      <w:r>
        <w:t xml:space="preserve">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 xml:space="preserve">Орендар зобов’язаний забезпечувати збереження Майна, запобігати його пошкодженню і псуванню, тримати Майно </w:t>
      </w:r>
      <w:proofErr w:type="gramStart"/>
      <w:r w:rsidRPr="00C758D1">
        <w:rPr>
          <w:lang w:val="ru-RU"/>
        </w:rPr>
        <w:t>в порядку</w:t>
      </w:r>
      <w:proofErr w:type="gramEnd"/>
      <w:r w:rsidRPr="00C758D1">
        <w:rPr>
          <w:lang w:val="ru-RU"/>
        </w:rPr>
        <w:t>,</w:t>
      </w:r>
      <w:r w:rsidRPr="00C758D1">
        <w:rPr>
          <w:b/>
          <w:lang w:val="ru-RU"/>
        </w:rPr>
        <w:t xml:space="preserve"> </w:t>
      </w:r>
      <w:r w:rsidRPr="00C758D1">
        <w:rPr>
          <w:lang w:val="ru-RU"/>
        </w:rPr>
        <w:t>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r w:rsidR="00823240">
        <w:rPr>
          <w:lang w:val="ru-RU"/>
        </w:rPr>
        <w:t xml:space="preserve">Орендар </w:t>
      </w:r>
      <w:r w:rsidRPr="00C758D1">
        <w:rPr>
          <w:lang w:val="ru-RU"/>
        </w:rPr>
        <w:t>зобов’язаний:</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r w:rsidR="00823240">
        <w:rPr>
          <w:lang w:val="ru-RU"/>
        </w:rPr>
        <w:t xml:space="preserve">Відповідно до </w:t>
      </w:r>
      <w:proofErr w:type="gramStart"/>
      <w:r w:rsidRPr="00C758D1">
        <w:rPr>
          <w:lang w:val="ru-RU"/>
        </w:rPr>
        <w:t>вимог  нормативно</w:t>
      </w:r>
      <w:proofErr w:type="gramEnd"/>
      <w:r w:rsidRPr="00C758D1">
        <w:rPr>
          <w:lang w:val="ru-RU"/>
        </w:rPr>
        <w:t>-правових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w:t>
      </w:r>
      <w:r w:rsidR="00823240">
        <w:rPr>
          <w:lang w:val="ru-RU"/>
        </w:rPr>
        <w:t xml:space="preserve">ті у неробочий час, яка завдає </w:t>
      </w:r>
      <w:proofErr w:type="gramStart"/>
      <w:r w:rsidRPr="00C758D1">
        <w:rPr>
          <w:lang w:val="ru-RU"/>
        </w:rPr>
        <w:t>шкоди  або</w:t>
      </w:r>
      <w:proofErr w:type="gramEnd"/>
      <w:r w:rsidRPr="00C758D1">
        <w:rPr>
          <w:lang w:val="ru-RU"/>
        </w:rPr>
        <w:t xml:space="preserve">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 xml:space="preserve">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 xml:space="preserve">Протягом ______________ терміну </w:t>
      </w:r>
      <w:r w:rsidR="00823240">
        <w:rPr>
          <w:lang w:val="ru-RU"/>
        </w:rPr>
        <w:t xml:space="preserve">здійснити заходи щодо усунення </w:t>
      </w:r>
      <w:r w:rsidRPr="00C758D1">
        <w:rPr>
          <w:lang w:val="ru-RU"/>
        </w:rPr>
        <w:t>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5" w:line="259" w:lineRule="auto"/>
        <w:ind w:left="142"/>
        <w:rPr>
          <w:lang w:val="ru-RU"/>
        </w:rPr>
      </w:pPr>
      <w:r w:rsidRPr="00C758D1">
        <w:rPr>
          <w:lang w:val="ru-RU"/>
        </w:rPr>
        <w:t xml:space="preserve"> </w:t>
      </w:r>
    </w:p>
    <w:p w:rsidR="00C758D1" w:rsidRPr="00C758D1" w:rsidRDefault="004F7C9A" w:rsidP="004F7C9A">
      <w:pPr>
        <w:widowControl/>
        <w:numPr>
          <w:ilvl w:val="0"/>
          <w:numId w:val="4"/>
        </w:numPr>
        <w:autoSpaceDE/>
        <w:autoSpaceDN/>
        <w:spacing w:after="12" w:line="270" w:lineRule="auto"/>
        <w:ind w:hanging="360"/>
        <w:jc w:val="center"/>
        <w:rPr>
          <w:lang w:val="ru-RU"/>
        </w:rPr>
      </w:pPr>
      <w:r>
        <w:rPr>
          <w:b/>
          <w:lang w:val="ru-RU"/>
        </w:rPr>
        <w:lastRenderedPageBreak/>
        <w:t xml:space="preserve">СТРАХУВАННЯ ОБ’ЄКТА </w:t>
      </w:r>
      <w:r w:rsidR="00823240">
        <w:rPr>
          <w:b/>
          <w:lang w:val="ru-RU"/>
        </w:rPr>
        <w:t xml:space="preserve">ОРЕНДИ </w:t>
      </w:r>
      <w:proofErr w:type="gramStart"/>
      <w:r w:rsidR="00C758D1" w:rsidRPr="00C758D1">
        <w:rPr>
          <w:b/>
          <w:lang w:val="ru-RU"/>
        </w:rPr>
        <w:t>І  ОБОВ’ЯЗОК</w:t>
      </w:r>
      <w:proofErr w:type="gramEnd"/>
      <w:r w:rsidR="00C758D1" w:rsidRPr="00C758D1">
        <w:rPr>
          <w:b/>
          <w:lang w:val="ru-RU"/>
        </w:rPr>
        <w:t xml:space="preserve">  ОРЕНДАРЯ  З  ВІДШКОДУВАННЯ  ВИТРАТ  НА  ОЦІНКУ  МАЙНА</w:t>
      </w:r>
    </w:p>
    <w:p w:rsidR="00C758D1" w:rsidRPr="004F7C9A" w:rsidRDefault="004F7C9A" w:rsidP="004F7C9A">
      <w:pPr>
        <w:widowControl/>
        <w:autoSpaceDE/>
        <w:autoSpaceDN/>
        <w:spacing w:after="13" w:line="268" w:lineRule="auto"/>
        <w:jc w:val="both"/>
        <w:rPr>
          <w:lang w:val="ru-RU"/>
        </w:rPr>
      </w:pPr>
      <w:r>
        <w:rPr>
          <w:lang w:val="uk-UA"/>
        </w:rPr>
        <w:t>7.1.</w:t>
      </w:r>
      <w:r w:rsidR="00C758D1" w:rsidRPr="004F7C9A">
        <w:rPr>
          <w:lang w:val="ru-RU"/>
        </w:rPr>
        <w:t>Орендар зобов’язаний:</w:t>
      </w:r>
      <w:r w:rsidR="00C758D1" w:rsidRPr="004F7C9A">
        <w:rPr>
          <w:b/>
          <w:lang w:val="ru-RU"/>
        </w:rPr>
        <w:t xml:space="preserve"> </w:t>
      </w:r>
    </w:p>
    <w:p w:rsidR="004F7C9A" w:rsidRDefault="00C758D1" w:rsidP="004F7C9A">
      <w:pPr>
        <w:pStyle w:val="a3"/>
        <w:widowControl/>
        <w:numPr>
          <w:ilvl w:val="2"/>
          <w:numId w:val="24"/>
        </w:numPr>
        <w:autoSpaceDE/>
        <w:autoSpaceDN/>
        <w:spacing w:after="13" w:line="268" w:lineRule="auto"/>
        <w:jc w:val="both"/>
        <w:rPr>
          <w:lang w:val="ru-RU"/>
        </w:rPr>
      </w:pPr>
      <w:r w:rsidRPr="004F7C9A">
        <w:rPr>
          <w:lang w:val="ru-RU"/>
        </w:rPr>
        <w:t xml:space="preserve">Протягом 10 календарних днів з дня укладення цього Договору застрахувати Майно на суму </w:t>
      </w:r>
    </w:p>
    <w:p w:rsidR="00C758D1" w:rsidRPr="004F7C9A" w:rsidRDefault="00C758D1" w:rsidP="004F7C9A">
      <w:pPr>
        <w:widowControl/>
        <w:autoSpaceDE/>
        <w:autoSpaceDN/>
        <w:spacing w:after="13" w:line="268" w:lineRule="auto"/>
        <w:jc w:val="both"/>
        <w:rPr>
          <w:lang w:val="ru-RU"/>
        </w:rPr>
      </w:pPr>
      <w:r w:rsidRPr="004F7C9A">
        <w:rPr>
          <w:lang w:val="ru-RU"/>
        </w:rPr>
        <w:t xml:space="preserve">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4F7C9A">
      <w:pPr>
        <w:widowControl/>
        <w:autoSpaceDE/>
        <w:autoSpaceDN/>
        <w:spacing w:after="13" w:line="268" w:lineRule="auto"/>
        <w:jc w:val="both"/>
        <w:rPr>
          <w:lang w:val="ru-RU"/>
        </w:rPr>
      </w:pPr>
      <w:r w:rsidRPr="00C758D1">
        <w:rPr>
          <w:lang w:val="ru-RU"/>
        </w:rPr>
        <w:t xml:space="preserve">Постійно поновлювати договір страхування протягом строку оренди. </w:t>
      </w:r>
    </w:p>
    <w:p w:rsidR="004F7C9A" w:rsidRDefault="00C758D1" w:rsidP="004F7C9A">
      <w:pPr>
        <w:widowControl/>
        <w:autoSpaceDE/>
        <w:autoSpaceDN/>
        <w:spacing w:after="13" w:line="268" w:lineRule="auto"/>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здійс</w:t>
      </w:r>
      <w:r w:rsidR="004F7C9A">
        <w:rPr>
          <w:lang w:val="ru-RU"/>
        </w:rPr>
        <w:t xml:space="preserve">нюється </w:t>
      </w:r>
      <w:r w:rsidR="004F7C9A">
        <w:rPr>
          <w:lang w:val="ru-RU"/>
        </w:rPr>
        <w:tab/>
        <w:t xml:space="preserve">за </w:t>
      </w:r>
      <w:r w:rsidR="004F7C9A">
        <w:rPr>
          <w:lang w:val="ru-RU"/>
        </w:rPr>
        <w:tab/>
        <w:t xml:space="preserve">рахунок </w:t>
      </w:r>
      <w:r w:rsidR="004F7C9A">
        <w:rPr>
          <w:lang w:val="ru-RU"/>
        </w:rPr>
        <w:tab/>
        <w:t xml:space="preserve">Орендаря </w:t>
      </w:r>
      <w:r w:rsidR="004F7C9A">
        <w:rPr>
          <w:lang w:val="ru-RU"/>
        </w:rPr>
        <w:t xml:space="preserve">(страхувальника). </w:t>
      </w:r>
      <w:r w:rsidR="004F7C9A">
        <w:rPr>
          <w:lang w:val="ru-RU"/>
        </w:rPr>
        <w:t xml:space="preserve"> </w:t>
      </w:r>
    </w:p>
    <w:p w:rsidR="00C758D1" w:rsidRPr="00C758D1" w:rsidRDefault="00C758D1" w:rsidP="004F7C9A">
      <w:pPr>
        <w:widowControl/>
        <w:autoSpaceDE/>
        <w:autoSpaceDN/>
        <w:spacing w:after="13" w:line="268" w:lineRule="auto"/>
        <w:jc w:val="both"/>
        <w:rPr>
          <w:lang w:val="ru-RU"/>
        </w:rPr>
      </w:pPr>
      <w:r w:rsidRPr="004F7C9A">
        <w:rPr>
          <w:lang w:val="ru-RU"/>
        </w:rPr>
        <w:t>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w:t>
      </w:r>
      <w:r w:rsidR="004F7C9A">
        <w:rPr>
          <w:lang w:val="ru-RU"/>
        </w:rPr>
        <w:t xml:space="preserve">у разі понесення Орендарем або </w:t>
      </w:r>
      <w:r w:rsidRPr="00C758D1">
        <w:rPr>
          <w:lang w:val="ru-RU"/>
        </w:rPr>
        <w:t xml:space="preserve">Балансоутримувачем таких витрат).  </w:t>
      </w:r>
    </w:p>
    <w:p w:rsidR="00C758D1" w:rsidRDefault="00C758D1" w:rsidP="004F7C9A">
      <w:pPr>
        <w:pStyle w:val="2"/>
        <w:ind w:left="507" w:right="4"/>
      </w:pPr>
      <w:r>
        <w:t>8.</w:t>
      </w:r>
      <w:r>
        <w:rPr>
          <w:rFonts w:ascii="Arial" w:eastAsia="Arial" w:hAnsi="Arial" w:cs="Arial"/>
        </w:rPr>
        <w:t xml:space="preserve"> </w:t>
      </w:r>
      <w:r>
        <w:t>СУБОРЕНДА</w:t>
      </w:r>
    </w:p>
    <w:p w:rsidR="00C758D1" w:rsidRPr="00C758D1" w:rsidRDefault="00C758D1" w:rsidP="004F7C9A">
      <w:pPr>
        <w:jc w:val="both"/>
        <w:rPr>
          <w:lang w:val="ru-RU"/>
        </w:rPr>
      </w:pPr>
      <w:r w:rsidRPr="00C758D1">
        <w:rPr>
          <w:lang w:val="ru-RU"/>
        </w:rPr>
        <w:t>8.1.</w:t>
      </w:r>
      <w:r w:rsidRPr="00C758D1">
        <w:rPr>
          <w:rFonts w:ascii="Arial" w:eastAsia="Arial" w:hAnsi="Arial" w:cs="Arial"/>
          <w:lang w:val="ru-RU"/>
        </w:rPr>
        <w:t xml:space="preserve"> </w:t>
      </w:r>
      <w:r w:rsidRPr="00C758D1">
        <w:rPr>
          <w:lang w:val="ru-RU"/>
        </w:rPr>
        <w:t>Орендар має право передати</w:t>
      </w:r>
      <w:r w:rsidR="004F7C9A">
        <w:rPr>
          <w:lang w:val="ru-RU"/>
        </w:rPr>
        <w:t xml:space="preserve"> Майно в суборенду на підставі </w:t>
      </w:r>
      <w:r w:rsidRPr="00C758D1">
        <w:rPr>
          <w:lang w:val="ru-RU"/>
        </w:rPr>
        <w:t xml:space="preserve">рішення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4F7C9A">
      <w:pPr>
        <w:jc w:val="both"/>
        <w:rPr>
          <w:lang w:val="ru-RU"/>
        </w:rPr>
      </w:pPr>
      <w:r w:rsidRPr="00C758D1">
        <w:rPr>
          <w:lang w:val="ru-RU"/>
        </w:rPr>
        <w:t>8.2.</w:t>
      </w:r>
      <w:r w:rsidRPr="00C758D1">
        <w:rPr>
          <w:rFonts w:ascii="Arial" w:eastAsia="Arial" w:hAnsi="Arial" w:cs="Arial"/>
          <w:lang w:val="ru-RU"/>
        </w:rPr>
        <w:t xml:space="preserve"> </w:t>
      </w:r>
      <w:r w:rsidRPr="00C758D1">
        <w:rPr>
          <w:lang w:val="ru-RU"/>
        </w:rPr>
        <w:t xml:space="preserve">Цільове призначення, за яким Майно може бути використано відповідно </w:t>
      </w:r>
      <w:proofErr w:type="gramStart"/>
      <w:r w:rsidRPr="00C758D1">
        <w:rPr>
          <w:lang w:val="ru-RU"/>
        </w:rPr>
        <w:t>д</w:t>
      </w:r>
      <w:r w:rsidR="004F7C9A">
        <w:rPr>
          <w:lang w:val="ru-RU"/>
        </w:rPr>
        <w:t xml:space="preserve">о </w:t>
      </w:r>
      <w:r w:rsidRPr="00C758D1">
        <w:rPr>
          <w:lang w:val="ru-RU"/>
        </w:rPr>
        <w:t>договору</w:t>
      </w:r>
      <w:proofErr w:type="gramEnd"/>
      <w:r w:rsidRPr="00C758D1">
        <w:rPr>
          <w:lang w:val="ru-RU"/>
        </w:rPr>
        <w:t xml:space="preserve">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4F7C9A">
      <w:pPr>
        <w:jc w:val="both"/>
        <w:rPr>
          <w:lang w:val="ru-RU"/>
        </w:rPr>
      </w:pPr>
      <w:r w:rsidRPr="00C758D1">
        <w:rPr>
          <w:lang w:val="ru-RU"/>
        </w:rPr>
        <w:t>8.3.</w:t>
      </w:r>
      <w:r w:rsidRPr="00C758D1">
        <w:rPr>
          <w:rFonts w:ascii="Arial" w:eastAsia="Arial" w:hAnsi="Arial" w:cs="Arial"/>
          <w:lang w:val="ru-RU"/>
        </w:rPr>
        <w:t xml:space="preserve"> </w:t>
      </w:r>
      <w:r w:rsidRPr="00C758D1">
        <w:rPr>
          <w:lang w:val="ru-RU"/>
        </w:rPr>
        <w:t xml:space="preserve">Орендар може укладати договір суборенди лише з особами, які мають право орендувати комунальне майно </w:t>
      </w:r>
      <w:r>
        <w:rPr>
          <w:lang w:val="ru-RU"/>
        </w:rPr>
        <w:t>Тетіївської</w:t>
      </w:r>
      <w:r w:rsidR="004F7C9A">
        <w:rPr>
          <w:lang w:val="ru-RU"/>
        </w:rPr>
        <w:t xml:space="preserve"> міської </w:t>
      </w:r>
      <w:r w:rsidRPr="00C758D1">
        <w:rPr>
          <w:lang w:val="ru-RU"/>
        </w:rPr>
        <w:t>територіальної громади та відповідають вимогам статті 4 Закону.</w:t>
      </w:r>
      <w:r w:rsidRPr="00C758D1">
        <w:rPr>
          <w:b/>
          <w:lang w:val="ru-RU"/>
        </w:rPr>
        <w:t xml:space="preserve"> </w:t>
      </w:r>
    </w:p>
    <w:p w:rsidR="00C758D1" w:rsidRPr="00C758D1" w:rsidRDefault="00C758D1" w:rsidP="004F7C9A">
      <w:pPr>
        <w:jc w:val="both"/>
        <w:rPr>
          <w:lang w:val="ru-RU"/>
        </w:rPr>
      </w:pPr>
      <w:r w:rsidRPr="00C758D1">
        <w:rPr>
          <w:lang w:val="ru-RU"/>
        </w:rPr>
        <w:t>8.4.</w:t>
      </w:r>
      <w:r w:rsidRPr="00C758D1">
        <w:rPr>
          <w:rFonts w:ascii="Arial" w:eastAsia="Arial" w:hAnsi="Arial" w:cs="Arial"/>
          <w:lang w:val="ru-RU"/>
        </w:rPr>
        <w:t xml:space="preserve"> </w:t>
      </w:r>
      <w:r w:rsidRPr="00C758D1">
        <w:rPr>
          <w:lang w:val="ru-RU"/>
        </w:rPr>
        <w:t>Орендар протягом 3 робочих днів з момент</w:t>
      </w:r>
      <w:r w:rsidR="00823240">
        <w:rPr>
          <w:lang w:val="ru-RU"/>
        </w:rPr>
        <w:t xml:space="preserve">у укладення договору суборенди </w:t>
      </w:r>
      <w:proofErr w:type="gramStart"/>
      <w:r w:rsidRPr="00C758D1">
        <w:rPr>
          <w:lang w:val="ru-RU"/>
        </w:rPr>
        <w:t>зобов’язаний  надати</w:t>
      </w:r>
      <w:proofErr w:type="gramEnd"/>
      <w:r w:rsidRPr="00C758D1">
        <w:rPr>
          <w:lang w:val="ru-RU"/>
        </w:rPr>
        <w:t xml:space="preserve">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r w:rsidR="004F7C9A">
        <w:t xml:space="preserve">ГАРАНТІЇ </w:t>
      </w:r>
      <w:r>
        <w:t xml:space="preserve">СТОРІН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від </w:t>
      </w:r>
      <w:r w:rsidR="004F7C9A" w:rsidRPr="00C758D1">
        <w:rPr>
          <w:lang w:val="ru-RU"/>
        </w:rPr>
        <w:t>майна</w:t>
      </w:r>
      <w:r w:rsidRPr="00C758D1">
        <w:rPr>
          <w:lang w:val="ru-RU"/>
        </w:rPr>
        <w:t xml:space="preserve">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4F7C9A" w:rsidP="00C758D1">
      <w:pPr>
        <w:pStyle w:val="2"/>
        <w:ind w:left="507" w:right="367"/>
      </w:pPr>
      <w:r>
        <w:t xml:space="preserve">ГАРАНТІЇ </w:t>
      </w:r>
      <w:r w:rsidR="00C758D1">
        <w:t xml:space="preserve">ОРЕНДАРЯ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розмірі,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розмірі,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spacing w:after="39"/>
        <w:ind w:left="507"/>
      </w:pPr>
      <w:r>
        <w:t>10.</w:t>
      </w:r>
      <w:r>
        <w:rPr>
          <w:rFonts w:ascii="Arial" w:eastAsia="Arial" w:hAnsi="Arial" w:cs="Arial"/>
        </w:rPr>
        <w:t xml:space="preserve"> </w:t>
      </w:r>
      <w:r w:rsidR="004F7C9A">
        <w:t xml:space="preserve">ДОДАТКОВІ </w:t>
      </w:r>
      <w:r w:rsidR="00823240">
        <w:t xml:space="preserve">УМОВИ </w:t>
      </w:r>
      <w:r>
        <w:t xml:space="preserve">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lastRenderedPageBreak/>
        <w:t xml:space="preserve"> </w:t>
      </w:r>
    </w:p>
    <w:p w:rsidR="00C758D1" w:rsidRPr="00C758D1" w:rsidRDefault="004F7C9A" w:rsidP="004F7C9A">
      <w:pPr>
        <w:widowControl/>
        <w:numPr>
          <w:ilvl w:val="0"/>
          <w:numId w:val="5"/>
        </w:numPr>
        <w:autoSpaceDE/>
        <w:autoSpaceDN/>
        <w:spacing w:after="23" w:line="259" w:lineRule="auto"/>
        <w:ind w:hanging="360"/>
        <w:jc w:val="center"/>
        <w:rPr>
          <w:lang w:val="ru-RU"/>
        </w:rPr>
      </w:pPr>
      <w:r>
        <w:rPr>
          <w:b/>
          <w:lang w:val="ru-RU"/>
        </w:rPr>
        <w:t xml:space="preserve">ВІДПОВІДАЛЬНІСТЬ І </w:t>
      </w:r>
      <w:proofErr w:type="gramStart"/>
      <w:r w:rsidR="00C758D1" w:rsidRPr="00C758D1">
        <w:rPr>
          <w:b/>
          <w:lang w:val="ru-RU"/>
        </w:rPr>
        <w:t>ВИРІШЕННЯ  СПОРІВ</w:t>
      </w:r>
      <w:proofErr w:type="gramEnd"/>
      <w:r w:rsidR="00C758D1" w:rsidRPr="00C758D1">
        <w:rPr>
          <w:b/>
          <w:lang w:val="ru-RU"/>
        </w:rPr>
        <w:t xml:space="preserve">  ЗА  ДОГОВОРОМ</w:t>
      </w:r>
    </w:p>
    <w:p w:rsidR="004F7C9A" w:rsidRDefault="00C758D1" w:rsidP="004F7C9A">
      <w:pPr>
        <w:pStyle w:val="a3"/>
        <w:widowControl/>
        <w:numPr>
          <w:ilvl w:val="1"/>
          <w:numId w:val="25"/>
        </w:numPr>
        <w:autoSpaceDE/>
        <w:autoSpaceDN/>
        <w:spacing w:after="13" w:line="268" w:lineRule="auto"/>
        <w:jc w:val="both"/>
        <w:rPr>
          <w:lang w:val="ru-RU"/>
        </w:rPr>
      </w:pPr>
      <w:r w:rsidRPr="004F7C9A">
        <w:rPr>
          <w:lang w:val="ru-RU"/>
        </w:rPr>
        <w:t xml:space="preserve">За невиконання або неналежне виконання зобов'язань за цим Договором Сторони несуть </w:t>
      </w:r>
    </w:p>
    <w:p w:rsidR="004F7C9A" w:rsidRDefault="00C758D1" w:rsidP="004F7C9A">
      <w:pPr>
        <w:widowControl/>
        <w:autoSpaceDE/>
        <w:autoSpaceDN/>
        <w:spacing w:after="13" w:line="268" w:lineRule="auto"/>
        <w:jc w:val="both"/>
        <w:rPr>
          <w:lang w:val="ru-RU"/>
        </w:rPr>
      </w:pPr>
      <w:r w:rsidRPr="004F7C9A">
        <w:rPr>
          <w:lang w:val="ru-RU"/>
        </w:rPr>
        <w:t xml:space="preserve">відповідальність згідно з даним Договором та чинним законодавством України. </w:t>
      </w:r>
    </w:p>
    <w:p w:rsidR="00C758D1" w:rsidRPr="00C758D1" w:rsidRDefault="004F7C9A" w:rsidP="004F7C9A">
      <w:pPr>
        <w:widowControl/>
        <w:autoSpaceDE/>
        <w:autoSpaceDN/>
        <w:spacing w:after="13" w:line="268" w:lineRule="auto"/>
        <w:jc w:val="both"/>
        <w:rPr>
          <w:lang w:val="ru-RU"/>
        </w:rPr>
      </w:pPr>
      <w:r>
        <w:rPr>
          <w:lang w:val="ru-RU"/>
        </w:rPr>
        <w:t xml:space="preserve">11.2 </w:t>
      </w:r>
      <w:r w:rsidR="00C758D1"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00C758D1" w:rsidRPr="00C758D1">
        <w:rPr>
          <w:lang w:val="ru-RU"/>
        </w:rPr>
        <w:t>в судовому порядку</w:t>
      </w:r>
      <w:proofErr w:type="gramEnd"/>
      <w:r w:rsidR="00C758D1" w:rsidRPr="00C758D1">
        <w:rPr>
          <w:lang w:val="ru-RU"/>
        </w:rPr>
        <w:t xml:space="preserve">.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4F7C9A" w:rsidP="00C758D1">
      <w:pPr>
        <w:widowControl/>
        <w:numPr>
          <w:ilvl w:val="0"/>
          <w:numId w:val="5"/>
        </w:numPr>
        <w:autoSpaceDE/>
        <w:autoSpaceDN/>
        <w:spacing w:after="12" w:line="270" w:lineRule="auto"/>
        <w:ind w:hanging="360"/>
        <w:rPr>
          <w:lang w:val="ru-RU"/>
        </w:rPr>
      </w:pPr>
      <w:r>
        <w:rPr>
          <w:b/>
          <w:lang w:val="ru-RU"/>
        </w:rPr>
        <w:t xml:space="preserve"> </w:t>
      </w:r>
      <w:r w:rsidR="00C758D1" w:rsidRPr="00C758D1">
        <w:rPr>
          <w:b/>
          <w:lang w:val="ru-RU"/>
        </w:rPr>
        <w:t xml:space="preserve">СТРОК ЧИННОСТІ, УМОВИ ЗМІНИ ТА ПРИПИНЕННЯ ДОГОВОРУ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Цей Договір діє до ____________________________________. Перебіг </w:t>
      </w:r>
    </w:p>
    <w:p w:rsidR="00C758D1" w:rsidRPr="00C758D1" w:rsidRDefault="00C758D1" w:rsidP="00823240">
      <w:pPr>
        <w:widowControl/>
        <w:autoSpaceDE/>
        <w:autoSpaceDN/>
        <w:spacing w:after="13" w:line="268" w:lineRule="auto"/>
        <w:jc w:val="both"/>
        <w:rPr>
          <w:lang w:val="ru-RU"/>
        </w:rPr>
      </w:pPr>
      <w:r w:rsidRPr="00C758D1">
        <w:rPr>
          <w:lang w:val="ru-RU"/>
        </w:rPr>
        <w:t xml:space="preserve">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r w:rsidRPr="00C758D1">
        <w:rPr>
          <w:b/>
          <w:lang w:val="ru-RU"/>
        </w:rPr>
        <w:t xml:space="preserve">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Умови цього Договору зберігають силу протягом </w:t>
      </w:r>
      <w:proofErr w:type="gramStart"/>
      <w:r w:rsidRPr="00C758D1">
        <w:rPr>
          <w:lang w:val="ru-RU"/>
        </w:rPr>
        <w:t>всього  строку</w:t>
      </w:r>
      <w:proofErr w:type="gramEnd"/>
      <w:r w:rsidRPr="00C758D1">
        <w:rPr>
          <w:lang w:val="ru-RU"/>
        </w:rPr>
        <w:t xml:space="preserve"> його </w:t>
      </w:r>
    </w:p>
    <w:p w:rsidR="00C758D1" w:rsidRPr="00C758D1" w:rsidRDefault="00C758D1" w:rsidP="00823240">
      <w:pPr>
        <w:widowControl/>
        <w:autoSpaceDE/>
        <w:autoSpaceDN/>
        <w:spacing w:after="13" w:line="268" w:lineRule="auto"/>
        <w:jc w:val="both"/>
        <w:rPr>
          <w:lang w:val="ru-RU"/>
        </w:rPr>
      </w:pPr>
      <w:r w:rsidRPr="00C758D1">
        <w:rPr>
          <w:lang w:val="ru-RU"/>
        </w:rPr>
        <w:t xml:space="preserve">дії, в тому числі, у випадках, коли після його укладення чинним законодавством встановлено правила, що погіршують становище Орендаря. </w:t>
      </w:r>
      <w:r w:rsidRPr="00C758D1">
        <w:rPr>
          <w:b/>
          <w:lang w:val="ru-RU"/>
        </w:rPr>
        <w:t xml:space="preserve">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Зміни і доповнення до Договору здійснюються з урахуванням норм, </w:t>
      </w:r>
    </w:p>
    <w:p w:rsidR="00C758D1" w:rsidRPr="00C758D1" w:rsidRDefault="00C758D1" w:rsidP="00823240">
      <w:pPr>
        <w:widowControl/>
        <w:autoSpaceDE/>
        <w:autoSpaceDN/>
        <w:spacing w:after="13" w:line="268" w:lineRule="auto"/>
        <w:jc w:val="both"/>
        <w:rPr>
          <w:lang w:val="ru-RU"/>
        </w:rPr>
      </w:pPr>
      <w:r w:rsidRPr="00C758D1">
        <w:rPr>
          <w:lang w:val="ru-RU"/>
        </w:rPr>
        <w:t>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Продовження цього Договору здійснюється за зверненням Орендаря, </w:t>
      </w:r>
    </w:p>
    <w:p w:rsidR="00C758D1" w:rsidRPr="00C758D1" w:rsidRDefault="00C758D1" w:rsidP="00823240">
      <w:pPr>
        <w:widowControl/>
        <w:autoSpaceDE/>
        <w:autoSpaceDN/>
        <w:spacing w:after="13" w:line="268" w:lineRule="auto"/>
        <w:jc w:val="both"/>
        <w:rPr>
          <w:lang w:val="ru-RU"/>
        </w:rPr>
      </w:pPr>
      <w:r w:rsidRPr="00C758D1">
        <w:rPr>
          <w:lang w:val="ru-RU"/>
        </w:rPr>
        <w:t xml:space="preserve">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Орендар має переважне право на продовження цього Договору, яке </w:t>
      </w:r>
    </w:p>
    <w:p w:rsidR="00C758D1" w:rsidRPr="00C758D1" w:rsidRDefault="00C758D1" w:rsidP="00823240">
      <w:pPr>
        <w:widowControl/>
        <w:autoSpaceDE/>
        <w:autoSpaceDN/>
        <w:spacing w:after="13" w:line="268" w:lineRule="auto"/>
        <w:jc w:val="both"/>
        <w:rPr>
          <w:lang w:val="ru-RU"/>
        </w:rPr>
      </w:pPr>
      <w:r w:rsidRPr="00C758D1">
        <w:rPr>
          <w:lang w:val="ru-RU"/>
        </w:rPr>
        <w:t xml:space="preserve">може бути реалізовано ним у визначений Порядком спосіб. </w:t>
      </w:r>
    </w:p>
    <w:p w:rsidR="00823240" w:rsidRDefault="00C758D1" w:rsidP="00C758D1">
      <w:pPr>
        <w:widowControl/>
        <w:numPr>
          <w:ilvl w:val="1"/>
          <w:numId w:val="5"/>
        </w:numPr>
        <w:autoSpaceDE/>
        <w:autoSpaceDN/>
        <w:spacing w:after="13" w:line="268" w:lineRule="auto"/>
        <w:ind w:left="2710" w:hanging="708"/>
        <w:jc w:val="both"/>
        <w:rPr>
          <w:lang w:val="ru-RU"/>
        </w:rPr>
      </w:pPr>
      <w:r w:rsidRPr="00C758D1">
        <w:rPr>
          <w:lang w:val="ru-RU"/>
        </w:rPr>
        <w:t xml:space="preserve">Перехід права власності на Майно третім особам не є підставою для  </w:t>
      </w:r>
    </w:p>
    <w:p w:rsidR="00C758D1" w:rsidRPr="00C758D1" w:rsidRDefault="00823240" w:rsidP="00823240">
      <w:pPr>
        <w:widowControl/>
        <w:autoSpaceDE/>
        <w:autoSpaceDN/>
        <w:spacing w:after="13" w:line="268" w:lineRule="auto"/>
        <w:jc w:val="both"/>
        <w:rPr>
          <w:lang w:val="ru-RU"/>
        </w:rPr>
      </w:pPr>
      <w:r>
        <w:rPr>
          <w:lang w:val="ru-RU"/>
        </w:rPr>
        <w:t xml:space="preserve">зміни </w:t>
      </w:r>
      <w:proofErr w:type="gramStart"/>
      <w:r w:rsidR="00C758D1" w:rsidRPr="00C758D1">
        <w:rPr>
          <w:lang w:val="ru-RU"/>
        </w:rPr>
        <w:t>або  припинення</w:t>
      </w:r>
      <w:proofErr w:type="gramEnd"/>
      <w:r w:rsidR="00C758D1" w:rsidRPr="00C758D1">
        <w:rPr>
          <w:lang w:val="ru-RU"/>
        </w:rPr>
        <w:t xml:space="preserve"> чинності цього Договору. </w:t>
      </w:r>
    </w:p>
    <w:p w:rsidR="00C758D1" w:rsidRDefault="00C758D1" w:rsidP="00C758D1">
      <w:pPr>
        <w:widowControl/>
        <w:numPr>
          <w:ilvl w:val="1"/>
          <w:numId w:val="5"/>
        </w:numPr>
        <w:autoSpaceDE/>
        <w:autoSpaceDN/>
        <w:spacing w:after="13" w:line="268" w:lineRule="auto"/>
        <w:ind w:left="2710" w:hanging="708"/>
        <w:jc w:val="both"/>
      </w:pPr>
      <w:r>
        <w:t xml:space="preserve">Договір припиняється у разі: </w:t>
      </w:r>
    </w:p>
    <w:p w:rsidR="00C758D1" w:rsidRPr="00823240" w:rsidRDefault="00C758D1" w:rsidP="00823240">
      <w:pPr>
        <w:pStyle w:val="a3"/>
        <w:widowControl/>
        <w:numPr>
          <w:ilvl w:val="2"/>
          <w:numId w:val="26"/>
        </w:numPr>
        <w:autoSpaceDE/>
        <w:autoSpaceDN/>
        <w:spacing w:after="13" w:line="268" w:lineRule="auto"/>
        <w:rPr>
          <w:lang w:val="ru-RU"/>
        </w:rPr>
      </w:pPr>
      <w:r w:rsidRPr="00823240">
        <w:rPr>
          <w:lang w:val="ru-RU"/>
        </w:rPr>
        <w:t xml:space="preserve">Закінчення строку на який його укладено;  </w:t>
      </w:r>
    </w:p>
    <w:p w:rsidR="00C758D1" w:rsidRDefault="00C758D1" w:rsidP="00823240">
      <w:pPr>
        <w:pStyle w:val="a3"/>
        <w:widowControl/>
        <w:numPr>
          <w:ilvl w:val="2"/>
          <w:numId w:val="26"/>
        </w:numPr>
        <w:autoSpaceDE/>
        <w:autoSpaceDN/>
        <w:spacing w:after="13" w:line="268" w:lineRule="auto"/>
      </w:pPr>
      <w:r w:rsidRPr="00823240">
        <w:rPr>
          <w:lang w:val="ru-RU"/>
        </w:rPr>
        <w:t xml:space="preserve">Приватизації об’єкта оренди (Майна) Орендарем (за участю </w:t>
      </w:r>
      <w:r>
        <w:t xml:space="preserve">Орендаря); </w:t>
      </w:r>
    </w:p>
    <w:p w:rsidR="00C758D1" w:rsidRPr="00C758D1" w:rsidRDefault="00823240" w:rsidP="00823240">
      <w:pPr>
        <w:widowControl/>
        <w:autoSpaceDE/>
        <w:autoSpaceDN/>
        <w:spacing w:after="13" w:line="268" w:lineRule="auto"/>
        <w:rPr>
          <w:lang w:val="ru-RU"/>
        </w:rPr>
      </w:pPr>
      <w:r>
        <w:rPr>
          <w:lang w:val="ru-RU"/>
        </w:rPr>
        <w:t xml:space="preserve">12.7.3 </w:t>
      </w:r>
      <w:r w:rsidR="00C758D1" w:rsidRPr="00C758D1">
        <w:rPr>
          <w:lang w:val="ru-RU"/>
        </w:rPr>
        <w:t xml:space="preserve">Припинення юридичної особи – Орендаря або юридичної особи – Орендодавця (за відсутності правонаступника); </w:t>
      </w:r>
    </w:p>
    <w:p w:rsidR="00C758D1" w:rsidRPr="00823240" w:rsidRDefault="00823240" w:rsidP="00823240">
      <w:pPr>
        <w:widowControl/>
        <w:autoSpaceDE/>
        <w:autoSpaceDN/>
        <w:spacing w:after="13" w:line="268" w:lineRule="auto"/>
        <w:rPr>
          <w:lang w:val="ru-RU"/>
        </w:rPr>
      </w:pPr>
      <w:r>
        <w:rPr>
          <w:lang w:val="ru-RU"/>
        </w:rPr>
        <w:t xml:space="preserve">12.7.4 </w:t>
      </w:r>
      <w:r w:rsidR="00C758D1" w:rsidRPr="00823240">
        <w:rPr>
          <w:lang w:val="ru-RU"/>
        </w:rPr>
        <w:t xml:space="preserve">Смерті фізичної особи – Орендаря; </w:t>
      </w:r>
    </w:p>
    <w:p w:rsidR="00C758D1" w:rsidRPr="00823240" w:rsidRDefault="00823240" w:rsidP="00823240">
      <w:pPr>
        <w:widowControl/>
        <w:autoSpaceDE/>
        <w:autoSpaceDN/>
        <w:spacing w:after="13" w:line="268" w:lineRule="auto"/>
        <w:rPr>
          <w:lang w:val="ru-RU"/>
        </w:rPr>
      </w:pPr>
      <w:r>
        <w:rPr>
          <w:lang w:val="ru-RU"/>
        </w:rPr>
        <w:t xml:space="preserve">12.7.5 </w:t>
      </w:r>
      <w:r w:rsidR="00C758D1" w:rsidRPr="00823240">
        <w:rPr>
          <w:lang w:val="ru-RU"/>
        </w:rPr>
        <w:t xml:space="preserve">Визнання Орендаря банкрутом; </w:t>
      </w:r>
    </w:p>
    <w:p w:rsidR="00C758D1" w:rsidRPr="00C758D1" w:rsidRDefault="00823240" w:rsidP="00823240">
      <w:pPr>
        <w:widowControl/>
        <w:autoSpaceDE/>
        <w:autoSpaceDN/>
        <w:spacing w:after="13" w:line="268" w:lineRule="auto"/>
        <w:rPr>
          <w:lang w:val="ru-RU"/>
        </w:rPr>
      </w:pPr>
      <w:r>
        <w:rPr>
          <w:lang w:val="ru-RU"/>
        </w:rPr>
        <w:t xml:space="preserve">12.7.5 </w:t>
      </w:r>
      <w:r w:rsidR="00C758D1" w:rsidRPr="00C758D1">
        <w:rPr>
          <w:lang w:val="ru-RU"/>
        </w:rPr>
        <w:t xml:space="preserve">Знищення або значне пошкодження Майна.   </w:t>
      </w:r>
    </w:p>
    <w:p w:rsidR="00C758D1" w:rsidRPr="00C758D1" w:rsidRDefault="00C758D1" w:rsidP="00823240">
      <w:pPr>
        <w:widowControl/>
        <w:autoSpaceDE/>
        <w:autoSpaceDN/>
        <w:spacing w:after="13" w:line="268" w:lineRule="auto"/>
        <w:rPr>
          <w:lang w:val="ru-RU"/>
        </w:rPr>
      </w:pPr>
      <w:r w:rsidRPr="00C758D1">
        <w:rPr>
          <w:lang w:val="ru-RU"/>
        </w:rPr>
        <w:t xml:space="preserve">Досягнення згоди Сторін щодо його припинення.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Договір може бути достроково припинений (розірваний) Орендодавцем, якщо Орендар: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Відмовився від підписання Акта приймання-передачі </w:t>
      </w:r>
      <w:proofErr w:type="gramStart"/>
      <w:r w:rsidRPr="00C758D1">
        <w:rPr>
          <w:lang w:val="ru-RU"/>
        </w:rPr>
        <w:t>Майна</w:t>
      </w:r>
      <w:proofErr w:type="gramEnd"/>
      <w:r w:rsidRPr="00C758D1">
        <w:rPr>
          <w:lang w:val="ru-RU"/>
        </w:rPr>
        <w:t xml:space="preserve"> одночасно з підписанням Договору, про що складено відповідний акт;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Допустив прострочення сплати орендної плати </w:t>
      </w:r>
      <w:proofErr w:type="gramStart"/>
      <w:r w:rsidRPr="00C758D1">
        <w:rPr>
          <w:lang w:val="ru-RU"/>
        </w:rPr>
        <w:t>на 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lastRenderedPageBreak/>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Уклав договір суборенди з особами, які не можуть бути орендарями комунального майна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не відповідають вимогам статті 4 Закону; </w:t>
      </w:r>
    </w:p>
    <w:p w:rsidR="00C758D1" w:rsidRPr="00C758D1" w:rsidRDefault="00C758D1" w:rsidP="00823240">
      <w:pPr>
        <w:widowControl/>
        <w:numPr>
          <w:ilvl w:val="2"/>
          <w:numId w:val="26"/>
        </w:numPr>
        <w:autoSpaceDE/>
        <w:autoSpaceDN/>
        <w:spacing w:after="13" w:line="268" w:lineRule="auto"/>
        <w:ind w:left="3574"/>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823240">
      <w:pPr>
        <w:widowControl/>
        <w:numPr>
          <w:ilvl w:val="2"/>
          <w:numId w:val="26"/>
        </w:numPr>
        <w:autoSpaceDE/>
        <w:autoSpaceDN/>
        <w:spacing w:after="13" w:line="268" w:lineRule="auto"/>
        <w:ind w:left="3574"/>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spacing w:after="9" w:line="271" w:lineRule="auto"/>
        <w:ind w:left="137" w:right="-10"/>
      </w:pPr>
      <w:r w:rsidRPr="00C758D1">
        <w:rPr>
          <w:lang w:val="ru-RU"/>
        </w:rPr>
        <w:t xml:space="preserve"> </w:t>
      </w:r>
      <w:r w:rsidRPr="00C758D1">
        <w:rPr>
          <w:lang w:val="ru-RU"/>
        </w:rPr>
        <w:tab/>
        <w:t xml:space="preserve">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w:t>
      </w:r>
      <w:r>
        <w:t xml:space="preserve">Договір вважається припиненим (розірваним) з моменту отримання Орендарем повідомлення.  </w:t>
      </w:r>
    </w:p>
    <w:p w:rsidR="00C758D1" w:rsidRDefault="00C758D1" w:rsidP="00C758D1">
      <w:pPr>
        <w:spacing w:after="30" w:line="259" w:lineRule="auto"/>
        <w:ind w:left="142"/>
      </w:pPr>
      <w:r>
        <w:t xml:space="preserve"> </w:t>
      </w:r>
    </w:p>
    <w:p w:rsidR="00C758D1" w:rsidRDefault="00C758D1" w:rsidP="00823240">
      <w:pPr>
        <w:widowControl/>
        <w:numPr>
          <w:ilvl w:val="0"/>
          <w:numId w:val="26"/>
        </w:numPr>
        <w:autoSpaceDE/>
        <w:autoSpaceDN/>
        <w:spacing w:after="12" w:line="270" w:lineRule="auto"/>
      </w:pPr>
      <w:r>
        <w:rPr>
          <w:b/>
        </w:rPr>
        <w:t>ПРАВОВІ НАСЛІДКИ ПРИПИНЕННЯ ДОГОВОРУ</w:t>
      </w:r>
      <w:r>
        <w:t xml:space="preserve">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 порядку</w:t>
      </w:r>
      <w:proofErr w:type="gramEnd"/>
      <w:r w:rsidRPr="00C758D1">
        <w:rPr>
          <w:lang w:val="ru-RU"/>
        </w:rPr>
        <w:t xml:space="preserve">, визначеному даним Договором.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Майно вважається поверненим Орендодавцю/Балансоутримувачу з моменту підписання Балансоутримувачем та Орендарем Акта повернення.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вони можуть бути відокремлені від </w:t>
      </w:r>
      <w:proofErr w:type="gramStart"/>
      <w:r w:rsidRPr="00C758D1">
        <w:rPr>
          <w:lang w:val="ru-RU"/>
        </w:rPr>
        <w:t>Майна</w:t>
      </w:r>
      <w:proofErr w:type="gramEnd"/>
      <w:r w:rsidRPr="00C758D1">
        <w:rPr>
          <w:lang w:val="ru-RU"/>
        </w:rPr>
        <w:t xml:space="preserve"> без заподіяння йому шкоди.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При цьому, Орендар має право згідно з Порядком на відшкодування своїх витрат в межах збільшення в результаті цих поліпшень вартості Майна. </w:t>
      </w:r>
    </w:p>
    <w:p w:rsidR="00C758D1" w:rsidRPr="00C758D1" w:rsidRDefault="00C758D1" w:rsidP="00823240">
      <w:pPr>
        <w:widowControl/>
        <w:numPr>
          <w:ilvl w:val="1"/>
          <w:numId w:val="26"/>
        </w:numPr>
        <w:autoSpaceDE/>
        <w:autoSpaceDN/>
        <w:spacing w:after="13" w:line="268" w:lineRule="auto"/>
        <w:ind w:left="2710"/>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а їх вартість компенсації не підлягає. </w:t>
      </w:r>
    </w:p>
    <w:p w:rsidR="00C758D1" w:rsidRDefault="00C758D1" w:rsidP="00823240">
      <w:pPr>
        <w:widowControl/>
        <w:numPr>
          <w:ilvl w:val="1"/>
          <w:numId w:val="26"/>
        </w:numPr>
        <w:autoSpaceDE/>
        <w:autoSpaceDN/>
        <w:spacing w:after="13" w:line="268" w:lineRule="auto"/>
        <w:ind w:left="2710"/>
        <w:jc w:val="both"/>
      </w:pPr>
      <w:r w:rsidRPr="00C758D1">
        <w:rPr>
          <w:lang w:val="ru-RU"/>
        </w:rPr>
        <w:t xml:space="preserve">У разі припинення Договору у випадках, визначних п.п. 12.7.3. - 12.7.6., 13.7. Вартість поліпшень Майна, зроблених Орендарем, які неможливо відокремити без шкоди для Майна, компенсації не підлягає, а такі </w:t>
      </w:r>
      <w:r w:rsidRPr="00C758D1">
        <w:rPr>
          <w:lang w:val="ru-RU"/>
        </w:rPr>
        <w:lastRenderedPageBreak/>
        <w:t xml:space="preserve">поліпшення є комунальною власністю </w:t>
      </w:r>
      <w:r>
        <w:t xml:space="preserve">Тетіївської </w:t>
      </w:r>
      <w:proofErr w:type="gramStart"/>
      <w:r>
        <w:t>міської  територіальної</w:t>
      </w:r>
      <w:proofErr w:type="gramEnd"/>
      <w:r>
        <w:t xml:space="preserve"> громади. </w:t>
      </w:r>
    </w:p>
    <w:p w:rsidR="00C758D1" w:rsidRDefault="00C758D1" w:rsidP="00C758D1">
      <w:pPr>
        <w:spacing w:after="11" w:line="259" w:lineRule="auto"/>
        <w:ind w:left="142"/>
      </w:pPr>
      <w:r>
        <w:t xml:space="preserve">  </w:t>
      </w:r>
    </w:p>
    <w:p w:rsidR="00C758D1" w:rsidRDefault="00C758D1" w:rsidP="00C758D1">
      <w:pPr>
        <w:pStyle w:val="2"/>
        <w:ind w:left="507" w:right="2"/>
      </w:pPr>
      <w:r>
        <w:t>14.</w:t>
      </w:r>
      <w:r>
        <w:rPr>
          <w:rFonts w:ascii="Arial" w:eastAsia="Arial" w:hAnsi="Arial" w:cs="Arial"/>
        </w:rPr>
        <w:t xml:space="preserve"> </w:t>
      </w:r>
      <w:r>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w:t>
      </w:r>
      <w:proofErr w:type="gramStart"/>
      <w:r w:rsidRPr="00C758D1">
        <w:rPr>
          <w:lang w:val="ru-RU"/>
        </w:rPr>
        <w:t>на адресу</w:t>
      </w:r>
      <w:proofErr w:type="gramEnd"/>
      <w:r w:rsidRPr="00C758D1">
        <w:rPr>
          <w:lang w:val="ru-RU"/>
        </w:rPr>
        <w:t xml:space="preserve">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Договір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чинного законодавства.  </w:t>
      </w:r>
      <w:r w:rsidRPr="00C758D1">
        <w:rPr>
          <w:b/>
          <w:lang w:val="ru-RU"/>
        </w:rPr>
        <w:t xml:space="preserve"> </w:t>
      </w:r>
    </w:p>
    <w:p w:rsidR="00C758D1" w:rsidRPr="00C758D1" w:rsidRDefault="00C758D1" w:rsidP="00C758D1">
      <w:pPr>
        <w:ind w:left="137"/>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Договір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widowControl/>
        <w:numPr>
          <w:ilvl w:val="0"/>
          <w:numId w:val="6"/>
        </w:numPr>
        <w:autoSpaceDE/>
        <w:autoSpaceDN/>
        <w:spacing w:after="258" w:line="270" w:lineRule="auto"/>
        <w:ind w:right="1" w:hanging="360"/>
      </w:pPr>
      <w:r>
        <w:rPr>
          <w:b/>
        </w:rPr>
        <w:t xml:space="preserve">Реквізити для розрахунків: </w:t>
      </w:r>
    </w:p>
    <w:p w:rsidR="00C758D1" w:rsidRPr="00C758D1" w:rsidRDefault="00C758D1" w:rsidP="00C758D1">
      <w:pPr>
        <w:widowControl/>
        <w:numPr>
          <w:ilvl w:val="1"/>
          <w:numId w:val="6"/>
        </w:numPr>
        <w:autoSpaceDE/>
        <w:autoSpaceDN/>
        <w:spacing w:after="13" w:line="268" w:lineRule="auto"/>
        <w:ind w:firstLine="142"/>
        <w:jc w:val="both"/>
        <w:rPr>
          <w:lang w:val="ru-RU"/>
        </w:rPr>
      </w:pPr>
      <w:r w:rsidRPr="00C758D1">
        <w:rPr>
          <w:lang w:val="ru-RU"/>
        </w:rPr>
        <w:t xml:space="preserve">Розрахунки по договору здійснюються Орендарем шляхом перерахування коштів на розрахунковий </w:t>
      </w:r>
      <w:proofErr w:type="gramStart"/>
      <w:r w:rsidRPr="00C758D1">
        <w:rPr>
          <w:lang w:val="ru-RU"/>
        </w:rPr>
        <w:t>рахунок  _</w:t>
      </w:r>
      <w:proofErr w:type="gramEnd"/>
      <w:r w:rsidRPr="00C758D1">
        <w:rPr>
          <w:lang w:val="ru-RU"/>
        </w:rPr>
        <w:t xml:space="preserve">_________________________.   </w:t>
      </w:r>
    </w:p>
    <w:p w:rsidR="00C758D1" w:rsidRDefault="00C758D1" w:rsidP="00C758D1">
      <w:pPr>
        <w:widowControl/>
        <w:numPr>
          <w:ilvl w:val="1"/>
          <w:numId w:val="6"/>
        </w:numPr>
        <w:autoSpaceDE/>
        <w:autoSpaceDN/>
        <w:spacing w:after="197" w:line="268" w:lineRule="auto"/>
        <w:ind w:firstLine="142"/>
        <w:jc w:val="both"/>
      </w:pPr>
      <w:r w:rsidRPr="00C758D1">
        <w:rPr>
          <w:lang w:val="ru-RU"/>
        </w:rPr>
        <w:t xml:space="preserve">Реквізити для сплати орендної </w:t>
      </w:r>
      <w:proofErr w:type="gramStart"/>
      <w:r w:rsidRPr="00C758D1">
        <w:rPr>
          <w:lang w:val="ru-RU"/>
        </w:rPr>
        <w:t>плати:  -</w:t>
      </w:r>
      <w:proofErr w:type="gramEnd"/>
      <w:r w:rsidRPr="00C758D1">
        <w:rPr>
          <w:lang w:val="ru-RU"/>
        </w:rPr>
        <w:t xml:space="preserve"> р/р ___________________________,   ______________________, МФО _______________, ідентифікаційний код – _____________________. </w:t>
      </w:r>
      <w:r>
        <w:t xml:space="preserve">Телефон бухгалтерії _______________. </w:t>
      </w:r>
    </w:p>
    <w:p w:rsidR="00C758D1" w:rsidRDefault="00C758D1" w:rsidP="00C758D1">
      <w:pPr>
        <w:spacing w:after="31" w:line="259" w:lineRule="auto"/>
        <w:ind w:left="862"/>
      </w:pPr>
      <w:r>
        <w:rPr>
          <w:b/>
        </w:rPr>
        <w:t xml:space="preserve"> </w:t>
      </w:r>
    </w:p>
    <w:p w:rsidR="00C758D1" w:rsidRPr="00C758D1" w:rsidRDefault="00C758D1" w:rsidP="00C758D1">
      <w:pPr>
        <w:widowControl/>
        <w:numPr>
          <w:ilvl w:val="0"/>
          <w:numId w:val="6"/>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rPr>
        <mc:AlternateContent>
          <mc:Choice Requires="wpg">
            <w:drawing>
              <wp:inline distT="0" distB="0" distL="0" distR="0" wp14:anchorId="50416583" wp14:editId="77E041EE">
                <wp:extent cx="5860618" cy="638936"/>
                <wp:effectExtent l="0" t="0" r="0" b="0"/>
                <wp:docPr id="147139" name="Group 147139"/>
                <wp:cNvGraphicFramePr/>
                <a:graphic xmlns:a="http://schemas.openxmlformats.org/drawingml/2006/main">
                  <a:graphicData uri="http://schemas.microsoft.com/office/word/2010/wordprocessingGroup">
                    <wpg:wgp>
                      <wpg:cNvGrpSpPr/>
                      <wpg:grpSpPr>
                        <a:xfrm>
                          <a:off x="0" y="0"/>
                          <a:ext cx="5860618" cy="638936"/>
                          <a:chOff x="0" y="0"/>
                          <a:chExt cx="5860618" cy="638936"/>
                        </a:xfrm>
                      </wpg:grpSpPr>
                      <wps:wsp>
                        <wps:cNvPr id="148240" name="Shape 148240"/>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1" name="Shape 148241"/>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2" name="Shape 148242"/>
                        <wps:cNvSpPr/>
                        <wps:spPr>
                          <a:xfrm>
                            <a:off x="9144" y="210312"/>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3" name="Shape 148243"/>
                        <wps:cNvSpPr/>
                        <wps:spPr>
                          <a:xfrm>
                            <a:off x="3339668" y="210312"/>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4" name="Shape 148244"/>
                        <wps:cNvSpPr/>
                        <wps:spPr>
                          <a:xfrm>
                            <a:off x="9144" y="421005"/>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5" name="Shape 148245"/>
                        <wps:cNvSpPr/>
                        <wps:spPr>
                          <a:xfrm>
                            <a:off x="3339668" y="421005"/>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6" name="Shape 148246"/>
                        <wps:cNvSpPr/>
                        <wps:spPr>
                          <a:xfrm>
                            <a:off x="0" y="63284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7" name="Shape 148247"/>
                        <wps:cNvSpPr/>
                        <wps:spPr>
                          <a:xfrm>
                            <a:off x="3330524" y="63284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EFCF8D" id="Group 147139" o:spid="_x0000_s1026" style="width:461.45pt;height:50.3pt;mso-position-horizontal-relative:char;mso-position-vertical-relative:line" coordsize="586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">
                <v:shape id="Shape 148240"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" path="m,l2394458,r,9144l,9144,,e" fillcolor="black" stroked="f" strokeweight="0">
                  <v:stroke miterlimit="83231f" joinstyle="miter"/>
                  <v:path arrowok="t" textboxrect="0,0,2394458,9144"/>
                </v:shape>
                <v:shape id="Shape 148241"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" path="m,l2520950,r,9144l,9144,,e" fillcolor="black" stroked="f" strokeweight="0">
                  <v:stroke miterlimit="83231f" joinstyle="miter"/>
                  <v:path arrowok="t" textboxrect="0,0,2520950,9144"/>
                </v:shape>
                <v:shape id="Shape 148242" o:spid="_x0000_s1029" style="position:absolute;left:91;top:2103;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" path="m,l2394458,r,9144l,9144,,e" fillcolor="black" stroked="f" strokeweight="0">
                  <v:stroke miterlimit="83231f" joinstyle="miter"/>
                  <v:path arrowok="t" textboxrect="0,0,2394458,9144"/>
                </v:shape>
                <v:shape id="Shape 148243" o:spid="_x0000_s1030" style="position:absolute;left:33396;top:2103;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" path="m,l2520950,r,9144l,9144,,e" fillcolor="black" stroked="f" strokeweight="0">
                  <v:stroke miterlimit="83231f" joinstyle="miter"/>
                  <v:path arrowok="t" textboxrect="0,0,2520950,9144"/>
                </v:shape>
                <v:shape id="Shape 148244" o:spid="_x0000_s1031" style="position:absolute;left:91;top:4210;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" path="m,l2394458,r,9144l,9144,,e" fillcolor="black" stroked="f" strokeweight="0">
                  <v:stroke miterlimit="83231f" joinstyle="miter"/>
                  <v:path arrowok="t" textboxrect="0,0,2394458,9144"/>
                </v:shape>
                <v:shape id="Shape 148245" o:spid="_x0000_s1032" style="position:absolute;left:33396;top:4210;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" path="m,l2520950,r,9144l,9144,,e" fillcolor="black" stroked="f" strokeweight="0">
                  <v:stroke miterlimit="83231f" joinstyle="miter"/>
                  <v:path arrowok="t" textboxrect="0,0,2520950,9144"/>
                </v:shape>
                <v:shape id="Shape 148246" o:spid="_x0000_s1033" style="position:absolute;top:6328;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" path="m,l2403602,r,9144l,9144,,e" fillcolor="black" stroked="f" strokeweight="0">
                  <v:stroke miterlimit="83231f" joinstyle="miter"/>
                  <v:path arrowok="t" textboxrect="0,0,2403602,9144"/>
                </v:shape>
                <v:shape id="Shape 148247" o:spid="_x0000_s1034" style="position:absolute;left:33305;top:6328;width:25301;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116" w:right="233"/>
        <w:rPr>
          <w:lang w:val="ru-RU"/>
        </w:rPr>
      </w:pPr>
      <w:r w:rsidRPr="00C758D1">
        <w:rPr>
          <w:lang w:val="ru-RU"/>
        </w:rPr>
        <w:t xml:space="preserve">Адреса електронної пошти Орендаря, </w:t>
      </w:r>
      <w:proofErr w:type="gramStart"/>
      <w:r w:rsidRPr="00C758D1">
        <w:rPr>
          <w:lang w:val="ru-RU"/>
        </w:rPr>
        <w:t>на яку</w:t>
      </w:r>
      <w:proofErr w:type="gramEnd"/>
      <w:r w:rsidRPr="00C758D1">
        <w:rPr>
          <w:lang w:val="ru-RU"/>
        </w:rPr>
        <w:t xml:space="preserve"> надсилаються офіційні повідомлення за 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99" w:right="188" w:hanging="72"/>
        <w:rPr>
          <w:lang w:val="ru-RU"/>
        </w:rPr>
      </w:pPr>
      <w:r w:rsidRPr="00C758D1">
        <w:rPr>
          <w:lang w:val="ru-RU"/>
        </w:rPr>
        <w:t>Додатки до цього Договору додаються і є його невід’ємною складовою частиною.  1)</w:t>
      </w:r>
      <w:r w:rsidRPr="00C758D1">
        <w:rPr>
          <w:rFonts w:ascii="Arial" w:eastAsia="Arial" w:hAnsi="Arial" w:cs="Arial"/>
          <w:lang w:val="ru-RU"/>
        </w:rPr>
        <w:t xml:space="preserve"> </w:t>
      </w:r>
      <w:r w:rsidRPr="00C758D1">
        <w:rPr>
          <w:lang w:val="ru-RU"/>
        </w:rPr>
        <w:t xml:space="preserve">протокол про результати електронного аукціону; </w:t>
      </w:r>
    </w:p>
    <w:p w:rsidR="00C758D1" w:rsidRPr="00C758D1" w:rsidRDefault="00C758D1" w:rsidP="00C758D1">
      <w:pPr>
        <w:ind w:left="137"/>
        <w:rPr>
          <w:lang w:val="ru-RU"/>
        </w:rPr>
      </w:pPr>
      <w:r w:rsidRPr="00C758D1">
        <w:rPr>
          <w:lang w:val="ru-RU"/>
        </w:rPr>
        <w:t>2)</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776DCA" w:rsidRPr="00776DCA" w:rsidRDefault="00776DCA" w:rsidP="00776DCA">
      <w:pPr>
        <w:spacing w:line="259" w:lineRule="auto"/>
        <w:jc w:val="center"/>
        <w:rPr>
          <w:lang w:val="ru-RU"/>
        </w:rPr>
      </w:pPr>
      <w:r>
        <w:rPr>
          <w:lang w:val="ru-RU"/>
        </w:rPr>
        <w:t>Секретар міської ради                                                                   Наталія ІВАНЮТА</w:t>
      </w: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823240" w:rsidRDefault="00823240"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lastRenderedPageBreak/>
        <w:t xml:space="preserve">                                                                              </w:t>
      </w:r>
      <w:r>
        <w:rPr>
          <w:rFonts w:eastAsiaTheme="minorHAnsi"/>
          <w:color w:val="000000"/>
          <w:sz w:val="28"/>
          <w:szCs w:val="28"/>
          <w:lang w:val="uk-UA"/>
        </w:rPr>
        <w:t>Додаток 2</w:t>
      </w:r>
      <w:r>
        <w:rPr>
          <w:rFonts w:eastAsiaTheme="minorHAnsi"/>
          <w:color w:val="000000"/>
          <w:sz w:val="28"/>
          <w:szCs w:val="28"/>
          <w:lang w:val="uk-UA"/>
        </w:rPr>
        <w:t xml:space="preserve">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від 28.09.2021 р.  №     -10-VIII</w:t>
      </w:r>
    </w:p>
    <w:p w:rsidR="00C758D1" w:rsidRPr="00C758D1" w:rsidRDefault="00C758D1" w:rsidP="00C758D1">
      <w:pPr>
        <w:spacing w:line="259" w:lineRule="auto"/>
        <w:ind w:left="203"/>
        <w:jc w:val="center"/>
        <w:rPr>
          <w:lang w:val="ru-RU"/>
        </w:rPr>
      </w:pPr>
    </w:p>
    <w:p w:rsidR="00C758D1" w:rsidRPr="00C758D1" w:rsidRDefault="00C758D1" w:rsidP="00C758D1">
      <w:pPr>
        <w:spacing w:after="29" w:line="259" w:lineRule="auto"/>
        <w:ind w:left="203"/>
        <w:jc w:val="center"/>
        <w:rPr>
          <w:lang w:val="ru-RU"/>
        </w:rPr>
      </w:pPr>
      <w:r w:rsidRPr="00C758D1">
        <w:rPr>
          <w:b/>
          <w:lang w:val="ru-RU"/>
        </w:rPr>
        <w:t xml:space="preserve"> </w:t>
      </w:r>
    </w:p>
    <w:p w:rsidR="00C758D1" w:rsidRDefault="00C758D1" w:rsidP="00C758D1">
      <w:pPr>
        <w:pStyle w:val="2"/>
        <w:ind w:left="507" w:right="362"/>
      </w:pPr>
      <w:proofErr w:type="gramStart"/>
      <w:r>
        <w:t>ПРИМІРНИЙ  ДОГОВІР</w:t>
      </w:r>
      <w:proofErr w:type="gramEnd"/>
      <w:r>
        <w:t xml:space="preserve"> оренди комунального майна Тетіївської міської   територіальної громади </w:t>
      </w:r>
    </w:p>
    <w:p w:rsidR="00C758D1" w:rsidRPr="00C758D1" w:rsidRDefault="00C758D1" w:rsidP="00C758D1">
      <w:pPr>
        <w:spacing w:after="24" w:line="259" w:lineRule="auto"/>
        <w:ind w:left="145" w:right="5"/>
        <w:jc w:val="center"/>
        <w:rPr>
          <w:lang w:val="ru-RU"/>
        </w:rPr>
      </w:pPr>
      <w:r w:rsidRPr="00C758D1">
        <w:rPr>
          <w:lang w:val="ru-RU"/>
        </w:rPr>
        <w:t xml:space="preserve">(передача майна в оренду без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Тетіїв</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2"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 xml:space="preserve">ідентифікаційний </w:t>
      </w:r>
      <w:proofErr w:type="gramStart"/>
      <w:r w:rsidRPr="00C758D1">
        <w:rPr>
          <w:lang w:val="ru-RU"/>
        </w:rPr>
        <w:t>код  ЄДРПОУ</w:t>
      </w:r>
      <w:proofErr w:type="gramEnd"/>
      <w:r w:rsidRPr="00C758D1">
        <w:rPr>
          <w:lang w:val="ru-RU"/>
        </w:rPr>
        <w:t xml:space="preserve">: __________________________________________,  місцезнаходження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16"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підписання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r w:rsidRPr="00C758D1">
        <w:rPr>
          <w:lang w:val="ru-RU"/>
        </w:rPr>
        <w:t xml:space="preserve">місцезнаходження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підписання Договору) </w:t>
      </w:r>
    </w:p>
    <w:p w:rsidR="00C758D1" w:rsidRPr="00C758D1" w:rsidRDefault="00C758D1" w:rsidP="00C758D1">
      <w:pPr>
        <w:ind w:left="137"/>
        <w:rPr>
          <w:lang w:val="ru-RU"/>
        </w:rPr>
      </w:pPr>
      <w:r w:rsidRPr="00C758D1">
        <w:rPr>
          <w:lang w:val="ru-RU"/>
        </w:rPr>
        <w:t xml:space="preserve">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Міністрів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 xml:space="preserve">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proofErr w:type="gramStart"/>
      <w:r>
        <w:t>ПРЕДМЕТ  ДОГОВОРУ</w:t>
      </w:r>
      <w:proofErr w:type="gramEnd"/>
      <w:r>
        <w:t xml:space="preserve">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 xml:space="preserve">ОРЕНДОДАВЕЦЬ передає, а ОРЕНДАР приймає в строкове платне користування __________________________________________ </w:t>
      </w:r>
    </w:p>
    <w:p w:rsidR="00C758D1" w:rsidRPr="00C758D1" w:rsidRDefault="00C758D1" w:rsidP="00C758D1">
      <w:pPr>
        <w:spacing w:after="129" w:line="259" w:lineRule="auto"/>
        <w:ind w:left="143"/>
        <w:jc w:val="center"/>
        <w:rPr>
          <w:lang w:val="ru-RU"/>
        </w:rPr>
      </w:pPr>
      <w:r w:rsidRPr="00C758D1">
        <w:rPr>
          <w:i/>
          <w:sz w:val="18"/>
          <w:lang w:val="ru-RU"/>
        </w:rPr>
        <w:t>(нерухоме майно (будівлі,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t>____________________________________________________ загальною площею ____м</w:t>
      </w:r>
      <w:r w:rsidRPr="00C758D1">
        <w:rPr>
          <w:vertAlign w:val="superscript"/>
          <w:lang w:val="ru-RU"/>
        </w:rPr>
        <w:t>2</w:t>
      </w:r>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w:t>
      </w:r>
      <w:proofErr w:type="gramStart"/>
      <w:r w:rsidRPr="00C758D1">
        <w:rPr>
          <w:lang w:val="ru-RU"/>
        </w:rPr>
        <w:t xml:space="preserve">міської  </w:t>
      </w:r>
      <w:r w:rsidRPr="00C758D1">
        <w:rPr>
          <w:lang w:val="ru-RU"/>
        </w:rPr>
        <w:tab/>
      </w:r>
      <w:proofErr w:type="gramEnd"/>
      <w:r w:rsidRPr="00C758D1">
        <w:rPr>
          <w:lang w:val="ru-RU"/>
        </w:rPr>
        <w:t xml:space="preserve">територіальної </w:t>
      </w:r>
      <w:r w:rsidRPr="00C758D1">
        <w:rPr>
          <w:lang w:val="ru-RU"/>
        </w:rPr>
        <w:tab/>
        <w:t xml:space="preserve">громади </w:t>
      </w:r>
      <w:r w:rsidRPr="00C758D1">
        <w:rPr>
          <w:lang w:val="ru-RU"/>
        </w:rPr>
        <w:tab/>
        <w:t xml:space="preserve">та </w:t>
      </w:r>
      <w:r w:rsidRPr="00C758D1">
        <w:rPr>
          <w:lang w:val="ru-RU"/>
        </w:rPr>
        <w:lastRenderedPageBreak/>
        <w:tab/>
        <w:t xml:space="preserve">знаходиться </w:t>
      </w:r>
      <w:r w:rsidRPr="00C758D1">
        <w:rPr>
          <w:lang w:val="ru-RU"/>
        </w:rPr>
        <w:tab/>
        <w:t xml:space="preserve">на </w:t>
      </w:r>
      <w:r w:rsidRPr="00C758D1">
        <w:rPr>
          <w:lang w:val="ru-RU"/>
        </w:rPr>
        <w:tab/>
        <w:t xml:space="preserve">балансі ____________________________________________________________________, </w:t>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r w:rsidRPr="00C758D1">
        <w:rPr>
          <w:lang w:val="ru-RU"/>
        </w:rPr>
        <w:t xml:space="preserve">місцезнаходження якого </w:t>
      </w:r>
      <w:proofErr w:type="gramStart"/>
      <w:r w:rsidRPr="00C758D1">
        <w:rPr>
          <w:lang w:val="ru-RU"/>
        </w:rPr>
        <w:t>зареєстровано:_</w:t>
      </w:r>
      <w:proofErr w:type="gramEnd"/>
      <w:r w:rsidRPr="00C758D1">
        <w:rPr>
          <w:lang w:val="ru-RU"/>
        </w:rPr>
        <w:t xml:space="preserve">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r w:rsidRPr="00C758D1">
        <w:rPr>
          <w:lang w:val="ru-RU"/>
        </w:rPr>
        <w:t xml:space="preserve">Цільове призначення Майна _______________________________________ </w:t>
      </w:r>
    </w:p>
    <w:p w:rsidR="00C758D1" w:rsidRPr="00C758D1" w:rsidRDefault="00C758D1" w:rsidP="00C758D1">
      <w:pPr>
        <w:ind w:left="127" w:firstLine="708"/>
        <w:rPr>
          <w:lang w:val="ru-RU"/>
        </w:rPr>
      </w:pPr>
      <w:r w:rsidRPr="00C758D1">
        <w:rPr>
          <w:lang w:val="ru-RU"/>
        </w:rPr>
        <w:t xml:space="preserve">Належність Майна до пам’яток </w:t>
      </w:r>
      <w:proofErr w:type="gramStart"/>
      <w:r w:rsidRPr="00C758D1">
        <w:rPr>
          <w:lang w:val="ru-RU"/>
        </w:rPr>
        <w:t>культурної  спадщини</w:t>
      </w:r>
      <w:proofErr w:type="gramEnd"/>
      <w:r w:rsidRPr="00C758D1">
        <w:rPr>
          <w:lang w:val="ru-RU"/>
        </w:rPr>
        <w:t xml:space="preserve">,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Ринкова (оціночна) вартість, визначена незалежною (експертною) оцінкою ________________________ в </w:t>
      </w:r>
      <w:proofErr w:type="gramStart"/>
      <w:r w:rsidRPr="00C758D1">
        <w:rPr>
          <w:lang w:val="ru-RU"/>
        </w:rPr>
        <w:t>сумі  _</w:t>
      </w:r>
      <w:proofErr w:type="gramEnd"/>
      <w:r w:rsidRPr="00C758D1">
        <w:rPr>
          <w:lang w:val="ru-RU"/>
        </w:rPr>
        <w:t xml:space="preserve">_______________________ (сума (грн), без ПДВ, </w:t>
      </w:r>
      <w:r w:rsidRPr="00C758D1">
        <w:rPr>
          <w:u w:val="single" w:color="000000"/>
          <w:lang w:val="ru-RU"/>
        </w:rPr>
        <w:t xml:space="preserve"> </w:t>
      </w:r>
      <w:r w:rsidRPr="00C758D1">
        <w:rPr>
          <w:lang w:val="ru-RU"/>
        </w:rPr>
        <w:t xml:space="preserve">станом на «___»________20    р., та затверджена рішенням виконавчого комітету </w:t>
      </w:r>
      <w:r>
        <w:rPr>
          <w:lang w:val="ru-RU"/>
        </w:rPr>
        <w:t>Тетіївської</w:t>
      </w:r>
      <w:r w:rsidRPr="00C758D1">
        <w:rPr>
          <w:lang w:val="ru-RU"/>
        </w:rPr>
        <w:t xml:space="preserve"> міської ради  «___»________20    р. №___</w:t>
      </w:r>
      <w:r w:rsidRPr="00C758D1">
        <w:rPr>
          <w:i/>
          <w:vertAlign w:val="superscript"/>
          <w:lang w:val="ru-RU"/>
        </w:rPr>
        <w:t xml:space="preserve">  </w:t>
      </w:r>
    </w:p>
    <w:p w:rsidR="00C758D1" w:rsidRPr="00C758D1" w:rsidRDefault="00C758D1" w:rsidP="00C758D1">
      <w:pPr>
        <w:tabs>
          <w:tab w:val="center" w:pos="5243"/>
        </w:tabs>
        <w:rPr>
          <w:lang w:val="ru-RU"/>
        </w:rPr>
      </w:pPr>
      <w:r w:rsidRPr="00C758D1">
        <w:rPr>
          <w:lang w:val="ru-RU"/>
        </w:rPr>
        <w:t>1.3.</w:t>
      </w:r>
      <w:r w:rsidRPr="00C758D1">
        <w:rPr>
          <w:rFonts w:ascii="Arial" w:eastAsia="Arial" w:hAnsi="Arial" w:cs="Arial"/>
          <w:lang w:val="ru-RU"/>
        </w:rPr>
        <w:t xml:space="preserve"> </w:t>
      </w:r>
      <w:r w:rsidRPr="00C758D1">
        <w:rPr>
          <w:rFonts w:ascii="Arial" w:eastAsia="Arial" w:hAnsi="Arial" w:cs="Arial"/>
          <w:lang w:val="ru-RU"/>
        </w:rPr>
        <w:tab/>
      </w:r>
      <w:r w:rsidRPr="00C758D1">
        <w:rPr>
          <w:lang w:val="ru-RU"/>
        </w:rPr>
        <w:t>Страхова вартість становить ___________________</w:t>
      </w:r>
      <w:proofErr w:type="gramStart"/>
      <w:r w:rsidRPr="00C758D1">
        <w:rPr>
          <w:lang w:val="ru-RU"/>
        </w:rPr>
        <w:t>_(</w:t>
      </w:r>
      <w:proofErr w:type="gramEnd"/>
      <w:r w:rsidRPr="00C758D1">
        <w:rPr>
          <w:lang w:val="ru-RU"/>
        </w:rPr>
        <w:t xml:space="preserve">сума (грн), без ПДВ. </w:t>
      </w:r>
    </w:p>
    <w:p w:rsidR="00C758D1" w:rsidRPr="00C758D1" w:rsidRDefault="00C758D1" w:rsidP="00C758D1">
      <w:pPr>
        <w:ind w:left="137"/>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пов’язані із проведенням оцінки </w:t>
      </w:r>
      <w:proofErr w:type="gramStart"/>
      <w:r w:rsidRPr="00C758D1">
        <w:rPr>
          <w:lang w:val="ru-RU"/>
        </w:rPr>
        <w:t>Майна,  _</w:t>
      </w:r>
      <w:proofErr w:type="gramEnd"/>
      <w:r w:rsidRPr="00C758D1">
        <w:rPr>
          <w:lang w:val="ru-RU"/>
        </w:rPr>
        <w:t xml:space="preserve">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proofErr w:type="gramStart"/>
      <w:r w:rsidRPr="00C758D1">
        <w:rPr>
          <w:b/>
          <w:lang w:val="ru-RU"/>
        </w:rPr>
        <w:t>УМОВИ  ПЕРЕДАЧІ</w:t>
      </w:r>
      <w:proofErr w:type="gramEnd"/>
      <w:r w:rsidRPr="00C758D1">
        <w:rPr>
          <w:b/>
          <w:lang w:val="ru-RU"/>
        </w:rPr>
        <w:t xml:space="preserve">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Орендар вступає у строкове платне користування Майном у день підписання Акта приймання-</w:t>
      </w:r>
      <w:r w:rsidRPr="00C758D1">
        <w:rPr>
          <w:u w:val="single" w:color="0000FF"/>
          <w:lang w:val="ru-RU"/>
        </w:rPr>
        <w:t>п</w:t>
      </w:r>
      <w:r w:rsidRPr="00C758D1">
        <w:rPr>
          <w:lang w:val="ru-RU"/>
        </w:rPr>
        <w:t xml:space="preserve">ередачі Майна. Акт приймання-передачі підписується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proofErr w:type="gramStart"/>
      <w:r>
        <w:t>ОРЕНДНА  ПЛАТА</w:t>
      </w:r>
      <w:proofErr w:type="gramEnd"/>
      <w:r>
        <w:t xml:space="preserve">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 xml:space="preserve">Орендна плата за перший місяць (_____________________) становить ____________________________ гривень, у тому числі ПДВ_______ гривень. </w:t>
      </w:r>
    </w:p>
    <w:p w:rsidR="00C758D1" w:rsidRPr="00C758D1" w:rsidRDefault="00C758D1" w:rsidP="00C758D1">
      <w:pPr>
        <w:ind w:left="137"/>
        <w:rPr>
          <w:lang w:val="ru-RU"/>
        </w:rPr>
      </w:pPr>
      <w:r w:rsidRPr="00C758D1">
        <w:rPr>
          <w:lang w:val="ru-RU"/>
        </w:rPr>
        <w:t xml:space="preserve">Розмір орендної плати за кожний наступний місяць визначається шляхом коригування орендної плати за попередній місяць на індекс </w:t>
      </w:r>
      <w:proofErr w:type="gramStart"/>
      <w:r w:rsidRPr="00C758D1">
        <w:rPr>
          <w:lang w:val="ru-RU"/>
        </w:rPr>
        <w:t>інфляції  попереднього</w:t>
      </w:r>
      <w:proofErr w:type="gramEnd"/>
      <w:r w:rsidRPr="00C758D1">
        <w:rPr>
          <w:lang w:val="ru-RU"/>
        </w:rPr>
        <w:t xml:space="preserve"> місяця.  </w:t>
      </w:r>
    </w:p>
    <w:p w:rsidR="00C758D1" w:rsidRPr="00C758D1" w:rsidRDefault="00C758D1" w:rsidP="00C758D1">
      <w:pPr>
        <w:ind w:left="127" w:firstLine="708"/>
        <w:rPr>
          <w:lang w:val="ru-RU"/>
        </w:rPr>
      </w:pPr>
      <w:proofErr w:type="gramStart"/>
      <w:r w:rsidRPr="00C758D1">
        <w:rPr>
          <w:lang w:val="ru-RU"/>
        </w:rPr>
        <w:t>До складу</w:t>
      </w:r>
      <w:proofErr w:type="gramEnd"/>
      <w:r w:rsidRPr="00C758D1">
        <w:rPr>
          <w:lang w:val="ru-RU"/>
        </w:rPr>
        <w:t xml:space="preserve">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 порядку</w:t>
      </w:r>
      <w:proofErr w:type="gramEnd"/>
      <w:r w:rsidRPr="00C758D1">
        <w:rPr>
          <w:lang w:val="ru-RU"/>
        </w:rPr>
        <w:t>, визначеному пунктом 6.3.5. цього Договору. 3.2.</w:t>
      </w:r>
      <w:r w:rsidRPr="00C758D1">
        <w:rPr>
          <w:rFonts w:ascii="Arial" w:eastAsia="Arial" w:hAnsi="Arial" w:cs="Arial"/>
          <w:lang w:val="ru-RU"/>
        </w:rPr>
        <w:t xml:space="preserve"> </w:t>
      </w:r>
      <w:r w:rsidRPr="00C758D1">
        <w:rPr>
          <w:lang w:val="ru-RU"/>
        </w:rPr>
        <w:t>Орендар сплачує орендну плату (__________________________________)</w:t>
      </w:r>
    </w:p>
    <w:p w:rsidR="00C758D1" w:rsidRPr="00C758D1" w:rsidRDefault="00C758D1" w:rsidP="00C758D1">
      <w:pPr>
        <w:tabs>
          <w:tab w:val="center" w:pos="862"/>
          <w:tab w:val="center" w:pos="1560"/>
          <w:tab w:val="center" w:pos="2268"/>
          <w:tab w:val="center" w:pos="5483"/>
        </w:tabs>
        <w:spacing w:line="259" w:lineRule="auto"/>
        <w:rPr>
          <w:lang w:val="ru-RU"/>
        </w:rPr>
      </w:pPr>
      <w:r w:rsidRPr="00C758D1">
        <w:rPr>
          <w:rFonts w:ascii="Calibri" w:eastAsia="Calibri" w:hAnsi="Calibri" w:cs="Calibri"/>
          <w:lang w:val="ru-RU"/>
        </w:rPr>
        <w:tab/>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sz w:val="18"/>
          <w:lang w:val="ru-RU"/>
        </w:rPr>
        <w:t xml:space="preserve">(отримувач орендної плати) </w:t>
      </w:r>
    </w:p>
    <w:p w:rsidR="00C758D1" w:rsidRPr="00C758D1" w:rsidRDefault="00C758D1" w:rsidP="00C758D1">
      <w:pPr>
        <w:ind w:left="137"/>
        <w:rPr>
          <w:lang w:val="ru-RU"/>
        </w:rPr>
      </w:pPr>
      <w:r w:rsidRPr="00C758D1">
        <w:rPr>
          <w:lang w:val="ru-RU"/>
        </w:rPr>
        <w:t xml:space="preserve">щомісяця не пізніше останнього числа поточного місяця оренди.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 xml:space="preserve">Орендар сплачує орендну плату на підставі рахунків Орендодавця/ Балансоутримувача. Орендар зобов’язаний до 20-го числа поточного місяця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В дату укладання цього Договору або до такої дати Орендар сплачує орендну плату за 2 місяці (надалі - Авансовий платіж) в сумі __________ (_______________________________________) гривень.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 xml:space="preserve">Орендодавець і Балансоутримувач можуть звернутися із позовом про стягнення орендної плати та інших платежів за цим Договором, по яких у Орендаря є заборгованість.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 xml:space="preserve">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підлягає в установленому порядку заліку в рахунок майбутніх платежів, а у разі неможливості такого заліку у зв'язку з припиненням орендних </w:t>
      </w:r>
      <w:proofErr w:type="gramStart"/>
      <w:r w:rsidRPr="00C758D1">
        <w:rPr>
          <w:lang w:val="ru-RU"/>
        </w:rPr>
        <w:t>відносин  –</w:t>
      </w:r>
      <w:proofErr w:type="gramEnd"/>
      <w:r w:rsidRPr="00C758D1">
        <w:rPr>
          <w:lang w:val="ru-RU"/>
        </w:rPr>
        <w:t xml:space="preserve">  поверненню  Орендарю. </w:t>
      </w:r>
      <w:proofErr w:type="gramStart"/>
      <w:r w:rsidRPr="00C758D1">
        <w:rPr>
          <w:lang w:val="ru-RU"/>
        </w:rPr>
        <w:t>Сума  орендної</w:t>
      </w:r>
      <w:proofErr w:type="gramEnd"/>
      <w:r w:rsidRPr="00C758D1">
        <w:rPr>
          <w:lang w:val="ru-RU"/>
        </w:rPr>
        <w:t xml:space="preserve">  плати, сплаченої відповідно до пункту 3.5. цього </w:t>
      </w:r>
      <w:r w:rsidRPr="00C758D1">
        <w:rPr>
          <w:lang w:val="ru-RU"/>
        </w:rPr>
        <w:lastRenderedPageBreak/>
        <w:t xml:space="preserve">Договору, підлягає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Припинення цього Договору </w:t>
      </w:r>
      <w:proofErr w:type="gramStart"/>
      <w:r w:rsidRPr="00C758D1">
        <w:rPr>
          <w:lang w:val="ru-RU"/>
        </w:rPr>
        <w:t>не  звільняє</w:t>
      </w:r>
      <w:proofErr w:type="gramEnd"/>
      <w:r w:rsidRPr="00C758D1">
        <w:rPr>
          <w:lang w:val="ru-RU"/>
        </w:rPr>
        <w:t xml:space="preserve">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widowControl/>
        <w:numPr>
          <w:ilvl w:val="0"/>
          <w:numId w:val="7"/>
        </w:numPr>
        <w:autoSpaceDE/>
        <w:autoSpaceDN/>
        <w:spacing w:after="12" w:line="270" w:lineRule="auto"/>
        <w:ind w:hanging="360"/>
      </w:pPr>
      <w:proofErr w:type="gramStart"/>
      <w:r>
        <w:rPr>
          <w:b/>
        </w:rPr>
        <w:t>ПОВЕРНЕННЯ  МАЙНА</w:t>
      </w:r>
      <w:proofErr w:type="gramEnd"/>
      <w:r>
        <w:rPr>
          <w:b/>
        </w:rPr>
        <w:t xml:space="preserve">  З  ОРЕНДИ   </w:t>
      </w:r>
    </w:p>
    <w:p w:rsidR="00C758D1" w:rsidRPr="00C758D1" w:rsidRDefault="00C758D1" w:rsidP="00C758D1">
      <w:pPr>
        <w:widowControl/>
        <w:numPr>
          <w:ilvl w:val="1"/>
          <w:numId w:val="7"/>
        </w:numPr>
        <w:autoSpaceDE/>
        <w:autoSpaceDN/>
        <w:spacing w:after="13" w:line="268" w:lineRule="auto"/>
        <w:ind w:hanging="708"/>
        <w:jc w:val="both"/>
        <w:rPr>
          <w:lang w:val="ru-RU"/>
        </w:rPr>
      </w:pPr>
      <w:r w:rsidRPr="00C758D1">
        <w:rPr>
          <w:lang w:val="ru-RU"/>
        </w:rPr>
        <w:t xml:space="preserve">У разі припинення Договору Орендар зобов’язаний: </w:t>
      </w:r>
      <w:r w:rsidRPr="00C758D1">
        <w:rPr>
          <w:b/>
          <w:lang w:val="ru-RU"/>
        </w:rPr>
        <w:t xml:space="preserve"> </w:t>
      </w:r>
    </w:p>
    <w:p w:rsidR="00C758D1" w:rsidRPr="00C758D1" w:rsidRDefault="00C758D1" w:rsidP="00C758D1">
      <w:pPr>
        <w:widowControl/>
        <w:numPr>
          <w:ilvl w:val="2"/>
          <w:numId w:val="7"/>
        </w:numPr>
        <w:autoSpaceDE/>
        <w:autoSpaceDN/>
        <w:spacing w:after="13" w:line="268" w:lineRule="auto"/>
        <w:ind w:hanging="10"/>
        <w:jc w:val="both"/>
        <w:rPr>
          <w:lang w:val="ru-RU"/>
        </w:rPr>
      </w:pPr>
      <w:r w:rsidRPr="00C758D1">
        <w:rPr>
          <w:lang w:val="ru-RU"/>
        </w:rPr>
        <w:t>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C758D1">
      <w:pPr>
        <w:widowControl/>
        <w:numPr>
          <w:ilvl w:val="2"/>
          <w:numId w:val="7"/>
        </w:numPr>
        <w:autoSpaceDE/>
        <w:autoSpaceDN/>
        <w:spacing w:after="13" w:line="268" w:lineRule="auto"/>
        <w:ind w:hanging="1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підписання акту приймання-передачі є останнім днем нарахування орендної </w:t>
      </w:r>
      <w:proofErr w:type="gramStart"/>
      <w:r w:rsidRPr="00C758D1">
        <w:rPr>
          <w:lang w:val="ru-RU"/>
        </w:rPr>
        <w:t>плати)  та</w:t>
      </w:r>
      <w:proofErr w:type="gramEnd"/>
      <w:r w:rsidRPr="00C758D1">
        <w:rPr>
          <w:lang w:val="ru-RU"/>
        </w:rPr>
        <w:t xml:space="preserve"> штрафні санкції.</w:t>
      </w:r>
      <w:r w:rsidRPr="00C758D1">
        <w:rPr>
          <w:b/>
          <w:lang w:val="ru-RU"/>
        </w:rPr>
        <w:t xml:space="preserve"> </w:t>
      </w:r>
    </w:p>
    <w:p w:rsidR="00C758D1" w:rsidRPr="00C758D1" w:rsidRDefault="00C758D1" w:rsidP="00C758D1">
      <w:pPr>
        <w:widowControl/>
        <w:numPr>
          <w:ilvl w:val="2"/>
          <w:numId w:val="7"/>
        </w:numPr>
        <w:autoSpaceDE/>
        <w:autoSpaceDN/>
        <w:spacing w:after="13" w:line="268" w:lineRule="auto"/>
        <w:ind w:hanging="10"/>
        <w:jc w:val="both"/>
        <w:rPr>
          <w:lang w:val="ru-RU"/>
        </w:rPr>
      </w:pPr>
      <w:r w:rsidRPr="00C758D1">
        <w:rPr>
          <w:lang w:val="ru-RU"/>
        </w:rPr>
        <w:t xml:space="preserve">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C758D1">
      <w:pPr>
        <w:widowControl/>
        <w:numPr>
          <w:ilvl w:val="2"/>
          <w:numId w:val="7"/>
        </w:numPr>
        <w:autoSpaceDE/>
        <w:autoSpaceDN/>
        <w:spacing w:after="13" w:line="268" w:lineRule="auto"/>
        <w:ind w:hanging="1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w:t>
      </w:r>
      <w:r w:rsidRPr="00C758D1">
        <w:rPr>
          <w:b/>
          <w:lang w:val="ru-RU"/>
        </w:rPr>
        <w:t xml:space="preserve"> </w:t>
      </w:r>
    </w:p>
    <w:p w:rsidR="00C758D1" w:rsidRPr="00C758D1" w:rsidRDefault="00C758D1" w:rsidP="00C758D1">
      <w:pPr>
        <w:widowControl/>
        <w:numPr>
          <w:ilvl w:val="1"/>
          <w:numId w:val="7"/>
        </w:numPr>
        <w:autoSpaceDE/>
        <w:autoSpaceDN/>
        <w:spacing w:after="13" w:line="268" w:lineRule="auto"/>
        <w:ind w:hanging="708"/>
        <w:jc w:val="both"/>
        <w:rPr>
          <w:lang w:val="ru-RU"/>
        </w:rPr>
      </w:pPr>
      <w:r w:rsidRPr="00C758D1">
        <w:rPr>
          <w:lang w:val="ru-RU"/>
        </w:rPr>
        <w:t>Протягом 3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C758D1">
      <w:pPr>
        <w:widowControl/>
        <w:numPr>
          <w:ilvl w:val="1"/>
          <w:numId w:val="7"/>
        </w:numPr>
        <w:autoSpaceDE/>
        <w:autoSpaceDN/>
        <w:spacing w:after="13" w:line="268" w:lineRule="auto"/>
        <w:ind w:hanging="708"/>
        <w:jc w:val="both"/>
      </w:pPr>
      <w:proofErr w:type="gramStart"/>
      <w:r>
        <w:t>Орендар  зобов’язаний</w:t>
      </w:r>
      <w:proofErr w:type="gramEnd"/>
      <w:r>
        <w:t xml:space="preserve">: </w:t>
      </w:r>
      <w:r>
        <w:rPr>
          <w:b/>
        </w:rPr>
        <w:t xml:space="preserve"> </w:t>
      </w:r>
    </w:p>
    <w:p w:rsidR="00C758D1" w:rsidRPr="00C758D1" w:rsidRDefault="00C758D1" w:rsidP="00C758D1">
      <w:pPr>
        <w:widowControl/>
        <w:numPr>
          <w:ilvl w:val="2"/>
          <w:numId w:val="7"/>
        </w:numPr>
        <w:autoSpaceDE/>
        <w:autoSpaceDN/>
        <w:spacing w:after="13" w:line="268" w:lineRule="auto"/>
        <w:ind w:hanging="10"/>
        <w:jc w:val="both"/>
        <w:rPr>
          <w:lang w:val="ru-RU"/>
        </w:rPr>
      </w:pPr>
      <w:proofErr w:type="gramStart"/>
      <w:r w:rsidRPr="00C758D1">
        <w:rPr>
          <w:lang w:val="ru-RU"/>
        </w:rPr>
        <w:t>Підписати  три</w:t>
      </w:r>
      <w:proofErr w:type="gramEnd"/>
      <w:r w:rsidRPr="00C758D1">
        <w:rPr>
          <w:lang w:val="ru-RU"/>
        </w:rPr>
        <w:t xml:space="preserve">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C758D1">
      <w:pPr>
        <w:widowControl/>
        <w:numPr>
          <w:ilvl w:val="2"/>
          <w:numId w:val="7"/>
        </w:numPr>
        <w:autoSpaceDE/>
        <w:autoSpaceDN/>
        <w:spacing w:after="9" w:line="271" w:lineRule="auto"/>
        <w:ind w:hanging="10"/>
        <w:jc w:val="both"/>
        <w:rPr>
          <w:lang w:val="ru-RU"/>
        </w:rPr>
      </w:pPr>
      <w:r w:rsidRPr="00C758D1">
        <w:rPr>
          <w:lang w:val="ru-RU"/>
        </w:rPr>
        <w:t>Звільнити Майно одночасно із поверненням підписаних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lastRenderedPageBreak/>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t>підписання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w:t>
      </w:r>
      <w:proofErr w:type="gramStart"/>
      <w:r w:rsidRPr="00C758D1">
        <w:rPr>
          <w:lang w:val="ru-RU"/>
        </w:rPr>
        <w:t>дати  припинення</w:t>
      </w:r>
      <w:proofErr w:type="gramEnd"/>
      <w:r w:rsidRPr="00C758D1">
        <w:rPr>
          <w:lang w:val="ru-RU"/>
        </w:rPr>
        <w:t xml:space="preserve"> цього Договору. </w:t>
      </w:r>
    </w:p>
    <w:p w:rsidR="00C758D1" w:rsidRPr="00C758D1" w:rsidRDefault="00C758D1" w:rsidP="00C758D1">
      <w:pPr>
        <w:spacing w:after="34" w:line="259" w:lineRule="auto"/>
        <w:ind w:left="142"/>
        <w:rPr>
          <w:lang w:val="ru-RU"/>
        </w:rPr>
      </w:pPr>
      <w:r w:rsidRPr="00C758D1">
        <w:rPr>
          <w:lang w:val="ru-RU"/>
        </w:rPr>
        <w:t xml:space="preserve"> </w:t>
      </w:r>
    </w:p>
    <w:p w:rsidR="00C758D1" w:rsidRDefault="00C758D1" w:rsidP="00C758D1">
      <w:pPr>
        <w:pStyle w:val="2"/>
        <w:ind w:left="507" w:right="5"/>
      </w:pPr>
      <w:r>
        <w:t>5.</w:t>
      </w:r>
      <w:r>
        <w:rPr>
          <w:rFonts w:ascii="Arial" w:eastAsia="Arial" w:hAnsi="Arial" w:cs="Arial"/>
        </w:rPr>
        <w:t xml:space="preserve"> </w:t>
      </w:r>
      <w:proofErr w:type="gramStart"/>
      <w:r>
        <w:t>ПОЛІПШЕННЯ  І</w:t>
      </w:r>
      <w:proofErr w:type="gramEnd"/>
      <w:r>
        <w:t xml:space="preserve">  РЕМОНТ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підставі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рішення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підставі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w:t>
      </w:r>
      <w:proofErr w:type="gramStart"/>
      <w:r w:rsidRPr="00C758D1">
        <w:rPr>
          <w:lang w:val="ru-RU"/>
        </w:rPr>
        <w:t>%  на</w:t>
      </w:r>
      <w:proofErr w:type="gramEnd"/>
      <w:r w:rsidRPr="00C758D1">
        <w:rPr>
          <w:lang w:val="ru-RU"/>
        </w:rPr>
        <w:t xml:space="preserve">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 xml:space="preserve">На компенсацію вартості здійснених ним невід’ємних поліпшень Майна, </w:t>
      </w:r>
      <w:proofErr w:type="gramStart"/>
      <w:r w:rsidRPr="00C758D1">
        <w:rPr>
          <w:lang w:val="ru-RU"/>
        </w:rPr>
        <w:t>у порядку</w:t>
      </w:r>
      <w:proofErr w:type="gramEnd"/>
      <w:r w:rsidRPr="00C758D1">
        <w:rPr>
          <w:lang w:val="ru-RU"/>
        </w:rPr>
        <w:t xml:space="preserve"> 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proofErr w:type="gramStart"/>
      <w:r>
        <w:t>РЕЖИМ  ВИКОРИСТАННЯ</w:t>
      </w:r>
      <w:proofErr w:type="gramEnd"/>
      <w:r>
        <w:t xml:space="preserve">  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 xml:space="preserve">Орендар зобов’язаний забезпечувати збереження Майна, запобігати його пошкодженню і псуванню, тримати Майно </w:t>
      </w:r>
      <w:proofErr w:type="gramStart"/>
      <w:r w:rsidRPr="00C758D1">
        <w:rPr>
          <w:lang w:val="ru-RU"/>
        </w:rPr>
        <w:t>в порядку</w:t>
      </w:r>
      <w:proofErr w:type="gramEnd"/>
      <w:r w:rsidRPr="00C758D1">
        <w:rPr>
          <w:lang w:val="ru-RU"/>
        </w:rPr>
        <w:t>,</w:t>
      </w:r>
      <w:r w:rsidRPr="00C758D1">
        <w:rPr>
          <w:b/>
          <w:lang w:val="ru-RU"/>
        </w:rPr>
        <w:t xml:space="preserve"> </w:t>
      </w:r>
      <w:r w:rsidRPr="00C758D1">
        <w:rPr>
          <w:lang w:val="ru-RU"/>
        </w:rPr>
        <w:t>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proofErr w:type="gramStart"/>
      <w:r w:rsidRPr="00C758D1">
        <w:rPr>
          <w:lang w:val="ru-RU"/>
        </w:rPr>
        <w:t>Орендар  зобов’язаний</w:t>
      </w:r>
      <w:proofErr w:type="gramEnd"/>
      <w:r w:rsidRPr="00C758D1">
        <w:rPr>
          <w:lang w:val="ru-RU"/>
        </w:rPr>
        <w:t>:</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proofErr w:type="gramStart"/>
      <w:r w:rsidRPr="00C758D1">
        <w:rPr>
          <w:lang w:val="ru-RU"/>
        </w:rPr>
        <w:t>Відповідно  до</w:t>
      </w:r>
      <w:proofErr w:type="gramEnd"/>
      <w:r w:rsidRPr="00C758D1">
        <w:rPr>
          <w:lang w:val="ru-RU"/>
        </w:rPr>
        <w:t xml:space="preserve">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gramStart"/>
      <w:r w:rsidRPr="00C758D1">
        <w:rPr>
          <w:lang w:val="ru-RU"/>
        </w:rPr>
        <w:t>Орендодавця  та</w:t>
      </w:r>
      <w:proofErr w:type="gramEnd"/>
      <w:r w:rsidRPr="00C758D1">
        <w:rPr>
          <w:lang w:val="ru-RU"/>
        </w:rPr>
        <w:t xml:space="preserve">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w:t>
      </w:r>
      <w:proofErr w:type="gramStart"/>
      <w:r w:rsidRPr="00C758D1">
        <w:rPr>
          <w:lang w:val="ru-RU"/>
        </w:rPr>
        <w:t>завдає  шкоди</w:t>
      </w:r>
      <w:proofErr w:type="gramEnd"/>
      <w:r w:rsidRPr="00C758D1">
        <w:rPr>
          <w:lang w:val="ru-RU"/>
        </w:rPr>
        <w:t xml:space="preserve">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 xml:space="preserve">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 xml:space="preserve">Протягом ______________ терміну здійснити заходи щодо </w:t>
      </w:r>
      <w:proofErr w:type="gramStart"/>
      <w:r w:rsidRPr="00C758D1">
        <w:rPr>
          <w:lang w:val="ru-RU"/>
        </w:rPr>
        <w:t>усунення  невідповідностей</w:t>
      </w:r>
      <w:proofErr w:type="gramEnd"/>
      <w:r w:rsidRPr="00C758D1">
        <w:rPr>
          <w:lang w:val="ru-RU"/>
        </w:rPr>
        <w:t xml:space="preserve"> </w:t>
      </w:r>
      <w:r w:rsidRPr="00C758D1">
        <w:rPr>
          <w:lang w:val="ru-RU"/>
        </w:rPr>
        <w:lastRenderedPageBreak/>
        <w:t>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widowControl/>
        <w:numPr>
          <w:ilvl w:val="0"/>
          <w:numId w:val="8"/>
        </w:numPr>
        <w:autoSpaceDE/>
        <w:autoSpaceDN/>
        <w:spacing w:after="12" w:line="270" w:lineRule="auto"/>
        <w:ind w:right="2" w:hanging="360"/>
        <w:rPr>
          <w:lang w:val="ru-RU"/>
        </w:rPr>
      </w:pPr>
      <w:proofErr w:type="gramStart"/>
      <w:r w:rsidRPr="00C758D1">
        <w:rPr>
          <w:b/>
          <w:lang w:val="ru-RU"/>
        </w:rPr>
        <w:t>СТРАХУВАННЯ  ОБ’ЄКТА</w:t>
      </w:r>
      <w:proofErr w:type="gramEnd"/>
      <w:r w:rsidRPr="00C758D1">
        <w:rPr>
          <w:b/>
          <w:lang w:val="ru-RU"/>
        </w:rPr>
        <w:t xml:space="preserve">  ОРЕНДИ  І  ОБОВ’ЯЗОК  ОРЕНДАРЯ  З  ВІДШКОДУВАННЯ  ВИТРАТ  НА  ОЦІНКУ  МАЙНА </w:t>
      </w:r>
    </w:p>
    <w:p w:rsidR="00C758D1" w:rsidRDefault="00C758D1" w:rsidP="00C758D1">
      <w:pPr>
        <w:widowControl/>
        <w:numPr>
          <w:ilvl w:val="1"/>
          <w:numId w:val="8"/>
        </w:numPr>
        <w:autoSpaceDE/>
        <w:autoSpaceDN/>
        <w:spacing w:after="13" w:line="268" w:lineRule="auto"/>
        <w:ind w:hanging="708"/>
        <w:jc w:val="both"/>
      </w:pPr>
      <w:r>
        <w:t>Орендар зобов’язаний:</w:t>
      </w:r>
      <w:r>
        <w:rPr>
          <w:b/>
        </w:rPr>
        <w:t xml:space="preserve"> </w:t>
      </w:r>
    </w:p>
    <w:p w:rsidR="00C758D1" w:rsidRPr="00C758D1" w:rsidRDefault="00C758D1" w:rsidP="00C758D1">
      <w:pPr>
        <w:widowControl/>
        <w:numPr>
          <w:ilvl w:val="2"/>
          <w:numId w:val="8"/>
        </w:numPr>
        <w:autoSpaceDE/>
        <w:autoSpaceDN/>
        <w:spacing w:after="13" w:line="268" w:lineRule="auto"/>
        <w:ind w:hanging="708"/>
        <w:jc w:val="both"/>
        <w:rPr>
          <w:lang w:val="ru-RU"/>
        </w:rPr>
      </w:pPr>
      <w:r w:rsidRPr="00C758D1">
        <w:rPr>
          <w:lang w:val="ru-RU"/>
        </w:rPr>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C758D1">
      <w:pPr>
        <w:widowControl/>
        <w:numPr>
          <w:ilvl w:val="2"/>
          <w:numId w:val="8"/>
        </w:numPr>
        <w:autoSpaceDE/>
        <w:autoSpaceDN/>
        <w:spacing w:after="13" w:line="268" w:lineRule="auto"/>
        <w:ind w:hanging="708"/>
        <w:jc w:val="both"/>
        <w:rPr>
          <w:lang w:val="ru-RU"/>
        </w:rPr>
      </w:pPr>
      <w:r w:rsidRPr="00C758D1">
        <w:rPr>
          <w:lang w:val="ru-RU"/>
        </w:rPr>
        <w:t xml:space="preserve">Постійно поновлювати договір страхування протягом строку оренди. </w:t>
      </w:r>
    </w:p>
    <w:p w:rsidR="00C758D1" w:rsidRPr="00C758D1" w:rsidRDefault="00C758D1" w:rsidP="00C758D1">
      <w:pPr>
        <w:widowControl/>
        <w:numPr>
          <w:ilvl w:val="1"/>
          <w:numId w:val="8"/>
        </w:numPr>
        <w:autoSpaceDE/>
        <w:autoSpaceDN/>
        <w:spacing w:after="13" w:line="268" w:lineRule="auto"/>
        <w:ind w:hanging="708"/>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C758D1">
      <w:pPr>
        <w:ind w:left="137"/>
      </w:pPr>
      <w:r>
        <w:t xml:space="preserve">(страхувальника). </w:t>
      </w:r>
    </w:p>
    <w:p w:rsidR="00C758D1" w:rsidRDefault="00C758D1" w:rsidP="00C758D1">
      <w:pPr>
        <w:widowControl/>
        <w:numPr>
          <w:ilvl w:val="1"/>
          <w:numId w:val="8"/>
        </w:numPr>
        <w:autoSpaceDE/>
        <w:autoSpaceDN/>
        <w:spacing w:after="13" w:line="268" w:lineRule="auto"/>
        <w:ind w:hanging="708"/>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w:t>
      </w:r>
    </w:p>
    <w:p w:rsidR="00C758D1" w:rsidRDefault="00C758D1" w:rsidP="00C758D1">
      <w:pPr>
        <w:ind w:left="137"/>
      </w:pPr>
      <w:r>
        <w:t xml:space="preserve">Балансоутримувачем таких витрат).  </w:t>
      </w:r>
    </w:p>
    <w:p w:rsidR="00C758D1" w:rsidRDefault="00C758D1" w:rsidP="00C758D1">
      <w:pPr>
        <w:widowControl/>
        <w:numPr>
          <w:ilvl w:val="0"/>
          <w:numId w:val="8"/>
        </w:numPr>
        <w:autoSpaceDE/>
        <w:autoSpaceDN/>
        <w:spacing w:after="14" w:line="270" w:lineRule="auto"/>
        <w:ind w:right="2" w:hanging="360"/>
      </w:pPr>
      <w:r>
        <w:rPr>
          <w:b/>
        </w:rPr>
        <w:t xml:space="preserve">СУБОРЕНДА </w:t>
      </w:r>
    </w:p>
    <w:p w:rsidR="00C758D1" w:rsidRPr="00C758D1" w:rsidRDefault="00C758D1" w:rsidP="00C758D1">
      <w:pPr>
        <w:widowControl/>
        <w:numPr>
          <w:ilvl w:val="1"/>
          <w:numId w:val="8"/>
        </w:numPr>
        <w:autoSpaceDE/>
        <w:autoSpaceDN/>
        <w:spacing w:after="13" w:line="268" w:lineRule="auto"/>
        <w:ind w:hanging="708"/>
        <w:jc w:val="both"/>
        <w:rPr>
          <w:lang w:val="ru-RU"/>
        </w:rPr>
      </w:pPr>
      <w:r w:rsidRPr="00C758D1">
        <w:rPr>
          <w:lang w:val="ru-RU"/>
        </w:rPr>
        <w:t>Орендар не має права передавати Майно в суборенду.</w:t>
      </w:r>
      <w:r w:rsidRPr="00C758D1">
        <w:rPr>
          <w:b/>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proofErr w:type="gramStart"/>
      <w:r>
        <w:t>ГАРАНТІЇ  СТОРІН</w:t>
      </w:r>
      <w:proofErr w:type="gramEnd"/>
      <w:r>
        <w:t xml:space="preserve">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від </w:t>
      </w:r>
      <w:proofErr w:type="gramStart"/>
      <w:r w:rsidRPr="00C758D1">
        <w:rPr>
          <w:lang w:val="ru-RU"/>
        </w:rPr>
        <w:t>Майна</w:t>
      </w:r>
      <w:proofErr w:type="gramEnd"/>
      <w:r w:rsidRPr="00C758D1">
        <w:rPr>
          <w:lang w:val="ru-RU"/>
        </w:rPr>
        <w:t xml:space="preserve">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pStyle w:val="2"/>
        <w:ind w:left="507" w:right="367"/>
      </w:pPr>
      <w:proofErr w:type="gramStart"/>
      <w:r>
        <w:t>ГАРАНТІЇ  ОРЕНДАРЯ</w:t>
      </w:r>
      <w:proofErr w:type="gramEnd"/>
      <w:r>
        <w:t xml:space="preserve">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розмірі,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розмірі,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9"/>
        </w:numPr>
        <w:autoSpaceDE/>
        <w:autoSpaceDN/>
        <w:spacing w:after="37" w:line="270" w:lineRule="auto"/>
        <w:ind w:hanging="360"/>
        <w:jc w:val="center"/>
      </w:pPr>
      <w:proofErr w:type="gramStart"/>
      <w:r>
        <w:rPr>
          <w:b/>
        </w:rPr>
        <w:t>ДОДАТКОВІ  УМОВИ</w:t>
      </w:r>
      <w:proofErr w:type="gramEnd"/>
      <w:r>
        <w:rPr>
          <w:b/>
        </w:rPr>
        <w:t xml:space="preserve">  ОРЕНДИ </w:t>
      </w:r>
    </w:p>
    <w:p w:rsidR="00C758D1" w:rsidRDefault="00C758D1" w:rsidP="00C758D1">
      <w:pPr>
        <w:spacing w:line="259" w:lineRule="auto"/>
        <w:ind w:left="137"/>
      </w:pPr>
      <w:r>
        <w:lastRenderedPageBreak/>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3" w:line="259" w:lineRule="auto"/>
        <w:ind w:left="142"/>
      </w:pPr>
      <w:r>
        <w:t xml:space="preserve"> </w:t>
      </w:r>
    </w:p>
    <w:p w:rsidR="00C758D1" w:rsidRDefault="00C758D1" w:rsidP="00C758D1">
      <w:pPr>
        <w:pStyle w:val="2"/>
        <w:ind w:left="507" w:right="210"/>
      </w:pPr>
      <w:r>
        <w:t>11.</w:t>
      </w:r>
      <w:r>
        <w:rPr>
          <w:rFonts w:ascii="Arial" w:eastAsia="Arial" w:hAnsi="Arial" w:cs="Arial"/>
        </w:rPr>
        <w:t xml:space="preserve"> </w:t>
      </w:r>
      <w:proofErr w:type="gramStart"/>
      <w:r>
        <w:t>ВІДПОВІДАЛЬНІСТЬ  І</w:t>
      </w:r>
      <w:proofErr w:type="gramEnd"/>
      <w:r>
        <w:t xml:space="preserve">  ВИРІШЕННЯ  СПОРІВ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 судовому порядку</w:t>
      </w:r>
      <w:proofErr w:type="gramEnd"/>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widowControl/>
        <w:numPr>
          <w:ilvl w:val="0"/>
          <w:numId w:val="10"/>
        </w:numPr>
        <w:autoSpaceDE/>
        <w:autoSpaceDN/>
        <w:spacing w:after="12" w:line="270" w:lineRule="auto"/>
        <w:ind w:hanging="360"/>
        <w:rPr>
          <w:lang w:val="ru-RU"/>
        </w:rPr>
      </w:pPr>
      <w:r w:rsidRPr="00C758D1">
        <w:rPr>
          <w:b/>
          <w:lang w:val="ru-RU"/>
        </w:rPr>
        <w:t xml:space="preserve">СТРОК ЧИННОСТІ, УМОВИ ЗМІНИ ТА ПРИПИНЕННЯ ДОГОВОРУ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Цей Договір діє до ____________________________________.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Умови цього Договору зберігають силу протягом </w:t>
      </w:r>
      <w:proofErr w:type="gramStart"/>
      <w:r w:rsidRPr="00C758D1">
        <w:rPr>
          <w:lang w:val="ru-RU"/>
        </w:rPr>
        <w:t>всього  строку</w:t>
      </w:r>
      <w:proofErr w:type="gramEnd"/>
      <w:r w:rsidRPr="00C758D1">
        <w:rPr>
          <w:lang w:val="ru-RU"/>
        </w:rPr>
        <w:t xml:space="preserve"> його дії, в тому числі, у випадках, коли після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Перехід права власності на Майно третім особам не є підставою </w:t>
      </w:r>
      <w:proofErr w:type="gramStart"/>
      <w:r w:rsidRPr="00C758D1">
        <w:rPr>
          <w:lang w:val="ru-RU"/>
        </w:rPr>
        <w:t>для  зміни</w:t>
      </w:r>
      <w:proofErr w:type="gramEnd"/>
      <w:r w:rsidRPr="00C758D1">
        <w:rPr>
          <w:lang w:val="ru-RU"/>
        </w:rPr>
        <w:t xml:space="preserve">  або  припинення чинності цього Договору. </w:t>
      </w:r>
    </w:p>
    <w:p w:rsidR="00C758D1" w:rsidRDefault="00C758D1" w:rsidP="00C758D1">
      <w:pPr>
        <w:widowControl/>
        <w:numPr>
          <w:ilvl w:val="1"/>
          <w:numId w:val="10"/>
        </w:numPr>
        <w:autoSpaceDE/>
        <w:autoSpaceDN/>
        <w:spacing w:after="13" w:line="268" w:lineRule="auto"/>
        <w:ind w:hanging="708"/>
        <w:jc w:val="both"/>
      </w:pPr>
      <w:r>
        <w:t xml:space="preserve">Договір припиняється у разі: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Закінчення строку на який його укладено;  </w:t>
      </w:r>
    </w:p>
    <w:p w:rsidR="00C758D1" w:rsidRDefault="00C758D1" w:rsidP="00C758D1">
      <w:pPr>
        <w:widowControl/>
        <w:numPr>
          <w:ilvl w:val="2"/>
          <w:numId w:val="10"/>
        </w:numPr>
        <w:autoSpaceDE/>
        <w:autoSpaceDN/>
        <w:spacing w:after="13" w:line="268" w:lineRule="auto"/>
        <w:ind w:hanging="852"/>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Припинення юридичної особи – Орендаря або юридичної особи – Орендодавця (за відсутності правонаступника); </w:t>
      </w:r>
    </w:p>
    <w:p w:rsidR="00C758D1" w:rsidRDefault="00C758D1" w:rsidP="00C758D1">
      <w:pPr>
        <w:widowControl/>
        <w:numPr>
          <w:ilvl w:val="2"/>
          <w:numId w:val="10"/>
        </w:numPr>
        <w:autoSpaceDE/>
        <w:autoSpaceDN/>
        <w:spacing w:after="13" w:line="268" w:lineRule="auto"/>
        <w:ind w:hanging="852"/>
        <w:jc w:val="both"/>
      </w:pPr>
      <w:r>
        <w:t xml:space="preserve">Смерті фізичної особи – Орендаря; </w:t>
      </w:r>
    </w:p>
    <w:p w:rsidR="00C758D1" w:rsidRDefault="00C758D1" w:rsidP="00C758D1">
      <w:pPr>
        <w:widowControl/>
        <w:numPr>
          <w:ilvl w:val="2"/>
          <w:numId w:val="10"/>
        </w:numPr>
        <w:autoSpaceDE/>
        <w:autoSpaceDN/>
        <w:spacing w:after="13" w:line="268" w:lineRule="auto"/>
        <w:ind w:hanging="852"/>
        <w:jc w:val="both"/>
      </w:pPr>
      <w:r>
        <w:t xml:space="preserve">Визнання Орендаря банкрутом;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Знищення або значне пошкодження Майна.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Досягнення згоди Сторін щодо його припинення.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lastRenderedPageBreak/>
        <w:t xml:space="preserve">Договір може бути достроково припинений (розірваний) Орендодавцем, якщо Орендар: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Відмовився від підписання Акта приймання-передачі </w:t>
      </w:r>
      <w:proofErr w:type="gramStart"/>
      <w:r w:rsidRPr="00C758D1">
        <w:rPr>
          <w:lang w:val="ru-RU"/>
        </w:rPr>
        <w:t>Майна</w:t>
      </w:r>
      <w:proofErr w:type="gramEnd"/>
      <w:r w:rsidRPr="00C758D1">
        <w:rPr>
          <w:lang w:val="ru-RU"/>
        </w:rPr>
        <w:t xml:space="preserve"> одночасно з підписанням Договору, про що складено відповідний акт;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Допустив прострочення сплати орендної плати </w:t>
      </w:r>
      <w:proofErr w:type="gramStart"/>
      <w:r w:rsidRPr="00C758D1">
        <w:rPr>
          <w:lang w:val="ru-RU"/>
        </w:rPr>
        <w:t>на 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Уклав договір суборенди з особами, які не можуть бути орендарями комунального майна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не відповідають вимогам статті 4 Закону; </w:t>
      </w:r>
    </w:p>
    <w:p w:rsidR="00C758D1" w:rsidRPr="00C758D1" w:rsidRDefault="00C758D1" w:rsidP="00C758D1">
      <w:pPr>
        <w:widowControl/>
        <w:numPr>
          <w:ilvl w:val="2"/>
          <w:numId w:val="10"/>
        </w:numPr>
        <w:autoSpaceDE/>
        <w:autoSpaceDN/>
        <w:spacing w:after="13" w:line="268" w:lineRule="auto"/>
        <w:ind w:hanging="852"/>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C758D1">
      <w:pPr>
        <w:widowControl/>
        <w:numPr>
          <w:ilvl w:val="2"/>
          <w:numId w:val="10"/>
        </w:numPr>
        <w:autoSpaceDE/>
        <w:autoSpaceDN/>
        <w:spacing w:after="13" w:line="268" w:lineRule="auto"/>
        <w:ind w:hanging="852"/>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ind w:left="137"/>
      </w:pPr>
      <w:r w:rsidRPr="00C758D1">
        <w:rPr>
          <w:lang w:val="ru-RU"/>
        </w:rPr>
        <w:t xml:space="preserve">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w:t>
      </w:r>
      <w:r>
        <w:t xml:space="preserve">Договір вважається припиненим (розірваним) з моменту отримання Орендарем повідомлення.  </w:t>
      </w:r>
    </w:p>
    <w:p w:rsidR="00C758D1" w:rsidRDefault="00C758D1" w:rsidP="00C758D1">
      <w:pPr>
        <w:spacing w:after="30" w:line="259" w:lineRule="auto"/>
        <w:ind w:left="142"/>
      </w:pPr>
      <w:r>
        <w:t xml:space="preserve"> </w:t>
      </w:r>
    </w:p>
    <w:p w:rsidR="00C758D1" w:rsidRDefault="00C758D1" w:rsidP="00C758D1">
      <w:pPr>
        <w:widowControl/>
        <w:numPr>
          <w:ilvl w:val="0"/>
          <w:numId w:val="10"/>
        </w:numPr>
        <w:autoSpaceDE/>
        <w:autoSpaceDN/>
        <w:spacing w:after="12" w:line="270" w:lineRule="auto"/>
        <w:ind w:hanging="360"/>
      </w:pPr>
      <w:r>
        <w:rPr>
          <w:b/>
        </w:rPr>
        <w:t>ПРАВОВІ НАСЛІДКИ ПРИПИНЕННЯ ДОГОВОРУ</w:t>
      </w:r>
      <w:r>
        <w:t xml:space="preserve">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 порядку</w:t>
      </w:r>
      <w:proofErr w:type="gramEnd"/>
      <w:r w:rsidRPr="00C758D1">
        <w:rPr>
          <w:lang w:val="ru-RU"/>
        </w:rPr>
        <w:t xml:space="preserve">, визначеному даним Договором.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Майно вважається поверненим Орендодавцю/Балансоутримувачу з моменту підписання Балансоутримувачем та Орендарем Акта повернення.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вони можуть бути відокремлені від </w:t>
      </w:r>
      <w:proofErr w:type="gramStart"/>
      <w:r w:rsidRPr="00C758D1">
        <w:rPr>
          <w:lang w:val="ru-RU"/>
        </w:rPr>
        <w:t>Майна</w:t>
      </w:r>
      <w:proofErr w:type="gramEnd"/>
      <w:r w:rsidRPr="00C758D1">
        <w:rPr>
          <w:lang w:val="ru-RU"/>
        </w:rPr>
        <w:t xml:space="preserve"> без заподіяння йому шкоди.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w:t>
      </w:r>
      <w:proofErr w:type="gramStart"/>
      <w:r w:rsidRPr="00C758D1">
        <w:rPr>
          <w:lang w:val="ru-RU"/>
        </w:rPr>
        <w:t xml:space="preserve">міської  </w:t>
      </w:r>
      <w:r w:rsidRPr="00C758D1">
        <w:rPr>
          <w:lang w:val="ru-RU"/>
        </w:rPr>
        <w:lastRenderedPageBreak/>
        <w:t>територіальної</w:t>
      </w:r>
      <w:proofErr w:type="gramEnd"/>
      <w:r w:rsidRPr="00C758D1">
        <w:rPr>
          <w:lang w:val="ru-RU"/>
        </w:rPr>
        <w:t xml:space="preserve"> громади. При цьому, Орендар має право згідно з Порядком на відшкодування своїх витрат в межах збільшення в результаті цих поліпшень вартості Майна. </w:t>
      </w:r>
    </w:p>
    <w:p w:rsidR="00C758D1" w:rsidRPr="00C758D1" w:rsidRDefault="00C758D1" w:rsidP="00C758D1">
      <w:pPr>
        <w:widowControl/>
        <w:numPr>
          <w:ilvl w:val="1"/>
          <w:numId w:val="10"/>
        </w:numPr>
        <w:autoSpaceDE/>
        <w:autoSpaceDN/>
        <w:spacing w:after="13" w:line="268" w:lineRule="auto"/>
        <w:ind w:hanging="708"/>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а їх вартість компенсації не підлягає. </w:t>
      </w:r>
    </w:p>
    <w:p w:rsidR="00C758D1" w:rsidRDefault="00C758D1" w:rsidP="00C758D1">
      <w:pPr>
        <w:widowControl/>
        <w:numPr>
          <w:ilvl w:val="1"/>
          <w:numId w:val="10"/>
        </w:numPr>
        <w:autoSpaceDE/>
        <w:autoSpaceDN/>
        <w:spacing w:after="13" w:line="268" w:lineRule="auto"/>
        <w:ind w:hanging="708"/>
        <w:jc w:val="both"/>
      </w:pPr>
      <w:r w:rsidRPr="00C758D1">
        <w:rPr>
          <w:lang w:val="ru-RU"/>
        </w:rPr>
        <w:t xml:space="preserve">У разі припинення Договору у випадках, визначних п.п. 12.7.3. - 12.7.6., 13.7.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w:t>
      </w:r>
      <w:r>
        <w:t xml:space="preserve">Тетіївської </w:t>
      </w:r>
      <w:proofErr w:type="gramStart"/>
      <w:r>
        <w:t>міської  територіальної</w:t>
      </w:r>
      <w:proofErr w:type="gramEnd"/>
      <w:r>
        <w:t xml:space="preserve"> громади. </w:t>
      </w:r>
    </w:p>
    <w:p w:rsidR="00C758D1" w:rsidRDefault="00C758D1" w:rsidP="00C758D1">
      <w:pPr>
        <w:spacing w:after="11" w:line="259" w:lineRule="auto"/>
        <w:ind w:left="142"/>
      </w:pPr>
      <w:r>
        <w:t xml:space="preserve">  </w:t>
      </w:r>
    </w:p>
    <w:p w:rsidR="00C758D1" w:rsidRDefault="00C758D1" w:rsidP="00C758D1">
      <w:pPr>
        <w:pStyle w:val="2"/>
        <w:ind w:left="507" w:right="2"/>
      </w:pPr>
      <w:r>
        <w:t>14.</w:t>
      </w:r>
      <w:r>
        <w:rPr>
          <w:rFonts w:ascii="Arial" w:eastAsia="Arial" w:hAnsi="Arial" w:cs="Arial"/>
        </w:rPr>
        <w:t xml:space="preserve"> </w:t>
      </w:r>
      <w:r>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w:t>
      </w:r>
      <w:proofErr w:type="gramStart"/>
      <w:r w:rsidRPr="00C758D1">
        <w:rPr>
          <w:lang w:val="ru-RU"/>
        </w:rPr>
        <w:t>на адресу</w:t>
      </w:r>
      <w:proofErr w:type="gramEnd"/>
      <w:r w:rsidRPr="00C758D1">
        <w:rPr>
          <w:lang w:val="ru-RU"/>
        </w:rPr>
        <w:t xml:space="preserve">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Договір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чинного законодавства.  </w:t>
      </w:r>
      <w:r w:rsidRPr="00C758D1">
        <w:rPr>
          <w:b/>
          <w:lang w:val="ru-RU"/>
        </w:rPr>
        <w:t xml:space="preserve"> </w:t>
      </w:r>
    </w:p>
    <w:p w:rsidR="00C758D1" w:rsidRPr="00C758D1" w:rsidRDefault="00C758D1" w:rsidP="00C758D1">
      <w:pPr>
        <w:ind w:left="137"/>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Договір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C758D1">
      <w:pPr>
        <w:spacing w:after="30" w:line="259" w:lineRule="auto"/>
        <w:ind w:left="142"/>
        <w:rPr>
          <w:lang w:val="ru-RU"/>
        </w:rPr>
      </w:pPr>
      <w:r w:rsidRPr="00C758D1">
        <w:rPr>
          <w:b/>
          <w:lang w:val="ru-RU"/>
        </w:rPr>
        <w:t xml:space="preserve"> </w:t>
      </w:r>
    </w:p>
    <w:p w:rsidR="00C758D1" w:rsidRDefault="00C758D1" w:rsidP="00C758D1">
      <w:pPr>
        <w:widowControl/>
        <w:numPr>
          <w:ilvl w:val="0"/>
          <w:numId w:val="11"/>
        </w:numPr>
        <w:autoSpaceDE/>
        <w:autoSpaceDN/>
        <w:spacing w:after="260" w:line="270" w:lineRule="auto"/>
        <w:ind w:right="1" w:hanging="360"/>
      </w:pPr>
      <w:r>
        <w:rPr>
          <w:b/>
        </w:rPr>
        <w:t xml:space="preserve">Реквізити для розрахунків: </w:t>
      </w:r>
    </w:p>
    <w:p w:rsidR="00C758D1" w:rsidRPr="00C758D1" w:rsidRDefault="00C758D1" w:rsidP="00C758D1">
      <w:pPr>
        <w:widowControl/>
        <w:numPr>
          <w:ilvl w:val="1"/>
          <w:numId w:val="11"/>
        </w:numPr>
        <w:autoSpaceDE/>
        <w:autoSpaceDN/>
        <w:spacing w:after="13" w:line="268" w:lineRule="auto"/>
        <w:ind w:firstLine="142"/>
        <w:jc w:val="both"/>
        <w:rPr>
          <w:lang w:val="ru-RU"/>
        </w:rPr>
      </w:pPr>
      <w:r w:rsidRPr="00C758D1">
        <w:rPr>
          <w:lang w:val="ru-RU"/>
        </w:rPr>
        <w:t xml:space="preserve">Розрахунки по договору здійснюються Орендарем шляхом перерахування коштів на розрахунковий </w:t>
      </w:r>
      <w:proofErr w:type="gramStart"/>
      <w:r w:rsidRPr="00C758D1">
        <w:rPr>
          <w:lang w:val="ru-RU"/>
        </w:rPr>
        <w:t>рахунок  _</w:t>
      </w:r>
      <w:proofErr w:type="gramEnd"/>
      <w:r w:rsidRPr="00C758D1">
        <w:rPr>
          <w:lang w:val="ru-RU"/>
        </w:rPr>
        <w:t xml:space="preserve">_________________________.   </w:t>
      </w:r>
    </w:p>
    <w:p w:rsidR="00C758D1" w:rsidRDefault="00C758D1" w:rsidP="00C758D1">
      <w:pPr>
        <w:widowControl/>
        <w:numPr>
          <w:ilvl w:val="1"/>
          <w:numId w:val="11"/>
        </w:numPr>
        <w:autoSpaceDE/>
        <w:autoSpaceDN/>
        <w:spacing w:after="196" w:line="268" w:lineRule="auto"/>
        <w:ind w:firstLine="142"/>
        <w:jc w:val="both"/>
      </w:pPr>
      <w:r w:rsidRPr="00C758D1">
        <w:rPr>
          <w:lang w:val="ru-RU"/>
        </w:rPr>
        <w:t xml:space="preserve">Реквізити для сплати орендної </w:t>
      </w:r>
      <w:proofErr w:type="gramStart"/>
      <w:r w:rsidRPr="00C758D1">
        <w:rPr>
          <w:lang w:val="ru-RU"/>
        </w:rPr>
        <w:t>плати:  -</w:t>
      </w:r>
      <w:proofErr w:type="gramEnd"/>
      <w:r w:rsidRPr="00C758D1">
        <w:rPr>
          <w:lang w:val="ru-RU"/>
        </w:rPr>
        <w:t xml:space="preserve"> р/р ___________________________,   ______________________, МФО _______________, ідентифікаційний код – _____________________. </w:t>
      </w:r>
      <w:r>
        <w:t xml:space="preserve">Телефон бухгалтерії _______________. </w:t>
      </w:r>
    </w:p>
    <w:p w:rsidR="00C758D1" w:rsidRDefault="00C758D1" w:rsidP="00C758D1">
      <w:pPr>
        <w:spacing w:after="31" w:line="259" w:lineRule="auto"/>
        <w:ind w:left="862"/>
      </w:pPr>
      <w:r>
        <w:rPr>
          <w:b/>
        </w:rPr>
        <w:t xml:space="preserve"> </w:t>
      </w:r>
    </w:p>
    <w:p w:rsidR="00C758D1" w:rsidRPr="00C758D1" w:rsidRDefault="00C758D1" w:rsidP="00C758D1">
      <w:pPr>
        <w:widowControl/>
        <w:numPr>
          <w:ilvl w:val="0"/>
          <w:numId w:val="11"/>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rPr>
        <mc:AlternateContent>
          <mc:Choice Requires="wpg">
            <w:drawing>
              <wp:inline distT="0" distB="0" distL="0" distR="0" wp14:anchorId="714E4483" wp14:editId="62A75BEF">
                <wp:extent cx="5860618" cy="638556"/>
                <wp:effectExtent l="0" t="0" r="0" b="0"/>
                <wp:docPr id="147142" name="Group 147142"/>
                <wp:cNvGraphicFramePr/>
                <a:graphic xmlns:a="http://schemas.openxmlformats.org/drawingml/2006/main">
                  <a:graphicData uri="http://schemas.microsoft.com/office/word/2010/wordprocessingGroup">
                    <wpg:wgp>
                      <wpg:cNvGrpSpPr/>
                      <wpg:grpSpPr>
                        <a:xfrm>
                          <a:off x="0" y="0"/>
                          <a:ext cx="5860618" cy="638556"/>
                          <a:chOff x="0" y="0"/>
                          <a:chExt cx="5860618" cy="638556"/>
                        </a:xfrm>
                      </wpg:grpSpPr>
                      <wps:wsp>
                        <wps:cNvPr id="148256" name="Shape 148256"/>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7" name="Shape 148257"/>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8" name="Shape 148258"/>
                        <wps:cNvSpPr/>
                        <wps:spPr>
                          <a:xfrm>
                            <a:off x="9144" y="211836"/>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9" name="Shape 148259"/>
                        <wps:cNvSpPr/>
                        <wps:spPr>
                          <a:xfrm>
                            <a:off x="3339668" y="211836"/>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0" name="Shape 148260"/>
                        <wps:cNvSpPr/>
                        <wps:spPr>
                          <a:xfrm>
                            <a:off x="9144" y="422148"/>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1" name="Shape 148261"/>
                        <wps:cNvSpPr/>
                        <wps:spPr>
                          <a:xfrm>
                            <a:off x="3339668" y="422148"/>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2" name="Shape 148262"/>
                        <wps:cNvSpPr/>
                        <wps:spPr>
                          <a:xfrm>
                            <a:off x="0" y="63246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3" name="Shape 148263"/>
                        <wps:cNvSpPr/>
                        <wps:spPr>
                          <a:xfrm>
                            <a:off x="3330524" y="63246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C36B0" id="Group 147142" o:spid="_x0000_s1026" style="width:461.45pt;height:50.3pt;mso-position-horizontal-relative:char;mso-position-vertical-relative:line" coordsize="58606,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">
                <v:shape id="Shape 148256"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" path="m,l2394458,r,9144l,9144,,e" fillcolor="black" stroked="f" strokeweight="0">
                  <v:stroke miterlimit="83231f" joinstyle="miter"/>
                  <v:path arrowok="t" textboxrect="0,0,2394458,9144"/>
                </v:shape>
                <v:shape id="Shape 148257"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" path="m,l2520950,r,9144l,9144,,e" fillcolor="black" stroked="f" strokeweight="0">
                  <v:stroke miterlimit="83231f" joinstyle="miter"/>
                  <v:path arrowok="t" textboxrect="0,0,2520950,9144"/>
                </v:shape>
                <v:shape id="Shape 148258" o:spid="_x0000_s1029" style="position:absolute;left:91;top:2118;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" path="m,l2394458,r,9144l,9144,,e" fillcolor="black" stroked="f" strokeweight="0">
                  <v:stroke miterlimit="83231f" joinstyle="miter"/>
                  <v:path arrowok="t" textboxrect="0,0,2394458,9144"/>
                </v:shape>
                <v:shape id="Shape 148259" o:spid="_x0000_s1030" style="position:absolute;left:33396;top:2118;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" path="m,l2520950,r,9144l,9144,,e" fillcolor="black" stroked="f" strokeweight="0">
                  <v:stroke miterlimit="83231f" joinstyle="miter"/>
                  <v:path arrowok="t" textboxrect="0,0,2520950,9144"/>
                </v:shape>
                <v:shape id="Shape 148260" o:spid="_x0000_s1031" style="position:absolute;left:91;top:422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" path="m,l2394458,r,9144l,9144,,e" fillcolor="black" stroked="f" strokeweight="0">
                  <v:stroke miterlimit="83231f" joinstyle="miter"/>
                  <v:path arrowok="t" textboxrect="0,0,2394458,9144"/>
                </v:shape>
                <v:shape id="Shape 148261" o:spid="_x0000_s1032" style="position:absolute;left:33396;top:4221;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" path="m,l2520950,r,9144l,9144,,e" fillcolor="black" stroked="f" strokeweight="0">
                  <v:stroke miterlimit="83231f" joinstyle="miter"/>
                  <v:path arrowok="t" textboxrect="0,0,2520950,9144"/>
                </v:shape>
                <v:shape id="Shape 148262" o:spid="_x0000_s1033" style="position:absolute;top:6324;width:24036;height:92;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" path="m,l2403602,r,9144l,9144,,e" fillcolor="black" stroked="f" strokeweight="0">
                  <v:stroke miterlimit="83231f" joinstyle="miter"/>
                  <v:path arrowok="t" textboxrect="0,0,2403602,9144"/>
                </v:shape>
                <v:shape id="Shape 148263" o:spid="_x0000_s1034" style="position:absolute;left:33305;top:6324;width:25301;height:92;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spacing w:line="281" w:lineRule="auto"/>
        <w:ind w:left="4514" w:right="3"/>
        <w:jc w:val="right"/>
        <w:rPr>
          <w:lang w:val="ru-RU"/>
        </w:rPr>
      </w:pPr>
      <w:r w:rsidRPr="00C758D1">
        <w:rPr>
          <w:lang w:val="ru-RU"/>
        </w:rPr>
        <w:t xml:space="preserve">Адреса </w:t>
      </w:r>
      <w:r w:rsidRPr="00C758D1">
        <w:rPr>
          <w:lang w:val="ru-RU"/>
        </w:rPr>
        <w:tab/>
        <w:t xml:space="preserve">електронної </w:t>
      </w:r>
      <w:r w:rsidRPr="00C758D1">
        <w:rPr>
          <w:lang w:val="ru-RU"/>
        </w:rPr>
        <w:tab/>
        <w:t xml:space="preserve">пошти Орендаря, на </w:t>
      </w:r>
      <w:r w:rsidRPr="00C758D1">
        <w:rPr>
          <w:lang w:val="ru-RU"/>
        </w:rPr>
        <w:tab/>
        <w:t xml:space="preserve">яку надсилаються офіційні </w:t>
      </w:r>
      <w:r w:rsidRPr="00C758D1">
        <w:rPr>
          <w:lang w:val="ru-RU"/>
        </w:rPr>
        <w:tab/>
        <w:t xml:space="preserve">повідомлення </w:t>
      </w:r>
      <w:r w:rsidRPr="00C758D1">
        <w:rPr>
          <w:lang w:val="ru-RU"/>
        </w:rPr>
        <w:tab/>
        <w:t xml:space="preserve">за </w:t>
      </w:r>
      <w:r w:rsidRPr="00C758D1">
        <w:rPr>
          <w:lang w:val="ru-RU"/>
        </w:rPr>
        <w:tab/>
        <w:t xml:space="preserve">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lastRenderedPageBreak/>
        <w:t xml:space="preserve">Додатки: </w:t>
      </w:r>
    </w:p>
    <w:p w:rsidR="00C758D1" w:rsidRPr="00C758D1" w:rsidRDefault="00C758D1" w:rsidP="00C758D1">
      <w:pPr>
        <w:ind w:left="137"/>
        <w:rPr>
          <w:lang w:val="ru-RU"/>
        </w:rPr>
      </w:pPr>
      <w:r w:rsidRPr="00C758D1">
        <w:rPr>
          <w:lang w:val="ru-RU"/>
        </w:rPr>
        <w:t xml:space="preserve">Додатки до цього Договору додаються і є його невід’ємною складовою частиною.  </w:t>
      </w:r>
    </w:p>
    <w:p w:rsidR="00C758D1" w:rsidRPr="00C758D1" w:rsidRDefault="00C758D1" w:rsidP="00C758D1">
      <w:pPr>
        <w:ind w:left="137"/>
        <w:rPr>
          <w:lang w:val="ru-RU"/>
        </w:rPr>
      </w:pPr>
      <w:r w:rsidRPr="00C758D1">
        <w:rPr>
          <w:lang w:val="ru-RU"/>
        </w:rPr>
        <w:t>3)</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203"/>
        <w:jc w:val="center"/>
        <w:rPr>
          <w:lang w:val="ru-RU"/>
        </w:rPr>
      </w:pPr>
      <w:r w:rsidRPr="00C758D1">
        <w:rPr>
          <w:lang w:val="ru-RU"/>
        </w:rPr>
        <w:t xml:space="preserve"> </w:t>
      </w:r>
    </w:p>
    <w:p w:rsidR="00776DCA" w:rsidRDefault="00776DCA" w:rsidP="00776DCA">
      <w:pPr>
        <w:spacing w:after="29" w:line="259" w:lineRule="auto"/>
        <w:ind w:left="142"/>
        <w:rPr>
          <w:b/>
          <w:lang w:val="ru-RU"/>
        </w:rPr>
      </w:pPr>
      <w:r>
        <w:rPr>
          <w:lang w:val="ru-RU"/>
        </w:rPr>
        <w:t>Секретар міської ради                                                                        Наталія ІВАНЮТА</w:t>
      </w: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lastRenderedPageBreak/>
        <w:t xml:space="preserve">                                                                              </w:t>
      </w:r>
      <w:r>
        <w:rPr>
          <w:rFonts w:eastAsiaTheme="minorHAnsi"/>
          <w:color w:val="000000"/>
          <w:sz w:val="28"/>
          <w:szCs w:val="28"/>
          <w:lang w:val="uk-UA"/>
        </w:rPr>
        <w:t>Додаток 3</w:t>
      </w:r>
      <w:r>
        <w:rPr>
          <w:rFonts w:eastAsiaTheme="minorHAnsi"/>
          <w:color w:val="000000"/>
          <w:sz w:val="28"/>
          <w:szCs w:val="28"/>
          <w:lang w:val="uk-UA"/>
        </w:rPr>
        <w:t xml:space="preserve">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від 28.09.2021 р.  №     -10-VIII</w:t>
      </w:r>
    </w:p>
    <w:p w:rsidR="00C758D1" w:rsidRPr="00776DCA" w:rsidRDefault="00C758D1" w:rsidP="00C758D1">
      <w:pPr>
        <w:spacing w:line="259" w:lineRule="auto"/>
        <w:ind w:left="142"/>
        <w:rPr>
          <w:lang w:val="uk-UA"/>
        </w:rPr>
      </w:pPr>
      <w:r w:rsidRPr="00776DCA">
        <w:rPr>
          <w:lang w:val="uk-UA"/>
        </w:rPr>
        <w:t xml:space="preserve"> </w:t>
      </w:r>
    </w:p>
    <w:p w:rsidR="00C758D1" w:rsidRPr="00776DCA" w:rsidRDefault="00C758D1" w:rsidP="00C758D1">
      <w:pPr>
        <w:spacing w:after="29" w:line="259" w:lineRule="auto"/>
        <w:ind w:left="203"/>
        <w:jc w:val="center"/>
        <w:rPr>
          <w:lang w:val="uk-UA"/>
        </w:rPr>
      </w:pPr>
      <w:r w:rsidRPr="00776DCA">
        <w:rPr>
          <w:b/>
          <w:lang w:val="uk-UA"/>
        </w:rPr>
        <w:t xml:space="preserve"> </w:t>
      </w:r>
    </w:p>
    <w:p w:rsidR="00C758D1" w:rsidRPr="00776DCA" w:rsidRDefault="00776DCA" w:rsidP="00C758D1">
      <w:pPr>
        <w:pStyle w:val="2"/>
        <w:ind w:left="507" w:right="362"/>
        <w:rPr>
          <w:lang w:val="uk-UA"/>
        </w:rPr>
      </w:pPr>
      <w:r w:rsidRPr="00776DCA">
        <w:rPr>
          <w:lang w:val="uk-UA"/>
        </w:rPr>
        <w:t xml:space="preserve">ПРИМІРНИЙ </w:t>
      </w:r>
      <w:r w:rsidR="00C758D1" w:rsidRPr="00776DCA">
        <w:rPr>
          <w:lang w:val="uk-UA"/>
        </w:rPr>
        <w:t xml:space="preserve">ДОГОВІР оренди комунального майна Тетіївської міської   територіальної громади </w:t>
      </w:r>
    </w:p>
    <w:p w:rsidR="00C758D1" w:rsidRPr="00C758D1" w:rsidRDefault="00C758D1" w:rsidP="00C758D1">
      <w:pPr>
        <w:spacing w:after="24" w:line="259" w:lineRule="auto"/>
        <w:ind w:left="145" w:right="5"/>
        <w:jc w:val="center"/>
        <w:rPr>
          <w:lang w:val="ru-RU"/>
        </w:rPr>
      </w:pPr>
      <w:r w:rsidRPr="00C758D1">
        <w:rPr>
          <w:lang w:val="ru-RU"/>
        </w:rPr>
        <w:t xml:space="preserve">(продовження оренди в наслідок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Тетіїв</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1"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ідентифікаційний ко</w:t>
      </w:r>
      <w:r w:rsidR="00776DCA">
        <w:rPr>
          <w:lang w:val="ru-RU"/>
        </w:rPr>
        <w:t xml:space="preserve">д </w:t>
      </w:r>
      <w:r w:rsidRPr="00C758D1">
        <w:rPr>
          <w:lang w:val="ru-RU"/>
        </w:rPr>
        <w:t>ЄДРПОУ: _________________________________________</w:t>
      </w:r>
      <w:proofErr w:type="gramStart"/>
      <w:r w:rsidRPr="00C758D1">
        <w:rPr>
          <w:lang w:val="ru-RU"/>
        </w:rPr>
        <w:t>_,  місцезнаходження</w:t>
      </w:r>
      <w:proofErr w:type="gramEnd"/>
      <w:r w:rsidRPr="00C758D1">
        <w:rPr>
          <w:lang w:val="ru-RU"/>
        </w:rPr>
        <w:t xml:space="preserve">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підписання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r w:rsidRPr="00C758D1">
        <w:rPr>
          <w:lang w:val="ru-RU"/>
        </w:rPr>
        <w:t xml:space="preserve">місцезнаходження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підписання Договору) </w:t>
      </w:r>
    </w:p>
    <w:p w:rsidR="00C758D1" w:rsidRPr="00C758D1" w:rsidRDefault="00C758D1" w:rsidP="00C758D1">
      <w:pPr>
        <w:ind w:left="137"/>
        <w:rPr>
          <w:lang w:val="ru-RU"/>
        </w:rPr>
      </w:pPr>
      <w:r w:rsidRPr="00C758D1">
        <w:rPr>
          <w:lang w:val="ru-RU"/>
        </w:rPr>
        <w:t xml:space="preserve">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Міністрів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 xml:space="preserve">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внаслідок проведення аукціону</w:t>
      </w:r>
      <w:r w:rsidRPr="00C758D1">
        <w:rPr>
          <w:i/>
          <w:lang w:val="ru-RU"/>
        </w:rPr>
        <w:t>, (посилання на сторінку в ЕТС, на якій розміщено інформацію про об’єкт оренди відповідно до оголошення про передачу майна в оренду)</w:t>
      </w:r>
      <w:r w:rsidRPr="00C758D1">
        <w:rPr>
          <w:lang w:val="ru-RU"/>
        </w:rPr>
        <w:t xml:space="preserve"> передає,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6"/>
        <w:jc w:val="center"/>
        <w:rPr>
          <w:lang w:val="ru-RU"/>
        </w:rPr>
      </w:pPr>
      <w:r w:rsidRPr="00C758D1">
        <w:rPr>
          <w:i/>
          <w:sz w:val="18"/>
          <w:lang w:val="ru-RU"/>
        </w:rPr>
        <w:t>(нерухоме майно (будівлі,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t>____________________________________________________ загальною площею ____м</w:t>
      </w:r>
      <w:r w:rsidRPr="00C758D1">
        <w:rPr>
          <w:vertAlign w:val="superscript"/>
          <w:lang w:val="ru-RU"/>
        </w:rPr>
        <w:t>2</w:t>
      </w:r>
      <w:r w:rsidRPr="00C758D1">
        <w:rPr>
          <w:lang w:val="ru-RU"/>
        </w:rPr>
        <w:t xml:space="preserve">, що </w:t>
      </w:r>
      <w:r w:rsidRPr="00C758D1">
        <w:rPr>
          <w:lang w:val="ru-RU"/>
        </w:rPr>
        <w:lastRenderedPageBreak/>
        <w:t>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w:t>
      </w:r>
      <w:proofErr w:type="gramStart"/>
      <w:r w:rsidRPr="00C758D1">
        <w:rPr>
          <w:lang w:val="ru-RU"/>
        </w:rPr>
        <w:t xml:space="preserve">міської  </w:t>
      </w:r>
      <w:r w:rsidRPr="00C758D1">
        <w:rPr>
          <w:lang w:val="ru-RU"/>
        </w:rPr>
        <w:tab/>
      </w:r>
      <w:proofErr w:type="gramEnd"/>
      <w:r w:rsidRPr="00C758D1">
        <w:rPr>
          <w:lang w:val="ru-RU"/>
        </w:rPr>
        <w:t xml:space="preserve">територіальної </w:t>
      </w:r>
      <w:r w:rsidRPr="00C758D1">
        <w:rPr>
          <w:lang w:val="ru-RU"/>
        </w:rPr>
        <w:tab/>
        <w:t xml:space="preserve">громади </w:t>
      </w:r>
      <w:r w:rsidRPr="00C758D1">
        <w:rPr>
          <w:lang w:val="ru-RU"/>
        </w:rPr>
        <w:tab/>
        <w:t xml:space="preserve">та </w:t>
      </w:r>
      <w:r w:rsidRPr="00C758D1">
        <w:rPr>
          <w:lang w:val="ru-RU"/>
        </w:rPr>
        <w:tab/>
        <w:t xml:space="preserve">знаходиться </w:t>
      </w:r>
      <w:r w:rsidRPr="00C758D1">
        <w:rPr>
          <w:lang w:val="ru-RU"/>
        </w:rPr>
        <w:tab/>
        <w:t xml:space="preserve">на </w:t>
      </w:r>
      <w:r w:rsidRPr="00C758D1">
        <w:rPr>
          <w:lang w:val="ru-RU"/>
        </w:rPr>
        <w:tab/>
        <w:t xml:space="preserve">балансі ____________________________________________________________________, </w:t>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r w:rsidRPr="00C758D1">
        <w:rPr>
          <w:lang w:val="ru-RU"/>
        </w:rPr>
        <w:t xml:space="preserve">місцезнаходження якого </w:t>
      </w:r>
      <w:proofErr w:type="gramStart"/>
      <w:r w:rsidRPr="00C758D1">
        <w:rPr>
          <w:lang w:val="ru-RU"/>
        </w:rPr>
        <w:t>зареєстровано:_</w:t>
      </w:r>
      <w:proofErr w:type="gramEnd"/>
      <w:r w:rsidRPr="00C758D1">
        <w:rPr>
          <w:lang w:val="ru-RU"/>
        </w:rPr>
        <w:t xml:space="preserve">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r w:rsidRPr="00C758D1">
        <w:rPr>
          <w:lang w:val="ru-RU"/>
        </w:rPr>
        <w:t xml:space="preserve">Цільове призначення Майна _______________________________________ </w:t>
      </w:r>
    </w:p>
    <w:p w:rsidR="00C758D1" w:rsidRPr="00C758D1" w:rsidRDefault="00C758D1" w:rsidP="00C758D1">
      <w:pPr>
        <w:ind w:left="127" w:firstLine="708"/>
        <w:rPr>
          <w:lang w:val="ru-RU"/>
        </w:rPr>
      </w:pPr>
      <w:r w:rsidRPr="00C758D1">
        <w:rPr>
          <w:lang w:val="ru-RU"/>
        </w:rPr>
        <w:t xml:space="preserve">Належність Майна до пам’яток </w:t>
      </w:r>
      <w:proofErr w:type="gramStart"/>
      <w:r w:rsidRPr="00C758D1">
        <w:rPr>
          <w:lang w:val="ru-RU"/>
        </w:rPr>
        <w:t>культурної  спадщини</w:t>
      </w:r>
      <w:proofErr w:type="gramEnd"/>
      <w:r w:rsidRPr="00C758D1">
        <w:rPr>
          <w:lang w:val="ru-RU"/>
        </w:rPr>
        <w:t xml:space="preserve">,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Балансова залишкова вартість Майна, визначена на підставі фінансової звітності Балансоутримувача -  __________________________________________ (сума (грн), без </w:t>
      </w:r>
      <w:proofErr w:type="gramStart"/>
      <w:r w:rsidRPr="00C758D1">
        <w:rPr>
          <w:lang w:val="ru-RU"/>
        </w:rPr>
        <w:t xml:space="preserve">ПДВ, </w:t>
      </w:r>
      <w:r w:rsidRPr="00C758D1">
        <w:rPr>
          <w:u w:val="single" w:color="000000"/>
          <w:lang w:val="ru-RU"/>
        </w:rPr>
        <w:t xml:space="preserve"> </w:t>
      </w:r>
      <w:r w:rsidRPr="00C758D1">
        <w:rPr>
          <w:lang w:val="ru-RU"/>
        </w:rPr>
        <w:t>станом</w:t>
      </w:r>
      <w:proofErr w:type="gramEnd"/>
      <w:r w:rsidRPr="00C758D1">
        <w:rPr>
          <w:lang w:val="ru-RU"/>
        </w:rPr>
        <w:t xml:space="preserve"> на «___»________20    р. </w:t>
      </w:r>
    </w:p>
    <w:p w:rsidR="00C758D1" w:rsidRPr="00C758D1" w:rsidRDefault="00C758D1" w:rsidP="00C758D1">
      <w:pPr>
        <w:spacing w:after="251" w:line="259" w:lineRule="auto"/>
        <w:ind w:left="1570"/>
        <w:rPr>
          <w:lang w:val="ru-RU"/>
        </w:rPr>
      </w:pPr>
      <w:r w:rsidRPr="00C758D1">
        <w:rPr>
          <w:i/>
          <w:sz w:val="18"/>
          <w:lang w:val="ru-RU"/>
        </w:rPr>
        <w:t xml:space="preserve">(остання дата місяця, що передувала даті оприлюднення оголошення)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 xml:space="preserve">Балансова вартість, переоцінена в обліку Балансоутримувача _________________  ___________________ (сума (грн), без ПДВ, станом на « </w:t>
      </w:r>
      <w:r>
        <w:rPr>
          <w:rFonts w:ascii="Calibri" w:eastAsia="Calibri" w:hAnsi="Calibri" w:cs="Calibri"/>
          <w:noProof/>
        </w:rPr>
        <mc:AlternateContent>
          <mc:Choice Requires="wpg">
            <w:drawing>
              <wp:inline distT="0" distB="0" distL="0" distR="0" wp14:anchorId="497ED3E3" wp14:editId="2193932B">
                <wp:extent cx="224333" cy="9144"/>
                <wp:effectExtent l="0" t="0" r="0" b="0"/>
                <wp:docPr id="142691" name="Group 142691"/>
                <wp:cNvGraphicFramePr/>
                <a:graphic xmlns:a="http://schemas.openxmlformats.org/drawingml/2006/main">
                  <a:graphicData uri="http://schemas.microsoft.com/office/word/2010/wordprocessingGroup">
                    <wpg:wgp>
                      <wpg:cNvGrpSpPr/>
                      <wpg:grpSpPr>
                        <a:xfrm>
                          <a:off x="0" y="0"/>
                          <a:ext cx="224333" cy="9144"/>
                          <a:chOff x="0" y="0"/>
                          <a:chExt cx="224333" cy="9144"/>
                        </a:xfrm>
                      </wpg:grpSpPr>
                      <wps:wsp>
                        <wps:cNvPr id="148272" name="Shape 148272"/>
                        <wps:cNvSpPr/>
                        <wps:spPr>
                          <a:xfrm>
                            <a:off x="0" y="0"/>
                            <a:ext cx="224333" cy="9144"/>
                          </a:xfrm>
                          <a:custGeom>
                            <a:avLst/>
                            <a:gdLst/>
                            <a:ahLst/>
                            <a:cxnLst/>
                            <a:rect l="0" t="0" r="0" b="0"/>
                            <a:pathLst>
                              <a:path w="224333" h="9144">
                                <a:moveTo>
                                  <a:pt x="0" y="0"/>
                                </a:moveTo>
                                <a:lnTo>
                                  <a:pt x="224333" y="0"/>
                                </a:lnTo>
                                <a:lnTo>
                                  <a:pt x="2243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FD303" id="Group 142691" o:spid="_x0000_s1026" style="width:17.65pt;height:.7pt;mso-position-horizontal-relative:char;mso-position-vertical-relative:line" coordsize="224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">
                <v:shape id="Shape 148272" o:spid="_x0000_s1027" style="position:absolute;width:224333;height:9144;visibility:visible;mso-wrap-style:square;v-text-anchor:top" coordsize="224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" path="m,l224333,r,9144l,9144,,e" fillcolor="black" stroked="f" strokeweight="0">
                  <v:path arrowok="t" textboxrect="0,0,224333,9144"/>
                </v:shape>
                <w10:anchorlock/>
              </v:group>
            </w:pict>
          </mc:Fallback>
        </mc:AlternateContent>
      </w:r>
      <w:r w:rsidRPr="00C758D1">
        <w:rPr>
          <w:lang w:val="ru-RU"/>
        </w:rPr>
        <w:t>»</w:t>
      </w:r>
      <w:r w:rsidRPr="00C758D1">
        <w:rPr>
          <w:u w:val="single" w:color="000000"/>
          <w:lang w:val="ru-RU"/>
        </w:rPr>
        <w:t xml:space="preserve"> </w:t>
      </w:r>
      <w:r w:rsidRPr="00C758D1">
        <w:rPr>
          <w:lang w:val="ru-RU"/>
        </w:rPr>
        <w:t xml:space="preserve">20    р. </w:t>
      </w:r>
    </w:p>
    <w:p w:rsidR="00C758D1" w:rsidRPr="00C758D1" w:rsidRDefault="00C758D1" w:rsidP="00C758D1">
      <w:pPr>
        <w:spacing w:after="251" w:line="259" w:lineRule="auto"/>
        <w:ind w:left="860"/>
        <w:rPr>
          <w:lang w:val="ru-RU"/>
        </w:rPr>
      </w:pPr>
      <w:r w:rsidRPr="00C758D1">
        <w:rPr>
          <w:i/>
          <w:sz w:val="18"/>
          <w:lang w:val="ru-RU"/>
        </w:rPr>
        <w:t xml:space="preserve">(остання дата місяця, що передувала даті оприлюднення оголошення)  </w:t>
      </w:r>
    </w:p>
    <w:p w:rsidR="00C758D1" w:rsidRPr="00C758D1" w:rsidRDefault="00C758D1" w:rsidP="00C758D1">
      <w:pPr>
        <w:tabs>
          <w:tab w:val="center" w:pos="5243"/>
        </w:tabs>
        <w:rPr>
          <w:lang w:val="ru-RU"/>
        </w:rPr>
      </w:pPr>
      <w:r w:rsidRPr="00C758D1">
        <w:rPr>
          <w:lang w:val="ru-RU"/>
        </w:rPr>
        <w:t>1.3.</w:t>
      </w:r>
      <w:r w:rsidRPr="00C758D1">
        <w:rPr>
          <w:rFonts w:ascii="Arial" w:eastAsia="Arial" w:hAnsi="Arial" w:cs="Arial"/>
          <w:lang w:val="ru-RU"/>
        </w:rPr>
        <w:t xml:space="preserve"> </w:t>
      </w:r>
      <w:r w:rsidRPr="00C758D1">
        <w:rPr>
          <w:rFonts w:ascii="Arial" w:eastAsia="Arial" w:hAnsi="Arial" w:cs="Arial"/>
          <w:lang w:val="ru-RU"/>
        </w:rPr>
        <w:tab/>
      </w:r>
      <w:r w:rsidRPr="00C758D1">
        <w:rPr>
          <w:lang w:val="ru-RU"/>
        </w:rPr>
        <w:t>Страхова вартість становить ___________________</w:t>
      </w:r>
      <w:proofErr w:type="gramStart"/>
      <w:r w:rsidRPr="00C758D1">
        <w:rPr>
          <w:lang w:val="ru-RU"/>
        </w:rPr>
        <w:t>_(</w:t>
      </w:r>
      <w:proofErr w:type="gramEnd"/>
      <w:r w:rsidRPr="00C758D1">
        <w:rPr>
          <w:lang w:val="ru-RU"/>
        </w:rPr>
        <w:t xml:space="preserve">сума (грн), без ПДВ. </w:t>
      </w:r>
    </w:p>
    <w:p w:rsidR="00C758D1" w:rsidRPr="00C758D1" w:rsidRDefault="00C758D1" w:rsidP="00C758D1">
      <w:pPr>
        <w:ind w:left="137"/>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пов’язані із проведенням оцінки </w:t>
      </w:r>
      <w:proofErr w:type="gramStart"/>
      <w:r w:rsidRPr="00C758D1">
        <w:rPr>
          <w:lang w:val="ru-RU"/>
        </w:rPr>
        <w:t>Майна,  _</w:t>
      </w:r>
      <w:proofErr w:type="gramEnd"/>
      <w:r w:rsidRPr="00C758D1">
        <w:rPr>
          <w:lang w:val="ru-RU"/>
        </w:rPr>
        <w:t xml:space="preserve">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proofErr w:type="gramStart"/>
      <w:r w:rsidRPr="00C758D1">
        <w:rPr>
          <w:b/>
          <w:lang w:val="ru-RU"/>
        </w:rPr>
        <w:t>УМОВИ  ПЕРЕДАЧІ</w:t>
      </w:r>
      <w:proofErr w:type="gramEnd"/>
      <w:r w:rsidRPr="00C758D1">
        <w:rPr>
          <w:b/>
          <w:lang w:val="ru-RU"/>
        </w:rPr>
        <w:t xml:space="preserve">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Орендар вступає у строкове платне користування Майном у день підписання Акта приймання-</w:t>
      </w:r>
      <w:r w:rsidRPr="00C758D1">
        <w:rPr>
          <w:u w:val="single" w:color="0000FF"/>
          <w:lang w:val="ru-RU"/>
        </w:rPr>
        <w:t>п</w:t>
      </w:r>
      <w:r w:rsidRPr="00C758D1">
        <w:rPr>
          <w:lang w:val="ru-RU"/>
        </w:rPr>
        <w:t xml:space="preserve">ередачі Майна. Акт приймання-передачі підписується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proofErr w:type="gramStart"/>
      <w:r>
        <w:t>ОРЕНДНА  ПЛАТА</w:t>
      </w:r>
      <w:proofErr w:type="gramEnd"/>
      <w:r>
        <w:t xml:space="preserve">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Орендна плата за перший місяць (_____________________) становить ____________________________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r w:rsidRPr="00C758D1">
        <w:rPr>
          <w:lang w:val="ru-RU"/>
        </w:rPr>
        <w:t xml:space="preserve">у тому числі ПДВ_______________________________________________ гривень. </w:t>
      </w:r>
    </w:p>
    <w:p w:rsidR="00C758D1" w:rsidRPr="00C758D1" w:rsidRDefault="00C758D1" w:rsidP="00C758D1">
      <w:pPr>
        <w:ind w:left="137"/>
        <w:rPr>
          <w:lang w:val="ru-RU"/>
        </w:rPr>
      </w:pPr>
      <w:r w:rsidRPr="00C758D1">
        <w:rPr>
          <w:lang w:val="ru-RU"/>
        </w:rPr>
        <w:t xml:space="preserve">Розмір орендної плати за кожний наступний місяць визначається шляхом коригування орендної плати за попередній місяць на індекс </w:t>
      </w:r>
      <w:proofErr w:type="gramStart"/>
      <w:r w:rsidRPr="00C758D1">
        <w:rPr>
          <w:lang w:val="ru-RU"/>
        </w:rPr>
        <w:t>інфляції  попереднього</w:t>
      </w:r>
      <w:proofErr w:type="gramEnd"/>
      <w:r w:rsidRPr="00C758D1">
        <w:rPr>
          <w:lang w:val="ru-RU"/>
        </w:rPr>
        <w:t xml:space="preserve"> місяця.  </w:t>
      </w:r>
    </w:p>
    <w:p w:rsidR="00C758D1" w:rsidRPr="00C758D1" w:rsidRDefault="00C758D1" w:rsidP="00C758D1">
      <w:pPr>
        <w:ind w:left="127" w:firstLine="708"/>
        <w:rPr>
          <w:lang w:val="ru-RU"/>
        </w:rPr>
      </w:pPr>
      <w:proofErr w:type="gramStart"/>
      <w:r w:rsidRPr="00C758D1">
        <w:rPr>
          <w:lang w:val="ru-RU"/>
        </w:rPr>
        <w:t>До складу</w:t>
      </w:r>
      <w:proofErr w:type="gramEnd"/>
      <w:r w:rsidRPr="00C758D1">
        <w:rPr>
          <w:lang w:val="ru-RU"/>
        </w:rPr>
        <w:t xml:space="preserve">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 порядку</w:t>
      </w:r>
      <w:proofErr w:type="gramEnd"/>
      <w:r w:rsidRPr="00C758D1">
        <w:rPr>
          <w:lang w:val="ru-RU"/>
        </w:rPr>
        <w:t xml:space="preserve">, визначеному пунктом 6.3.5. цього Договору. </w:t>
      </w:r>
    </w:p>
    <w:p w:rsidR="00C758D1" w:rsidRPr="00C758D1" w:rsidRDefault="00C758D1" w:rsidP="00C758D1">
      <w:pPr>
        <w:ind w:left="137"/>
        <w:rPr>
          <w:lang w:val="ru-RU"/>
        </w:rPr>
      </w:pPr>
      <w:r w:rsidRPr="00C758D1">
        <w:rPr>
          <w:lang w:val="ru-RU"/>
        </w:rPr>
        <w:t>3.2.</w:t>
      </w:r>
      <w:r w:rsidRPr="00C758D1">
        <w:rPr>
          <w:rFonts w:ascii="Arial" w:eastAsia="Arial" w:hAnsi="Arial" w:cs="Arial"/>
          <w:lang w:val="ru-RU"/>
        </w:rPr>
        <w:t xml:space="preserve"> </w:t>
      </w:r>
      <w:r w:rsidRPr="00C758D1">
        <w:rPr>
          <w:lang w:val="ru-RU"/>
        </w:rPr>
        <w:t xml:space="preserve">Орендна плата за перший місяць оренди визначається за результатами аукціону.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Орендар сплачує орендну плату (__________________________________)</w:t>
      </w:r>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пізніше останнього числа поточного місяця оренди.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Орендар сплачує орендну плату на підставі рахунків Орендодавця/ Балансоутримувача. Орендар зобов’язаний до 20-го числа поточного місяця отримати рахунок на сплату орендної </w:t>
      </w:r>
      <w:r w:rsidRPr="00C758D1">
        <w:rPr>
          <w:lang w:val="ru-RU"/>
        </w:rPr>
        <w:lastRenderedPageBreak/>
        <w:t xml:space="preserve">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 xml:space="preserve">В дату укладання цього Договору або до такої дати Орендар сплачує орендну плату за _______ кількість місяців (надалі - Авансовий платіж) в сумі __________ (_______________________________________) гривень на підставі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 xml:space="preserve">Орендодавець і Балансоутримувач можуть звернутися із позовом про стягнення орендної плати та інших платежів за цим Договором, по яких у Орендаря є заборгованість.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підлягає в установленому порядку заліку в рахунок майбутніх платежів, а у разі неможливості такого заліку у зв'язку з припиненням орендних </w:t>
      </w:r>
      <w:proofErr w:type="gramStart"/>
      <w:r w:rsidRPr="00C758D1">
        <w:rPr>
          <w:lang w:val="ru-RU"/>
        </w:rPr>
        <w:t>відносин  –</w:t>
      </w:r>
      <w:proofErr w:type="gramEnd"/>
      <w:r w:rsidRPr="00C758D1">
        <w:rPr>
          <w:lang w:val="ru-RU"/>
        </w:rPr>
        <w:t xml:space="preserve">  поверненню  Орендарю. </w:t>
      </w:r>
      <w:proofErr w:type="gramStart"/>
      <w:r w:rsidRPr="00C758D1">
        <w:rPr>
          <w:lang w:val="ru-RU"/>
        </w:rPr>
        <w:t>Сума  орендної</w:t>
      </w:r>
      <w:proofErr w:type="gramEnd"/>
      <w:r w:rsidRPr="00C758D1">
        <w:rPr>
          <w:lang w:val="ru-RU"/>
        </w:rPr>
        <w:t xml:space="preserve">  плати, сплаченої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Припинення цього Договору </w:t>
      </w:r>
      <w:proofErr w:type="gramStart"/>
      <w:r w:rsidRPr="00C758D1">
        <w:rPr>
          <w:lang w:val="ru-RU"/>
        </w:rPr>
        <w:t>не  звільняє</w:t>
      </w:r>
      <w:proofErr w:type="gramEnd"/>
      <w:r w:rsidRPr="00C758D1">
        <w:rPr>
          <w:lang w:val="ru-RU"/>
        </w:rPr>
        <w:t xml:space="preserve">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3.10.</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widowControl/>
        <w:numPr>
          <w:ilvl w:val="0"/>
          <w:numId w:val="12"/>
        </w:numPr>
        <w:autoSpaceDE/>
        <w:autoSpaceDN/>
        <w:spacing w:after="12" w:line="270" w:lineRule="auto"/>
        <w:ind w:hanging="360"/>
      </w:pPr>
      <w:proofErr w:type="gramStart"/>
      <w:r>
        <w:rPr>
          <w:b/>
        </w:rPr>
        <w:t>ПОВЕРНЕННЯ  МАЙНА</w:t>
      </w:r>
      <w:proofErr w:type="gramEnd"/>
      <w:r>
        <w:rPr>
          <w:b/>
        </w:rPr>
        <w:t xml:space="preserve">  З  ОРЕНДИ   </w:t>
      </w:r>
    </w:p>
    <w:p w:rsidR="00C758D1" w:rsidRPr="00C758D1" w:rsidRDefault="00C758D1" w:rsidP="00C758D1">
      <w:pPr>
        <w:widowControl/>
        <w:numPr>
          <w:ilvl w:val="1"/>
          <w:numId w:val="12"/>
        </w:numPr>
        <w:autoSpaceDE/>
        <w:autoSpaceDN/>
        <w:spacing w:after="13" w:line="268" w:lineRule="auto"/>
        <w:ind w:hanging="708"/>
        <w:jc w:val="both"/>
        <w:rPr>
          <w:lang w:val="ru-RU"/>
        </w:rPr>
      </w:pPr>
      <w:r w:rsidRPr="00C758D1">
        <w:rPr>
          <w:lang w:val="ru-RU"/>
        </w:rPr>
        <w:t xml:space="preserve">У разі припинення Договору Орендар зобов’язаний: </w:t>
      </w:r>
      <w:r w:rsidRPr="00C758D1">
        <w:rPr>
          <w:b/>
          <w:lang w:val="ru-RU"/>
        </w:rPr>
        <w:t xml:space="preserve"> </w:t>
      </w:r>
    </w:p>
    <w:p w:rsidR="00C758D1" w:rsidRPr="00C758D1" w:rsidRDefault="00C758D1" w:rsidP="00C758D1">
      <w:pPr>
        <w:widowControl/>
        <w:numPr>
          <w:ilvl w:val="2"/>
          <w:numId w:val="12"/>
        </w:numPr>
        <w:autoSpaceDE/>
        <w:autoSpaceDN/>
        <w:spacing w:after="13" w:line="268" w:lineRule="auto"/>
        <w:ind w:hanging="10"/>
        <w:jc w:val="both"/>
        <w:rPr>
          <w:lang w:val="ru-RU"/>
        </w:rPr>
      </w:pPr>
      <w:r w:rsidRPr="00C758D1">
        <w:rPr>
          <w:lang w:val="ru-RU"/>
        </w:rPr>
        <w:t>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C758D1">
      <w:pPr>
        <w:widowControl/>
        <w:numPr>
          <w:ilvl w:val="2"/>
          <w:numId w:val="12"/>
        </w:numPr>
        <w:autoSpaceDE/>
        <w:autoSpaceDN/>
        <w:spacing w:after="13" w:line="268" w:lineRule="auto"/>
        <w:ind w:hanging="1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підписання акту приймання-передачі є останнім днем нарахування орендної </w:t>
      </w:r>
      <w:proofErr w:type="gramStart"/>
      <w:r w:rsidRPr="00C758D1">
        <w:rPr>
          <w:lang w:val="ru-RU"/>
        </w:rPr>
        <w:t>плати)  та</w:t>
      </w:r>
      <w:proofErr w:type="gramEnd"/>
      <w:r w:rsidRPr="00C758D1">
        <w:rPr>
          <w:lang w:val="ru-RU"/>
        </w:rPr>
        <w:t xml:space="preserve"> штрафні санкції.</w:t>
      </w:r>
      <w:r w:rsidRPr="00C758D1">
        <w:rPr>
          <w:b/>
          <w:lang w:val="ru-RU"/>
        </w:rPr>
        <w:t xml:space="preserve"> </w:t>
      </w:r>
    </w:p>
    <w:p w:rsidR="00C758D1" w:rsidRPr="00C758D1" w:rsidRDefault="00C758D1" w:rsidP="00C758D1">
      <w:pPr>
        <w:widowControl/>
        <w:numPr>
          <w:ilvl w:val="2"/>
          <w:numId w:val="12"/>
        </w:numPr>
        <w:autoSpaceDE/>
        <w:autoSpaceDN/>
        <w:spacing w:after="13" w:line="268" w:lineRule="auto"/>
        <w:ind w:hanging="10"/>
        <w:jc w:val="both"/>
        <w:rPr>
          <w:lang w:val="ru-RU"/>
        </w:rPr>
      </w:pPr>
      <w:r w:rsidRPr="00C758D1">
        <w:rPr>
          <w:lang w:val="ru-RU"/>
        </w:rPr>
        <w:t xml:space="preserve">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C758D1">
      <w:pPr>
        <w:widowControl/>
        <w:numPr>
          <w:ilvl w:val="2"/>
          <w:numId w:val="12"/>
        </w:numPr>
        <w:autoSpaceDE/>
        <w:autoSpaceDN/>
        <w:spacing w:after="13" w:line="268" w:lineRule="auto"/>
        <w:ind w:hanging="1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w:t>
      </w:r>
      <w:r w:rsidRPr="00C758D1">
        <w:rPr>
          <w:b/>
          <w:lang w:val="ru-RU"/>
        </w:rPr>
        <w:t xml:space="preserve"> </w:t>
      </w:r>
    </w:p>
    <w:p w:rsidR="00C758D1" w:rsidRPr="00C758D1" w:rsidRDefault="00C758D1" w:rsidP="00C758D1">
      <w:pPr>
        <w:widowControl/>
        <w:numPr>
          <w:ilvl w:val="1"/>
          <w:numId w:val="12"/>
        </w:numPr>
        <w:autoSpaceDE/>
        <w:autoSpaceDN/>
        <w:spacing w:after="13" w:line="268" w:lineRule="auto"/>
        <w:ind w:hanging="708"/>
        <w:jc w:val="both"/>
        <w:rPr>
          <w:lang w:val="ru-RU"/>
        </w:rPr>
      </w:pPr>
      <w:r w:rsidRPr="00C758D1">
        <w:rPr>
          <w:lang w:val="ru-RU"/>
        </w:rPr>
        <w:t xml:space="preserve">Протягом 3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w:t>
      </w:r>
      <w:r w:rsidRPr="00C758D1">
        <w:rPr>
          <w:lang w:val="ru-RU"/>
        </w:rPr>
        <w:lastRenderedPageBreak/>
        <w:t>Майна та договором про надання комунальних послуг Орендарю.</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C758D1">
      <w:pPr>
        <w:widowControl/>
        <w:numPr>
          <w:ilvl w:val="1"/>
          <w:numId w:val="12"/>
        </w:numPr>
        <w:autoSpaceDE/>
        <w:autoSpaceDN/>
        <w:spacing w:after="13" w:line="268" w:lineRule="auto"/>
        <w:ind w:hanging="708"/>
        <w:jc w:val="both"/>
      </w:pPr>
      <w:proofErr w:type="gramStart"/>
      <w:r>
        <w:t>Орендар  зобов’язаний</w:t>
      </w:r>
      <w:proofErr w:type="gramEnd"/>
      <w:r>
        <w:t xml:space="preserve">: </w:t>
      </w:r>
      <w:r>
        <w:rPr>
          <w:b/>
        </w:rPr>
        <w:t xml:space="preserve"> </w:t>
      </w:r>
    </w:p>
    <w:p w:rsidR="00C758D1" w:rsidRPr="00C758D1" w:rsidRDefault="00C758D1" w:rsidP="00C758D1">
      <w:pPr>
        <w:widowControl/>
        <w:numPr>
          <w:ilvl w:val="2"/>
          <w:numId w:val="12"/>
        </w:numPr>
        <w:autoSpaceDE/>
        <w:autoSpaceDN/>
        <w:spacing w:after="13" w:line="268" w:lineRule="auto"/>
        <w:ind w:hanging="10"/>
        <w:jc w:val="both"/>
        <w:rPr>
          <w:lang w:val="ru-RU"/>
        </w:rPr>
      </w:pPr>
      <w:proofErr w:type="gramStart"/>
      <w:r w:rsidRPr="00C758D1">
        <w:rPr>
          <w:lang w:val="ru-RU"/>
        </w:rPr>
        <w:t>Підписати  три</w:t>
      </w:r>
      <w:proofErr w:type="gramEnd"/>
      <w:r w:rsidRPr="00C758D1">
        <w:rPr>
          <w:lang w:val="ru-RU"/>
        </w:rPr>
        <w:t xml:space="preserve">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C758D1">
      <w:pPr>
        <w:widowControl/>
        <w:numPr>
          <w:ilvl w:val="2"/>
          <w:numId w:val="12"/>
        </w:numPr>
        <w:autoSpaceDE/>
        <w:autoSpaceDN/>
        <w:spacing w:after="9" w:line="271" w:lineRule="auto"/>
        <w:ind w:hanging="10"/>
        <w:jc w:val="both"/>
        <w:rPr>
          <w:lang w:val="ru-RU"/>
        </w:rPr>
      </w:pPr>
      <w:r w:rsidRPr="00C758D1">
        <w:rPr>
          <w:lang w:val="ru-RU"/>
        </w:rPr>
        <w:t>Звільнити Майно одночасно із поверненням підписаних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t>підписання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w:t>
      </w:r>
      <w:proofErr w:type="gramStart"/>
      <w:r w:rsidRPr="00C758D1">
        <w:rPr>
          <w:lang w:val="ru-RU"/>
        </w:rPr>
        <w:t>дати  припинення</w:t>
      </w:r>
      <w:proofErr w:type="gramEnd"/>
      <w:r w:rsidRPr="00C758D1">
        <w:rPr>
          <w:lang w:val="ru-RU"/>
        </w:rPr>
        <w:t xml:space="preserve"> цього Договору. </w:t>
      </w:r>
    </w:p>
    <w:p w:rsidR="00C758D1" w:rsidRPr="00C758D1" w:rsidRDefault="00C758D1" w:rsidP="00C758D1">
      <w:pPr>
        <w:spacing w:after="31" w:line="259" w:lineRule="auto"/>
        <w:ind w:left="142"/>
        <w:rPr>
          <w:lang w:val="ru-RU"/>
        </w:rPr>
      </w:pPr>
      <w:r w:rsidRPr="00C758D1">
        <w:rPr>
          <w:lang w:val="ru-RU"/>
        </w:rPr>
        <w:t xml:space="preserve"> </w:t>
      </w:r>
    </w:p>
    <w:p w:rsidR="00C758D1" w:rsidRDefault="00C758D1" w:rsidP="00C758D1">
      <w:pPr>
        <w:pStyle w:val="2"/>
        <w:ind w:left="507" w:right="5"/>
      </w:pPr>
      <w:r>
        <w:t>5.</w:t>
      </w:r>
      <w:r>
        <w:rPr>
          <w:rFonts w:ascii="Arial" w:eastAsia="Arial" w:hAnsi="Arial" w:cs="Arial"/>
        </w:rPr>
        <w:t xml:space="preserve"> </w:t>
      </w:r>
      <w:proofErr w:type="gramStart"/>
      <w:r>
        <w:t>ПОЛІПШЕННЯ  І</w:t>
      </w:r>
      <w:proofErr w:type="gramEnd"/>
      <w:r>
        <w:t xml:space="preserve">  РЕМОНТ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підставі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рішення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підставі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w:t>
      </w:r>
      <w:proofErr w:type="gramStart"/>
      <w:r w:rsidRPr="00C758D1">
        <w:rPr>
          <w:lang w:val="ru-RU"/>
        </w:rPr>
        <w:t>%  на</w:t>
      </w:r>
      <w:proofErr w:type="gramEnd"/>
      <w:r w:rsidRPr="00C758D1">
        <w:rPr>
          <w:lang w:val="ru-RU"/>
        </w:rPr>
        <w:t xml:space="preserve">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 xml:space="preserve">На компенсацію вартості здійснених </w:t>
      </w:r>
      <w:proofErr w:type="gramStart"/>
      <w:r w:rsidRPr="00C758D1">
        <w:rPr>
          <w:lang w:val="ru-RU"/>
        </w:rPr>
        <w:t>невід’ємних  поліпшень</w:t>
      </w:r>
      <w:proofErr w:type="gramEnd"/>
      <w:r w:rsidRPr="00C758D1">
        <w:rPr>
          <w:lang w:val="ru-RU"/>
        </w:rPr>
        <w:t xml:space="preserve">  Майна  від  нового  орендаря  Майна, в порядку та на</w:t>
      </w:r>
      <w:r w:rsidRPr="00C758D1">
        <w:rPr>
          <w:b/>
          <w:lang w:val="ru-RU"/>
        </w:rPr>
        <w:t xml:space="preserve"> </w:t>
      </w:r>
      <w:r w:rsidRPr="00C758D1">
        <w:rPr>
          <w:lang w:val="ru-RU"/>
        </w:rPr>
        <w:t>умовах, встановлених Порядком, якщо цей Договір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 xml:space="preserve">На компенсацію вартості здійснених ним невід’ємних поліпшень Майна, </w:t>
      </w:r>
      <w:proofErr w:type="gramStart"/>
      <w:r w:rsidRPr="00C758D1">
        <w:rPr>
          <w:lang w:val="ru-RU"/>
        </w:rPr>
        <w:t>у порядку</w:t>
      </w:r>
      <w:proofErr w:type="gramEnd"/>
      <w:r w:rsidRPr="00C758D1">
        <w:rPr>
          <w:lang w:val="ru-RU"/>
        </w:rPr>
        <w:t xml:space="preserve"> 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proofErr w:type="gramStart"/>
      <w:r>
        <w:t>РЕЖИМ  ВИКОРИСТАННЯ</w:t>
      </w:r>
      <w:proofErr w:type="gramEnd"/>
      <w:r>
        <w:t xml:space="preserve">  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 xml:space="preserve">Орендар зобов’язаний забезпечувати збереження Майна, запобігати його пошкодженню і псуванню, тримати Майно </w:t>
      </w:r>
      <w:proofErr w:type="gramStart"/>
      <w:r w:rsidRPr="00C758D1">
        <w:rPr>
          <w:lang w:val="ru-RU"/>
        </w:rPr>
        <w:t>в порядку</w:t>
      </w:r>
      <w:proofErr w:type="gramEnd"/>
      <w:r w:rsidRPr="00C758D1">
        <w:rPr>
          <w:lang w:val="ru-RU"/>
        </w:rPr>
        <w:t>,</w:t>
      </w:r>
      <w:r w:rsidRPr="00C758D1">
        <w:rPr>
          <w:b/>
          <w:lang w:val="ru-RU"/>
        </w:rPr>
        <w:t xml:space="preserve"> </w:t>
      </w:r>
      <w:r w:rsidRPr="00C758D1">
        <w:rPr>
          <w:lang w:val="ru-RU"/>
        </w:rPr>
        <w:t>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proofErr w:type="gramStart"/>
      <w:r w:rsidRPr="00C758D1">
        <w:rPr>
          <w:lang w:val="ru-RU"/>
        </w:rPr>
        <w:t>Орендар  зобов’язаний</w:t>
      </w:r>
      <w:proofErr w:type="gramEnd"/>
      <w:r w:rsidRPr="00C758D1">
        <w:rPr>
          <w:lang w:val="ru-RU"/>
        </w:rPr>
        <w:t>:</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proofErr w:type="gramStart"/>
      <w:r w:rsidRPr="00C758D1">
        <w:rPr>
          <w:lang w:val="ru-RU"/>
        </w:rPr>
        <w:t>Відповідно  до</w:t>
      </w:r>
      <w:proofErr w:type="gramEnd"/>
      <w:r w:rsidRPr="00C758D1">
        <w:rPr>
          <w:lang w:val="ru-RU"/>
        </w:rPr>
        <w:t xml:space="preserve">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gramStart"/>
      <w:r w:rsidRPr="00C758D1">
        <w:rPr>
          <w:lang w:val="ru-RU"/>
        </w:rPr>
        <w:t>Орендодавця  та</w:t>
      </w:r>
      <w:proofErr w:type="gramEnd"/>
      <w:r w:rsidRPr="00C758D1">
        <w:rPr>
          <w:lang w:val="ru-RU"/>
        </w:rPr>
        <w:t xml:space="preserve">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Орендар несе відповідальність за дотримання правил експлуатації інженерних мереж, </w:t>
      </w:r>
      <w:r w:rsidRPr="00C758D1">
        <w:rPr>
          <w:lang w:val="ru-RU"/>
        </w:rPr>
        <w:lastRenderedPageBreak/>
        <w:t>пожежної безпеки і санітарії в приміщеннях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w:t>
      </w:r>
      <w:proofErr w:type="gramStart"/>
      <w:r w:rsidRPr="00C758D1">
        <w:rPr>
          <w:lang w:val="ru-RU"/>
        </w:rPr>
        <w:t>завдає  шкоди</w:t>
      </w:r>
      <w:proofErr w:type="gramEnd"/>
      <w:r w:rsidRPr="00C758D1">
        <w:rPr>
          <w:lang w:val="ru-RU"/>
        </w:rPr>
        <w:t xml:space="preserve">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 xml:space="preserve">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 xml:space="preserve">Протягом ______________ терміну здійснити заходи щодо </w:t>
      </w:r>
      <w:proofErr w:type="gramStart"/>
      <w:r w:rsidRPr="00C758D1">
        <w:rPr>
          <w:lang w:val="ru-RU"/>
        </w:rPr>
        <w:t>усунення  невідповідностей</w:t>
      </w:r>
      <w:proofErr w:type="gramEnd"/>
      <w:r w:rsidRPr="00C758D1">
        <w:rPr>
          <w:lang w:val="ru-RU"/>
        </w:rPr>
        <w:t xml:space="preserve">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5" w:line="259" w:lineRule="auto"/>
        <w:ind w:left="142"/>
        <w:rPr>
          <w:lang w:val="ru-RU"/>
        </w:rPr>
      </w:pPr>
      <w:r w:rsidRPr="00C758D1">
        <w:rPr>
          <w:lang w:val="ru-RU"/>
        </w:rPr>
        <w:t xml:space="preserve"> </w:t>
      </w:r>
    </w:p>
    <w:p w:rsidR="00C758D1" w:rsidRPr="00C758D1" w:rsidRDefault="00C758D1" w:rsidP="00C758D1">
      <w:pPr>
        <w:widowControl/>
        <w:numPr>
          <w:ilvl w:val="0"/>
          <w:numId w:val="13"/>
        </w:numPr>
        <w:autoSpaceDE/>
        <w:autoSpaceDN/>
        <w:spacing w:after="12" w:line="270" w:lineRule="auto"/>
        <w:ind w:hanging="360"/>
        <w:rPr>
          <w:lang w:val="ru-RU"/>
        </w:rPr>
      </w:pPr>
      <w:proofErr w:type="gramStart"/>
      <w:r w:rsidRPr="00C758D1">
        <w:rPr>
          <w:b/>
          <w:lang w:val="ru-RU"/>
        </w:rPr>
        <w:t>СТРАХУВАННЯ  ОБ’ЄКТА</w:t>
      </w:r>
      <w:proofErr w:type="gramEnd"/>
      <w:r w:rsidRPr="00C758D1">
        <w:rPr>
          <w:b/>
          <w:lang w:val="ru-RU"/>
        </w:rPr>
        <w:t xml:space="preserve">  ОРЕНДИ  І  ОБОВ’ЯЗОК  ОРЕНДАРЯ  З  ВІДШКОДУВАННЯ  ВИТРАТ  НА  ОЦІНКУ  МАЙНА </w:t>
      </w:r>
    </w:p>
    <w:p w:rsidR="00C758D1" w:rsidRDefault="00C758D1" w:rsidP="00C758D1">
      <w:pPr>
        <w:widowControl/>
        <w:numPr>
          <w:ilvl w:val="1"/>
          <w:numId w:val="13"/>
        </w:numPr>
        <w:autoSpaceDE/>
        <w:autoSpaceDN/>
        <w:spacing w:after="13" w:line="268" w:lineRule="auto"/>
        <w:ind w:hanging="708"/>
        <w:jc w:val="both"/>
      </w:pPr>
      <w:r>
        <w:t>Орендар зобов’язаний:</w:t>
      </w:r>
      <w:r>
        <w:rPr>
          <w:b/>
        </w:rPr>
        <w:t xml:space="preserve"> </w:t>
      </w:r>
    </w:p>
    <w:p w:rsidR="00C758D1" w:rsidRPr="00C758D1" w:rsidRDefault="00C758D1" w:rsidP="00C758D1">
      <w:pPr>
        <w:widowControl/>
        <w:numPr>
          <w:ilvl w:val="2"/>
          <w:numId w:val="13"/>
        </w:numPr>
        <w:autoSpaceDE/>
        <w:autoSpaceDN/>
        <w:spacing w:after="13" w:line="268" w:lineRule="auto"/>
        <w:ind w:hanging="708"/>
        <w:jc w:val="both"/>
        <w:rPr>
          <w:lang w:val="ru-RU"/>
        </w:rPr>
      </w:pPr>
      <w:r w:rsidRPr="00C758D1">
        <w:rPr>
          <w:lang w:val="ru-RU"/>
        </w:rPr>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C758D1">
      <w:pPr>
        <w:widowControl/>
        <w:numPr>
          <w:ilvl w:val="2"/>
          <w:numId w:val="13"/>
        </w:numPr>
        <w:autoSpaceDE/>
        <w:autoSpaceDN/>
        <w:spacing w:after="13" w:line="268" w:lineRule="auto"/>
        <w:ind w:hanging="708"/>
        <w:jc w:val="both"/>
        <w:rPr>
          <w:lang w:val="ru-RU"/>
        </w:rPr>
      </w:pPr>
      <w:r w:rsidRPr="00C758D1">
        <w:rPr>
          <w:lang w:val="ru-RU"/>
        </w:rPr>
        <w:t xml:space="preserve">Постійно поновлювати договір страхування протягом строку оренди. </w:t>
      </w:r>
    </w:p>
    <w:p w:rsidR="00C758D1" w:rsidRPr="00C758D1" w:rsidRDefault="00C758D1" w:rsidP="00C758D1">
      <w:pPr>
        <w:widowControl/>
        <w:numPr>
          <w:ilvl w:val="1"/>
          <w:numId w:val="13"/>
        </w:numPr>
        <w:autoSpaceDE/>
        <w:autoSpaceDN/>
        <w:spacing w:after="13" w:line="268" w:lineRule="auto"/>
        <w:ind w:hanging="708"/>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C758D1">
      <w:pPr>
        <w:ind w:left="137"/>
      </w:pPr>
      <w:r>
        <w:t xml:space="preserve">(страхувальника). </w:t>
      </w:r>
    </w:p>
    <w:p w:rsidR="00C758D1" w:rsidRDefault="00C758D1" w:rsidP="00C758D1">
      <w:pPr>
        <w:widowControl/>
        <w:numPr>
          <w:ilvl w:val="1"/>
          <w:numId w:val="13"/>
        </w:numPr>
        <w:autoSpaceDE/>
        <w:autoSpaceDN/>
        <w:spacing w:after="13" w:line="268" w:lineRule="auto"/>
        <w:ind w:hanging="708"/>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w:t>
      </w:r>
    </w:p>
    <w:p w:rsidR="00C758D1" w:rsidRPr="00C758D1" w:rsidRDefault="00C758D1" w:rsidP="00C758D1">
      <w:pPr>
        <w:ind w:left="137"/>
        <w:rPr>
          <w:lang w:val="ru-RU"/>
        </w:rPr>
      </w:pPr>
      <w:r w:rsidRPr="00C758D1">
        <w:rPr>
          <w:lang w:val="ru-RU"/>
        </w:rPr>
        <w:t xml:space="preserve">Балансоутримувачем таких витрат).  </w:t>
      </w:r>
    </w:p>
    <w:p w:rsidR="00C758D1" w:rsidRDefault="00C758D1" w:rsidP="00C758D1">
      <w:pPr>
        <w:pStyle w:val="2"/>
        <w:ind w:left="507" w:right="4"/>
      </w:pPr>
      <w:r>
        <w:t>8.</w:t>
      </w:r>
      <w:r>
        <w:rPr>
          <w:rFonts w:ascii="Arial" w:eastAsia="Arial" w:hAnsi="Arial" w:cs="Arial"/>
        </w:rPr>
        <w:t xml:space="preserve"> </w:t>
      </w:r>
      <w:r>
        <w:t xml:space="preserve">СУБОРЕНДА </w:t>
      </w:r>
    </w:p>
    <w:p w:rsidR="00C758D1" w:rsidRPr="00C758D1" w:rsidRDefault="00C758D1" w:rsidP="00C758D1">
      <w:pPr>
        <w:ind w:left="137"/>
        <w:rPr>
          <w:lang w:val="ru-RU"/>
        </w:rPr>
      </w:pPr>
      <w:r w:rsidRPr="00C758D1">
        <w:rPr>
          <w:lang w:val="ru-RU"/>
        </w:rPr>
        <w:t>8.1.</w:t>
      </w:r>
      <w:r w:rsidRPr="00C758D1">
        <w:rPr>
          <w:rFonts w:ascii="Arial" w:eastAsia="Arial" w:hAnsi="Arial" w:cs="Arial"/>
          <w:lang w:val="ru-RU"/>
        </w:rPr>
        <w:t xml:space="preserve"> </w:t>
      </w:r>
      <w:r w:rsidRPr="00C758D1">
        <w:rPr>
          <w:lang w:val="ru-RU"/>
        </w:rPr>
        <w:t xml:space="preserve">Орендар має право передати Майно в суборенду на </w:t>
      </w:r>
      <w:proofErr w:type="gramStart"/>
      <w:r w:rsidRPr="00C758D1">
        <w:rPr>
          <w:lang w:val="ru-RU"/>
        </w:rPr>
        <w:t>підставі  рішення</w:t>
      </w:r>
      <w:proofErr w:type="gramEnd"/>
      <w:r w:rsidRPr="00C758D1">
        <w:rPr>
          <w:lang w:val="ru-RU"/>
        </w:rPr>
        <w:t xml:space="preserve">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C758D1">
      <w:pPr>
        <w:ind w:left="137"/>
        <w:rPr>
          <w:lang w:val="ru-RU"/>
        </w:rPr>
      </w:pPr>
      <w:r w:rsidRPr="00C758D1">
        <w:rPr>
          <w:lang w:val="ru-RU"/>
        </w:rPr>
        <w:t>8.2.</w:t>
      </w:r>
      <w:r w:rsidRPr="00C758D1">
        <w:rPr>
          <w:rFonts w:ascii="Arial" w:eastAsia="Arial" w:hAnsi="Arial" w:cs="Arial"/>
          <w:lang w:val="ru-RU"/>
        </w:rPr>
        <w:t xml:space="preserve"> </w:t>
      </w:r>
      <w:r w:rsidRPr="00C758D1">
        <w:rPr>
          <w:lang w:val="ru-RU"/>
        </w:rPr>
        <w:t xml:space="preserve">Цільове призначення, за яким Майно може бути використано відповідно </w:t>
      </w:r>
      <w:proofErr w:type="gramStart"/>
      <w:r w:rsidRPr="00C758D1">
        <w:rPr>
          <w:lang w:val="ru-RU"/>
        </w:rPr>
        <w:t>до договору</w:t>
      </w:r>
      <w:proofErr w:type="gramEnd"/>
      <w:r w:rsidRPr="00C758D1">
        <w:rPr>
          <w:lang w:val="ru-RU"/>
        </w:rPr>
        <w:t xml:space="preserve">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C758D1">
      <w:pPr>
        <w:ind w:left="137"/>
        <w:rPr>
          <w:lang w:val="ru-RU"/>
        </w:rPr>
      </w:pPr>
      <w:r w:rsidRPr="00C758D1">
        <w:rPr>
          <w:lang w:val="ru-RU"/>
        </w:rPr>
        <w:t>8.3.</w:t>
      </w:r>
      <w:r w:rsidRPr="00C758D1">
        <w:rPr>
          <w:rFonts w:ascii="Arial" w:eastAsia="Arial" w:hAnsi="Arial" w:cs="Arial"/>
          <w:lang w:val="ru-RU"/>
        </w:rPr>
        <w:t xml:space="preserve"> </w:t>
      </w:r>
      <w:r w:rsidRPr="00C758D1">
        <w:rPr>
          <w:lang w:val="ru-RU"/>
        </w:rPr>
        <w:t xml:space="preserve">Орендар може укладати договір суборенди лише з особами, які мають право орендувати комунальне майно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відповідають вимогам статті 4 Закону.</w:t>
      </w:r>
      <w:r w:rsidRPr="00C758D1">
        <w:rPr>
          <w:b/>
          <w:lang w:val="ru-RU"/>
        </w:rPr>
        <w:t xml:space="preserve"> </w:t>
      </w:r>
    </w:p>
    <w:p w:rsidR="00C758D1" w:rsidRPr="00C758D1" w:rsidRDefault="00C758D1" w:rsidP="00C758D1">
      <w:pPr>
        <w:ind w:left="137"/>
        <w:rPr>
          <w:lang w:val="ru-RU"/>
        </w:rPr>
      </w:pPr>
      <w:r w:rsidRPr="00C758D1">
        <w:rPr>
          <w:lang w:val="ru-RU"/>
        </w:rPr>
        <w:t>8.4.</w:t>
      </w:r>
      <w:r w:rsidRPr="00C758D1">
        <w:rPr>
          <w:rFonts w:ascii="Arial" w:eastAsia="Arial" w:hAnsi="Arial" w:cs="Arial"/>
          <w:lang w:val="ru-RU"/>
        </w:rPr>
        <w:t xml:space="preserve"> </w:t>
      </w:r>
      <w:r w:rsidRPr="00C758D1">
        <w:rPr>
          <w:lang w:val="ru-RU"/>
        </w:rPr>
        <w:t xml:space="preserve">Орендар протягом 3 робочих днів з моменту укладення договору </w:t>
      </w:r>
      <w:proofErr w:type="gramStart"/>
      <w:r w:rsidRPr="00C758D1">
        <w:rPr>
          <w:lang w:val="ru-RU"/>
        </w:rPr>
        <w:t>суборенди  зобов’язаний</w:t>
      </w:r>
      <w:proofErr w:type="gramEnd"/>
      <w:r w:rsidRPr="00C758D1">
        <w:rPr>
          <w:lang w:val="ru-RU"/>
        </w:rPr>
        <w:t xml:space="preserve">  надати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5"/>
      </w:pPr>
      <w:r>
        <w:lastRenderedPageBreak/>
        <w:t>9.</w:t>
      </w:r>
      <w:r>
        <w:rPr>
          <w:rFonts w:ascii="Arial" w:eastAsia="Arial" w:hAnsi="Arial" w:cs="Arial"/>
        </w:rPr>
        <w:t xml:space="preserve"> </w:t>
      </w:r>
      <w:proofErr w:type="gramStart"/>
      <w:r>
        <w:t>ГАРАНТІЇ  СТОРІН</w:t>
      </w:r>
      <w:proofErr w:type="gramEnd"/>
      <w:r>
        <w:t xml:space="preserve">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від </w:t>
      </w:r>
      <w:proofErr w:type="gramStart"/>
      <w:r w:rsidRPr="00C758D1">
        <w:rPr>
          <w:lang w:val="ru-RU"/>
        </w:rPr>
        <w:t>Майна</w:t>
      </w:r>
      <w:proofErr w:type="gramEnd"/>
      <w:r w:rsidRPr="00C758D1">
        <w:rPr>
          <w:lang w:val="ru-RU"/>
        </w:rPr>
        <w:t xml:space="preserve">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pStyle w:val="2"/>
        <w:ind w:left="507" w:right="367"/>
      </w:pPr>
      <w:proofErr w:type="gramStart"/>
      <w:r>
        <w:t>ГАРАНТІЇ  ОРЕНДАРЯ</w:t>
      </w:r>
      <w:proofErr w:type="gramEnd"/>
      <w:r>
        <w:t xml:space="preserve">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розмірі,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розмірі,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14"/>
        </w:numPr>
        <w:autoSpaceDE/>
        <w:autoSpaceDN/>
        <w:spacing w:after="39" w:line="270" w:lineRule="auto"/>
        <w:ind w:hanging="360"/>
        <w:jc w:val="center"/>
      </w:pPr>
      <w:proofErr w:type="gramStart"/>
      <w:r>
        <w:rPr>
          <w:b/>
        </w:rPr>
        <w:t>ДОДАТКОВІ  УМОВИ</w:t>
      </w:r>
      <w:proofErr w:type="gramEnd"/>
      <w:r>
        <w:rPr>
          <w:b/>
        </w:rPr>
        <w:t xml:space="preserve">  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t xml:space="preserve"> </w:t>
      </w:r>
    </w:p>
    <w:p w:rsidR="00C758D1" w:rsidRDefault="00C758D1" w:rsidP="00C758D1">
      <w:pPr>
        <w:pStyle w:val="2"/>
        <w:ind w:left="507" w:right="210"/>
      </w:pPr>
      <w:r>
        <w:t>11.</w:t>
      </w:r>
      <w:r>
        <w:rPr>
          <w:rFonts w:ascii="Arial" w:eastAsia="Arial" w:hAnsi="Arial" w:cs="Arial"/>
        </w:rPr>
        <w:t xml:space="preserve"> </w:t>
      </w:r>
      <w:proofErr w:type="gramStart"/>
      <w:r>
        <w:t>ВІДПОВІДАЛЬНІСТЬ  І</w:t>
      </w:r>
      <w:proofErr w:type="gramEnd"/>
      <w:r>
        <w:t xml:space="preserve">  ВИРІШЕННЯ  СПОРІВ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 судовому порядку</w:t>
      </w:r>
      <w:proofErr w:type="gramEnd"/>
      <w:r w:rsidRPr="00C758D1">
        <w:rPr>
          <w:lang w:val="ru-RU"/>
        </w:rPr>
        <w:t xml:space="preserve">.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C758D1" w:rsidP="00C758D1">
      <w:pPr>
        <w:widowControl/>
        <w:numPr>
          <w:ilvl w:val="0"/>
          <w:numId w:val="15"/>
        </w:numPr>
        <w:autoSpaceDE/>
        <w:autoSpaceDN/>
        <w:spacing w:after="12" w:line="270" w:lineRule="auto"/>
        <w:ind w:hanging="360"/>
        <w:rPr>
          <w:lang w:val="ru-RU"/>
        </w:rPr>
      </w:pPr>
      <w:r w:rsidRPr="00C758D1">
        <w:rPr>
          <w:b/>
          <w:lang w:val="ru-RU"/>
        </w:rPr>
        <w:t xml:space="preserve">СТРОК ЧИННОСТІ, УМОВИ ЗМІНИ ТА ПРИПИНЕННЯ ДОГОВОРУ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Цей Договір діє до ____________________________________.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Умови цього Договору зберігають силу протягом </w:t>
      </w:r>
      <w:proofErr w:type="gramStart"/>
      <w:r w:rsidRPr="00C758D1">
        <w:rPr>
          <w:lang w:val="ru-RU"/>
        </w:rPr>
        <w:t>всього  строку</w:t>
      </w:r>
      <w:proofErr w:type="gramEnd"/>
      <w:r w:rsidRPr="00C758D1">
        <w:rPr>
          <w:lang w:val="ru-RU"/>
        </w:rPr>
        <w:t xml:space="preserve"> його дії, в тому числі, у випадках, коли після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lastRenderedPageBreak/>
        <w:t xml:space="preserve">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Перехід права власності на Майно третім особам не є підставою </w:t>
      </w:r>
      <w:proofErr w:type="gramStart"/>
      <w:r w:rsidRPr="00C758D1">
        <w:rPr>
          <w:lang w:val="ru-RU"/>
        </w:rPr>
        <w:t>для  зміни</w:t>
      </w:r>
      <w:proofErr w:type="gramEnd"/>
      <w:r w:rsidRPr="00C758D1">
        <w:rPr>
          <w:lang w:val="ru-RU"/>
        </w:rPr>
        <w:t xml:space="preserve">  або  припинення чинності цього Договору. </w:t>
      </w:r>
    </w:p>
    <w:p w:rsidR="00C758D1" w:rsidRDefault="00C758D1" w:rsidP="00C758D1">
      <w:pPr>
        <w:widowControl/>
        <w:numPr>
          <w:ilvl w:val="1"/>
          <w:numId w:val="15"/>
        </w:numPr>
        <w:autoSpaceDE/>
        <w:autoSpaceDN/>
        <w:spacing w:after="13" w:line="268" w:lineRule="auto"/>
        <w:ind w:hanging="708"/>
        <w:jc w:val="both"/>
      </w:pPr>
      <w:r>
        <w:t xml:space="preserve">Договір припиняється у разі: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Закінчення строку на який його укладено;  </w:t>
      </w:r>
    </w:p>
    <w:p w:rsidR="00C758D1" w:rsidRDefault="00C758D1" w:rsidP="00C758D1">
      <w:pPr>
        <w:widowControl/>
        <w:numPr>
          <w:ilvl w:val="2"/>
          <w:numId w:val="15"/>
        </w:numPr>
        <w:autoSpaceDE/>
        <w:autoSpaceDN/>
        <w:spacing w:after="13" w:line="268" w:lineRule="auto"/>
        <w:ind w:hanging="852"/>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Припинення юридичної особи – Орендаря або юридичної особи – Орендодавця (за відсутності правонаступника); </w:t>
      </w:r>
    </w:p>
    <w:p w:rsidR="00C758D1" w:rsidRDefault="00C758D1" w:rsidP="00C758D1">
      <w:pPr>
        <w:widowControl/>
        <w:numPr>
          <w:ilvl w:val="2"/>
          <w:numId w:val="15"/>
        </w:numPr>
        <w:autoSpaceDE/>
        <w:autoSpaceDN/>
        <w:spacing w:after="13" w:line="268" w:lineRule="auto"/>
        <w:ind w:hanging="852"/>
        <w:jc w:val="both"/>
      </w:pPr>
      <w:r>
        <w:t xml:space="preserve">Смерті фізичної особи – Орендаря; </w:t>
      </w:r>
    </w:p>
    <w:p w:rsidR="00C758D1" w:rsidRDefault="00C758D1" w:rsidP="00C758D1">
      <w:pPr>
        <w:widowControl/>
        <w:numPr>
          <w:ilvl w:val="2"/>
          <w:numId w:val="15"/>
        </w:numPr>
        <w:autoSpaceDE/>
        <w:autoSpaceDN/>
        <w:spacing w:after="13" w:line="268" w:lineRule="auto"/>
        <w:ind w:hanging="852"/>
        <w:jc w:val="both"/>
      </w:pPr>
      <w:r>
        <w:t xml:space="preserve">Визнання Орендаря банкрутом;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Знищення або значне пошкодження Майна.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Досягнення згоди Сторін щодо його припинення.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Договір може бути достроково припинений (розірваний) Орендодавцем, якщо Орендар: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Відмовився від підписання Акта приймання-передачі </w:t>
      </w:r>
      <w:proofErr w:type="gramStart"/>
      <w:r w:rsidRPr="00C758D1">
        <w:rPr>
          <w:lang w:val="ru-RU"/>
        </w:rPr>
        <w:t>Майна</w:t>
      </w:r>
      <w:proofErr w:type="gramEnd"/>
      <w:r w:rsidRPr="00C758D1">
        <w:rPr>
          <w:lang w:val="ru-RU"/>
        </w:rPr>
        <w:t xml:space="preserve"> одночасно з підписанням Договору, про що складено відповідний акт;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Допустив прострочення сплати орендної плати </w:t>
      </w:r>
      <w:proofErr w:type="gramStart"/>
      <w:r w:rsidRPr="00C758D1">
        <w:rPr>
          <w:lang w:val="ru-RU"/>
        </w:rPr>
        <w:t>на 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Уклав договір суборенди з особами, які не можуть бути орендарями комунального майна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не відповідають вимогам статті 4 Закону; </w:t>
      </w:r>
    </w:p>
    <w:p w:rsidR="00C758D1" w:rsidRPr="00C758D1" w:rsidRDefault="00C758D1" w:rsidP="00C758D1">
      <w:pPr>
        <w:widowControl/>
        <w:numPr>
          <w:ilvl w:val="2"/>
          <w:numId w:val="15"/>
        </w:numPr>
        <w:autoSpaceDE/>
        <w:autoSpaceDN/>
        <w:spacing w:after="13" w:line="268" w:lineRule="auto"/>
        <w:ind w:hanging="852"/>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C758D1">
      <w:pPr>
        <w:widowControl/>
        <w:numPr>
          <w:ilvl w:val="2"/>
          <w:numId w:val="15"/>
        </w:numPr>
        <w:autoSpaceDE/>
        <w:autoSpaceDN/>
        <w:spacing w:after="13" w:line="268" w:lineRule="auto"/>
        <w:ind w:hanging="852"/>
        <w:jc w:val="both"/>
      </w:pPr>
      <w:r w:rsidRPr="00C758D1">
        <w:rPr>
          <w:lang w:val="ru-RU"/>
        </w:rPr>
        <w:lastRenderedPageBreak/>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spacing w:after="9" w:line="271" w:lineRule="auto"/>
        <w:ind w:left="137" w:right="-10"/>
      </w:pPr>
      <w:r w:rsidRPr="00C758D1">
        <w:rPr>
          <w:lang w:val="ru-RU"/>
        </w:rPr>
        <w:t xml:space="preserve"> </w:t>
      </w:r>
      <w:r w:rsidRPr="00C758D1">
        <w:rPr>
          <w:lang w:val="ru-RU"/>
        </w:rPr>
        <w:tab/>
        <w:t xml:space="preserve">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w:t>
      </w:r>
      <w:r>
        <w:t xml:space="preserve">Договір вважається припиненим (розірваним) з моменту отримання Орендарем повідомлення.  </w:t>
      </w:r>
    </w:p>
    <w:p w:rsidR="00C758D1" w:rsidRDefault="00C758D1" w:rsidP="00C758D1">
      <w:pPr>
        <w:spacing w:after="30" w:line="259" w:lineRule="auto"/>
        <w:ind w:left="142"/>
      </w:pPr>
      <w:r>
        <w:t xml:space="preserve"> </w:t>
      </w:r>
    </w:p>
    <w:p w:rsidR="00C758D1" w:rsidRDefault="00C758D1" w:rsidP="00C758D1">
      <w:pPr>
        <w:widowControl/>
        <w:numPr>
          <w:ilvl w:val="0"/>
          <w:numId w:val="15"/>
        </w:numPr>
        <w:autoSpaceDE/>
        <w:autoSpaceDN/>
        <w:spacing w:after="12" w:line="270" w:lineRule="auto"/>
        <w:ind w:hanging="360"/>
      </w:pPr>
      <w:r>
        <w:rPr>
          <w:b/>
        </w:rPr>
        <w:t>ПРАВОВІ НАСЛІДКИ ПРИПИНЕННЯ ДОГОВОРУ</w:t>
      </w:r>
      <w:r>
        <w:t xml:space="preserve">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 порядку</w:t>
      </w:r>
      <w:proofErr w:type="gramEnd"/>
      <w:r w:rsidRPr="00C758D1">
        <w:rPr>
          <w:lang w:val="ru-RU"/>
        </w:rPr>
        <w:t xml:space="preserve">, визначеному даним Договором.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Майно вважається поверненим Орендодавцю/Балансоутримувачу з моменту підписання Балансоутримувачем та Орендарем Акта повернення.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вони можуть бути відокремлені від </w:t>
      </w:r>
      <w:proofErr w:type="gramStart"/>
      <w:r w:rsidRPr="00C758D1">
        <w:rPr>
          <w:lang w:val="ru-RU"/>
        </w:rPr>
        <w:t>Майна</w:t>
      </w:r>
      <w:proofErr w:type="gramEnd"/>
      <w:r w:rsidRPr="00C758D1">
        <w:rPr>
          <w:lang w:val="ru-RU"/>
        </w:rPr>
        <w:t xml:space="preserve"> без заподіяння йому шкоди.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При цьому, Орендар має право згідно з Порядком на відшкодування своїх витрат в межах збільшення в результаті цих поліпшень вартості Майна. </w:t>
      </w:r>
    </w:p>
    <w:p w:rsidR="00C758D1" w:rsidRPr="00C758D1" w:rsidRDefault="00C758D1" w:rsidP="00C758D1">
      <w:pPr>
        <w:widowControl/>
        <w:numPr>
          <w:ilvl w:val="1"/>
          <w:numId w:val="15"/>
        </w:numPr>
        <w:autoSpaceDE/>
        <w:autoSpaceDN/>
        <w:spacing w:after="13" w:line="268" w:lineRule="auto"/>
        <w:ind w:hanging="708"/>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а їх вартість компенсації не підлягає. </w:t>
      </w:r>
    </w:p>
    <w:p w:rsidR="00C758D1" w:rsidRDefault="00C758D1" w:rsidP="00C758D1">
      <w:pPr>
        <w:widowControl/>
        <w:numPr>
          <w:ilvl w:val="1"/>
          <w:numId w:val="15"/>
        </w:numPr>
        <w:autoSpaceDE/>
        <w:autoSpaceDN/>
        <w:spacing w:after="13" w:line="268" w:lineRule="auto"/>
        <w:ind w:hanging="708"/>
        <w:jc w:val="both"/>
      </w:pPr>
      <w:r w:rsidRPr="00C758D1">
        <w:rPr>
          <w:lang w:val="ru-RU"/>
        </w:rPr>
        <w:t xml:space="preserve">У разі припинення Договору у випадках, визначних п.п. 12.7.3. - 12.7.6., 13.7. Договору,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w:t>
      </w:r>
      <w:r>
        <w:t xml:space="preserve">Тетіївської </w:t>
      </w:r>
      <w:proofErr w:type="gramStart"/>
      <w:r>
        <w:t>міської  територіальної</w:t>
      </w:r>
      <w:proofErr w:type="gramEnd"/>
      <w:r>
        <w:t xml:space="preserve"> громади. </w:t>
      </w:r>
    </w:p>
    <w:p w:rsidR="00C758D1" w:rsidRDefault="00C758D1" w:rsidP="00C758D1">
      <w:pPr>
        <w:spacing w:after="11" w:line="259" w:lineRule="auto"/>
        <w:ind w:left="142"/>
      </w:pPr>
      <w:r>
        <w:t xml:space="preserve">  </w:t>
      </w:r>
    </w:p>
    <w:p w:rsidR="00C758D1" w:rsidRDefault="00C758D1" w:rsidP="00C758D1">
      <w:pPr>
        <w:pStyle w:val="2"/>
        <w:ind w:left="507" w:right="2"/>
      </w:pPr>
      <w:r>
        <w:t>14.</w:t>
      </w:r>
      <w:r>
        <w:rPr>
          <w:rFonts w:ascii="Arial" w:eastAsia="Arial" w:hAnsi="Arial" w:cs="Arial"/>
        </w:rPr>
        <w:t xml:space="preserve"> </w:t>
      </w:r>
      <w:r>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w:t>
      </w:r>
      <w:proofErr w:type="gramStart"/>
      <w:r w:rsidRPr="00C758D1">
        <w:rPr>
          <w:lang w:val="ru-RU"/>
        </w:rPr>
        <w:t>на адресу</w:t>
      </w:r>
      <w:proofErr w:type="gramEnd"/>
      <w:r w:rsidRPr="00C758D1">
        <w:rPr>
          <w:lang w:val="ru-RU"/>
        </w:rPr>
        <w:t xml:space="preserve">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Договір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чинного законодавства.  </w:t>
      </w:r>
      <w:r w:rsidRPr="00C758D1">
        <w:rPr>
          <w:b/>
          <w:lang w:val="ru-RU"/>
        </w:rPr>
        <w:t xml:space="preserve"> </w:t>
      </w:r>
    </w:p>
    <w:p w:rsidR="00C758D1" w:rsidRDefault="00C758D1" w:rsidP="00C758D1">
      <w:pPr>
        <w:ind w:left="137"/>
        <w:rPr>
          <w:b/>
          <w:lang w:val="ru-RU"/>
        </w:rPr>
      </w:pPr>
      <w:r w:rsidRPr="00C758D1">
        <w:rPr>
          <w:lang w:val="ru-RU"/>
        </w:rPr>
        <w:t>14.4.</w:t>
      </w:r>
      <w:r w:rsidRPr="00C758D1">
        <w:rPr>
          <w:rFonts w:ascii="Arial" w:eastAsia="Arial" w:hAnsi="Arial" w:cs="Arial"/>
          <w:lang w:val="ru-RU"/>
        </w:rPr>
        <w:t xml:space="preserve"> </w:t>
      </w:r>
      <w:r w:rsidRPr="00C758D1">
        <w:rPr>
          <w:lang w:val="ru-RU"/>
        </w:rPr>
        <w:t>Цей Договір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776DCA" w:rsidRDefault="00776DCA" w:rsidP="00C758D1">
      <w:pPr>
        <w:ind w:left="137"/>
        <w:rPr>
          <w:b/>
          <w:lang w:val="ru-RU"/>
        </w:rPr>
      </w:pPr>
    </w:p>
    <w:p w:rsidR="00776DCA" w:rsidRPr="00C758D1" w:rsidRDefault="00776DCA" w:rsidP="00C758D1">
      <w:pPr>
        <w:ind w:left="137"/>
        <w:rPr>
          <w:lang w:val="ru-RU"/>
        </w:rPr>
      </w:pP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widowControl/>
        <w:numPr>
          <w:ilvl w:val="0"/>
          <w:numId w:val="16"/>
        </w:numPr>
        <w:autoSpaceDE/>
        <w:autoSpaceDN/>
        <w:spacing w:after="258" w:line="270" w:lineRule="auto"/>
        <w:ind w:right="1" w:hanging="360"/>
      </w:pPr>
      <w:r>
        <w:rPr>
          <w:b/>
        </w:rPr>
        <w:lastRenderedPageBreak/>
        <w:t xml:space="preserve">Реквізити для розрахунків: </w:t>
      </w:r>
    </w:p>
    <w:p w:rsidR="00C758D1" w:rsidRPr="00C758D1" w:rsidRDefault="00C758D1" w:rsidP="00C758D1">
      <w:pPr>
        <w:widowControl/>
        <w:numPr>
          <w:ilvl w:val="1"/>
          <w:numId w:val="16"/>
        </w:numPr>
        <w:autoSpaceDE/>
        <w:autoSpaceDN/>
        <w:spacing w:after="13" w:line="268" w:lineRule="auto"/>
        <w:ind w:firstLine="142"/>
        <w:jc w:val="both"/>
        <w:rPr>
          <w:lang w:val="ru-RU"/>
        </w:rPr>
      </w:pPr>
      <w:r w:rsidRPr="00C758D1">
        <w:rPr>
          <w:lang w:val="ru-RU"/>
        </w:rPr>
        <w:t xml:space="preserve">Розрахунки по договору здійснюються Орендарем шляхом перерахування коштів на розрахунковий </w:t>
      </w:r>
      <w:proofErr w:type="gramStart"/>
      <w:r w:rsidRPr="00C758D1">
        <w:rPr>
          <w:lang w:val="ru-RU"/>
        </w:rPr>
        <w:t>рахунок  _</w:t>
      </w:r>
      <w:proofErr w:type="gramEnd"/>
      <w:r w:rsidRPr="00C758D1">
        <w:rPr>
          <w:lang w:val="ru-RU"/>
        </w:rPr>
        <w:t xml:space="preserve">_________________________.   </w:t>
      </w:r>
    </w:p>
    <w:p w:rsidR="00C758D1" w:rsidRPr="00776DCA" w:rsidRDefault="00C758D1" w:rsidP="00C758D1">
      <w:pPr>
        <w:widowControl/>
        <w:numPr>
          <w:ilvl w:val="1"/>
          <w:numId w:val="16"/>
        </w:numPr>
        <w:autoSpaceDE/>
        <w:autoSpaceDN/>
        <w:spacing w:after="197" w:line="268" w:lineRule="auto"/>
        <w:ind w:firstLine="142"/>
        <w:jc w:val="both"/>
        <w:rPr>
          <w:lang w:val="ru-RU"/>
        </w:rPr>
      </w:pPr>
      <w:r w:rsidRPr="00C758D1">
        <w:rPr>
          <w:lang w:val="ru-RU"/>
        </w:rPr>
        <w:t xml:space="preserve">Реквізити для сплати орендної </w:t>
      </w:r>
      <w:proofErr w:type="gramStart"/>
      <w:r w:rsidRPr="00C758D1">
        <w:rPr>
          <w:lang w:val="ru-RU"/>
        </w:rPr>
        <w:t>плати:  -</w:t>
      </w:r>
      <w:proofErr w:type="gramEnd"/>
      <w:r w:rsidRPr="00C758D1">
        <w:rPr>
          <w:lang w:val="ru-RU"/>
        </w:rPr>
        <w:t xml:space="preserve"> р/р ___________________________,   ______________________, МФО _______________, ідентифікаційний код – _____________________. </w:t>
      </w:r>
      <w:r w:rsidRPr="00776DCA">
        <w:rPr>
          <w:lang w:val="ru-RU"/>
        </w:rPr>
        <w:t xml:space="preserve">Телефон бухгалтерії _______________. </w:t>
      </w:r>
    </w:p>
    <w:p w:rsidR="00C758D1" w:rsidRPr="00776DCA" w:rsidRDefault="00C758D1" w:rsidP="00C758D1">
      <w:pPr>
        <w:spacing w:after="31" w:line="259" w:lineRule="auto"/>
        <w:ind w:left="862"/>
        <w:rPr>
          <w:lang w:val="ru-RU"/>
        </w:rPr>
      </w:pPr>
      <w:r w:rsidRPr="00776DCA">
        <w:rPr>
          <w:b/>
          <w:lang w:val="ru-RU"/>
        </w:rPr>
        <w:t xml:space="preserve"> </w:t>
      </w:r>
    </w:p>
    <w:p w:rsidR="00C758D1" w:rsidRPr="00C758D1" w:rsidRDefault="00C758D1" w:rsidP="00C758D1">
      <w:pPr>
        <w:widowControl/>
        <w:numPr>
          <w:ilvl w:val="0"/>
          <w:numId w:val="16"/>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rsidR="00776DCA">
        <w:t>“</w:t>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rPr>
        <mc:AlternateContent>
          <mc:Choice Requires="wpg">
            <w:drawing>
              <wp:inline distT="0" distB="0" distL="0" distR="0" wp14:anchorId="35819B15" wp14:editId="482752E3">
                <wp:extent cx="5860618" cy="638936"/>
                <wp:effectExtent l="0" t="0" r="0" b="0"/>
                <wp:docPr id="147145" name="Group 147145"/>
                <wp:cNvGraphicFramePr/>
                <a:graphic xmlns:a="http://schemas.openxmlformats.org/drawingml/2006/main">
                  <a:graphicData uri="http://schemas.microsoft.com/office/word/2010/wordprocessingGroup">
                    <wpg:wgp>
                      <wpg:cNvGrpSpPr/>
                      <wpg:grpSpPr>
                        <a:xfrm>
                          <a:off x="0" y="0"/>
                          <a:ext cx="5860618" cy="638936"/>
                          <a:chOff x="0" y="0"/>
                          <a:chExt cx="5860618" cy="638936"/>
                        </a:xfrm>
                      </wpg:grpSpPr>
                      <wps:wsp>
                        <wps:cNvPr id="148274" name="Shape 148274"/>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5" name="Shape 148275"/>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6" name="Shape 148276"/>
                        <wps:cNvSpPr/>
                        <wps:spPr>
                          <a:xfrm>
                            <a:off x="9144" y="210312"/>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7" name="Shape 148277"/>
                        <wps:cNvSpPr/>
                        <wps:spPr>
                          <a:xfrm>
                            <a:off x="3339668" y="210312"/>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8" name="Shape 148278"/>
                        <wps:cNvSpPr/>
                        <wps:spPr>
                          <a:xfrm>
                            <a:off x="9144" y="421005"/>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9" name="Shape 148279"/>
                        <wps:cNvSpPr/>
                        <wps:spPr>
                          <a:xfrm>
                            <a:off x="3339668" y="421005"/>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0" name="Shape 148280"/>
                        <wps:cNvSpPr/>
                        <wps:spPr>
                          <a:xfrm>
                            <a:off x="0" y="63284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1" name="Shape 148281"/>
                        <wps:cNvSpPr/>
                        <wps:spPr>
                          <a:xfrm>
                            <a:off x="3330524" y="63284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EEA6F0" id="Group 147145" o:spid="_x0000_s1026" style="width:461.45pt;height:50.3pt;mso-position-horizontal-relative:char;mso-position-vertical-relative:line" coordsize="586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">
                <v:shape id="Shape 148274"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" path="m,l2394458,r,9144l,9144,,e" fillcolor="black" stroked="f" strokeweight="0">
                  <v:stroke miterlimit="83231f" joinstyle="miter"/>
                  <v:path arrowok="t" textboxrect="0,0,2394458,9144"/>
                </v:shape>
                <v:shape id="Shape 148275"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" path="m,l2520950,r,9144l,9144,,e" fillcolor="black" stroked="f" strokeweight="0">
                  <v:stroke miterlimit="83231f" joinstyle="miter"/>
                  <v:path arrowok="t" textboxrect="0,0,2520950,9144"/>
                </v:shape>
                <v:shape id="Shape 148276" o:spid="_x0000_s1029" style="position:absolute;left:91;top:2103;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" path="m,l2394458,r,9144l,9144,,e" fillcolor="black" stroked="f" strokeweight="0">
                  <v:stroke miterlimit="83231f" joinstyle="miter"/>
                  <v:path arrowok="t" textboxrect="0,0,2394458,9144"/>
                </v:shape>
                <v:shape id="Shape 148277" o:spid="_x0000_s1030" style="position:absolute;left:33396;top:2103;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" path="m,l2520950,r,9144l,9144,,e" fillcolor="black" stroked="f" strokeweight="0">
                  <v:stroke miterlimit="83231f" joinstyle="miter"/>
                  <v:path arrowok="t" textboxrect="0,0,2520950,9144"/>
                </v:shape>
                <v:shape id="Shape 148278" o:spid="_x0000_s1031" style="position:absolute;left:91;top:4210;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" path="m,l2394458,r,9144l,9144,,e" fillcolor="black" stroked="f" strokeweight="0">
                  <v:stroke miterlimit="83231f" joinstyle="miter"/>
                  <v:path arrowok="t" textboxrect="0,0,2394458,9144"/>
                </v:shape>
                <v:shape id="Shape 148279" o:spid="_x0000_s1032" style="position:absolute;left:33396;top:4210;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" path="m,l2520950,r,9144l,9144,,e" fillcolor="black" stroked="f" strokeweight="0">
                  <v:stroke miterlimit="83231f" joinstyle="miter"/>
                  <v:path arrowok="t" textboxrect="0,0,2520950,9144"/>
                </v:shape>
                <v:shape id="Shape 148280" o:spid="_x0000_s1033" style="position:absolute;top:6328;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" path="m,l2403602,r,9144l,9144,,e" fillcolor="black" stroked="f" strokeweight="0">
                  <v:stroke miterlimit="83231f" joinstyle="miter"/>
                  <v:path arrowok="t" textboxrect="0,0,2403602,9144"/>
                </v:shape>
                <v:shape id="Shape 148281" o:spid="_x0000_s1034" style="position:absolute;left:33305;top:6328;width:25301;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541"/>
        <w:rPr>
          <w:lang w:val="ru-RU"/>
        </w:rPr>
      </w:pPr>
      <w:r w:rsidRPr="00C758D1">
        <w:rPr>
          <w:lang w:val="ru-RU"/>
        </w:rPr>
        <w:t xml:space="preserve">Адреса електронної пошти Орендаря, </w:t>
      </w:r>
      <w:proofErr w:type="gramStart"/>
      <w:r w:rsidRPr="00C758D1">
        <w:rPr>
          <w:lang w:val="ru-RU"/>
        </w:rPr>
        <w:t>на</w:t>
      </w:r>
      <w:r w:rsidR="00776DCA">
        <w:rPr>
          <w:lang w:val="ru-RU"/>
        </w:rPr>
        <w:t xml:space="preserve"> </w:t>
      </w:r>
      <w:r w:rsidRPr="00C758D1">
        <w:rPr>
          <w:lang w:val="ru-RU"/>
        </w:rPr>
        <w:t>яку</w:t>
      </w:r>
      <w:proofErr w:type="gramEnd"/>
      <w:r w:rsidRPr="00C758D1">
        <w:rPr>
          <w:lang w:val="ru-RU"/>
        </w:rPr>
        <w:t xml:space="preserve"> надсилаються офіційні повідомлення за цим Договором. </w:t>
      </w:r>
    </w:p>
    <w:p w:rsidR="00C758D1" w:rsidRPr="00C758D1" w:rsidRDefault="00C758D1" w:rsidP="00C758D1">
      <w:pPr>
        <w:spacing w:after="10"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r>
      <w:r w:rsidR="00776DCA">
        <w:rPr>
          <w:lang w:val="ru-RU"/>
        </w:rPr>
        <w:t xml:space="preserve">           </w:t>
      </w:r>
      <w:r w:rsidRPr="00C758D1">
        <w:rPr>
          <w:lang w:val="ru-RU"/>
        </w:rPr>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99" w:right="188" w:hanging="72"/>
        <w:rPr>
          <w:lang w:val="ru-RU"/>
        </w:rPr>
      </w:pPr>
      <w:r w:rsidRPr="00C758D1">
        <w:rPr>
          <w:lang w:val="ru-RU"/>
        </w:rPr>
        <w:t>Додатки до цього Договору додаються і є його невід’ємною складовою частиною.  1)</w:t>
      </w:r>
      <w:r w:rsidRPr="00C758D1">
        <w:rPr>
          <w:rFonts w:ascii="Arial" w:eastAsia="Arial" w:hAnsi="Arial" w:cs="Arial"/>
          <w:lang w:val="ru-RU"/>
        </w:rPr>
        <w:t xml:space="preserve"> </w:t>
      </w:r>
      <w:r w:rsidRPr="00C758D1">
        <w:rPr>
          <w:lang w:val="ru-RU"/>
        </w:rPr>
        <w:t xml:space="preserve">протокол про результати електронного аукціону; </w:t>
      </w:r>
    </w:p>
    <w:p w:rsidR="00C758D1" w:rsidRPr="00C758D1" w:rsidRDefault="00C758D1" w:rsidP="00C758D1">
      <w:pPr>
        <w:ind w:left="137"/>
        <w:rPr>
          <w:lang w:val="ru-RU"/>
        </w:rPr>
      </w:pPr>
      <w:r w:rsidRPr="00C758D1">
        <w:rPr>
          <w:lang w:val="ru-RU"/>
        </w:rPr>
        <w:t>2)</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b/>
          <w:lang w:val="ru-RU"/>
        </w:rPr>
        <w:t xml:space="preserve"> </w:t>
      </w:r>
    </w:p>
    <w:p w:rsidR="00C758D1" w:rsidRPr="00C758D1" w:rsidRDefault="00C758D1" w:rsidP="00776DCA">
      <w:pPr>
        <w:spacing w:line="259" w:lineRule="auto"/>
        <w:ind w:left="142"/>
        <w:jc w:val="center"/>
        <w:rPr>
          <w:lang w:val="ru-RU"/>
        </w:rPr>
      </w:pPr>
    </w:p>
    <w:p w:rsidR="00C758D1" w:rsidRPr="00C758D1" w:rsidRDefault="00C758D1" w:rsidP="00776DCA">
      <w:pPr>
        <w:spacing w:after="28" w:line="259" w:lineRule="auto"/>
        <w:ind w:left="142"/>
        <w:jc w:val="center"/>
        <w:rPr>
          <w:lang w:val="ru-RU"/>
        </w:rPr>
      </w:pPr>
    </w:p>
    <w:p w:rsidR="00776DCA" w:rsidRDefault="00776DCA" w:rsidP="00776DCA">
      <w:pPr>
        <w:spacing w:after="12" w:line="270" w:lineRule="auto"/>
        <w:ind w:left="137"/>
        <w:jc w:val="center"/>
        <w:rPr>
          <w:b/>
          <w:lang w:val="ru-RU"/>
        </w:rPr>
      </w:pPr>
      <w:r>
        <w:rPr>
          <w:b/>
          <w:lang w:val="ru-RU"/>
        </w:rPr>
        <w:t>Секретар міської ради                                            Наталія Іванюта</w:t>
      </w: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lastRenderedPageBreak/>
        <w:t xml:space="preserve">                                                                              </w:t>
      </w:r>
      <w:r>
        <w:rPr>
          <w:rFonts w:eastAsiaTheme="minorHAnsi"/>
          <w:color w:val="000000"/>
          <w:sz w:val="28"/>
          <w:szCs w:val="28"/>
          <w:lang w:val="uk-UA"/>
        </w:rPr>
        <w:t>Додаток 4</w:t>
      </w:r>
      <w:r>
        <w:rPr>
          <w:rFonts w:eastAsiaTheme="minorHAnsi"/>
          <w:color w:val="000000"/>
          <w:sz w:val="28"/>
          <w:szCs w:val="28"/>
          <w:lang w:val="uk-UA"/>
        </w:rPr>
        <w:t xml:space="preserve">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від 28.09.2021 р.  №     -10-VIII</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Default="00C758D1" w:rsidP="00C758D1">
      <w:pPr>
        <w:pStyle w:val="2"/>
        <w:ind w:left="507" w:right="362"/>
      </w:pPr>
      <w:proofErr w:type="gramStart"/>
      <w:r>
        <w:t>ПРИМІРНИЙ  ДОГОВІР</w:t>
      </w:r>
      <w:proofErr w:type="gramEnd"/>
      <w:r>
        <w:t xml:space="preserve"> оренди комунального майна Тетіївської міської   територіальної громади </w:t>
      </w:r>
    </w:p>
    <w:p w:rsidR="00C758D1" w:rsidRPr="00C758D1" w:rsidRDefault="00C758D1" w:rsidP="00C758D1">
      <w:pPr>
        <w:spacing w:after="24" w:line="259" w:lineRule="auto"/>
        <w:ind w:left="145" w:right="7"/>
        <w:jc w:val="center"/>
        <w:rPr>
          <w:lang w:val="ru-RU"/>
        </w:rPr>
      </w:pPr>
      <w:r w:rsidRPr="00C758D1">
        <w:rPr>
          <w:lang w:val="ru-RU"/>
        </w:rPr>
        <w:t xml:space="preserve">(продовження оренди без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Тетіїв</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2"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 xml:space="preserve">ідентифікаційний </w:t>
      </w:r>
      <w:proofErr w:type="gramStart"/>
      <w:r w:rsidRPr="00C758D1">
        <w:rPr>
          <w:lang w:val="ru-RU"/>
        </w:rPr>
        <w:t>код  ЄДРПОУ</w:t>
      </w:r>
      <w:proofErr w:type="gramEnd"/>
      <w:r w:rsidRPr="00C758D1">
        <w:rPr>
          <w:lang w:val="ru-RU"/>
        </w:rPr>
        <w:t xml:space="preserve">: __________________________________________,  місцезнаходження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46"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line="437"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підписання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r w:rsidRPr="00C758D1">
        <w:rPr>
          <w:lang w:val="ru-RU"/>
        </w:rPr>
        <w:t xml:space="preserve">місцезнаходження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47" w:line="259" w:lineRule="auto"/>
        <w:ind w:left="137"/>
        <w:rPr>
          <w:lang w:val="ru-RU"/>
        </w:rPr>
      </w:pPr>
      <w:r w:rsidRPr="00C758D1">
        <w:rPr>
          <w:i/>
          <w:lang w:val="ru-RU"/>
        </w:rPr>
        <w:t xml:space="preserve">                                                                   </w:t>
      </w:r>
      <w:r w:rsidRPr="00C758D1">
        <w:rPr>
          <w:i/>
          <w:sz w:val="18"/>
          <w:lang w:val="ru-RU"/>
        </w:rPr>
        <w:t xml:space="preserve">(посада, прізвище, ім'я, по -батькові)  </w:t>
      </w:r>
    </w:p>
    <w:p w:rsidR="00C758D1" w:rsidRPr="00C758D1" w:rsidRDefault="00C758D1" w:rsidP="00C758D1">
      <w:pPr>
        <w:ind w:left="137"/>
        <w:rPr>
          <w:lang w:val="ru-RU"/>
        </w:rPr>
      </w:pPr>
      <w:r w:rsidRPr="00C758D1">
        <w:rPr>
          <w:lang w:val="ru-RU"/>
        </w:rPr>
        <w:t xml:space="preserve">який діє на підставі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підписання Договору) </w:t>
      </w:r>
    </w:p>
    <w:p w:rsidR="00C758D1" w:rsidRPr="00C758D1" w:rsidRDefault="00C758D1" w:rsidP="00C758D1">
      <w:pPr>
        <w:ind w:left="137"/>
        <w:rPr>
          <w:lang w:val="ru-RU"/>
        </w:rPr>
      </w:pPr>
      <w:r w:rsidRPr="00C758D1">
        <w:rPr>
          <w:lang w:val="ru-RU"/>
        </w:rPr>
        <w:t xml:space="preserve">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Міністрів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 xml:space="preserve">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 xml:space="preserve">ОРЕНДОДАВЕЦЬ передає,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6"/>
        <w:jc w:val="center"/>
        <w:rPr>
          <w:lang w:val="ru-RU"/>
        </w:rPr>
      </w:pPr>
      <w:r w:rsidRPr="00C758D1">
        <w:rPr>
          <w:i/>
          <w:sz w:val="18"/>
          <w:lang w:val="ru-RU"/>
        </w:rPr>
        <w:t>(нерухоме майно (будівлі,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ind w:left="137"/>
        <w:rPr>
          <w:lang w:val="ru-RU"/>
        </w:rPr>
      </w:pPr>
      <w:r w:rsidRPr="00C758D1">
        <w:rPr>
          <w:lang w:val="ru-RU"/>
        </w:rPr>
        <w:t>____________________________________________________ загальною площею ____м</w:t>
      </w:r>
      <w:r w:rsidRPr="00C758D1">
        <w:rPr>
          <w:vertAlign w:val="superscript"/>
          <w:lang w:val="ru-RU"/>
        </w:rPr>
        <w:t>2</w:t>
      </w:r>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00776DCA">
        <w:rPr>
          <w:lang w:val="ru-RU"/>
        </w:rPr>
        <w:t xml:space="preserve"> міської </w:t>
      </w:r>
      <w:r w:rsidRPr="00C758D1">
        <w:rPr>
          <w:lang w:val="ru-RU"/>
        </w:rPr>
        <w:t xml:space="preserve">територіальної громади та знаходиться на балансі </w:t>
      </w:r>
      <w:r w:rsidRPr="00C758D1">
        <w:rPr>
          <w:lang w:val="ru-RU"/>
        </w:rPr>
        <w:lastRenderedPageBreak/>
        <w:t xml:space="preserve">____________________________________________________________________, </w:t>
      </w:r>
    </w:p>
    <w:p w:rsidR="00C758D1" w:rsidRPr="00C758D1" w:rsidRDefault="00C758D1" w:rsidP="00C758D1">
      <w:pPr>
        <w:spacing w:line="339" w:lineRule="auto"/>
        <w:ind w:left="137" w:right="151"/>
        <w:rPr>
          <w:lang w:val="ru-RU"/>
        </w:rPr>
      </w:pPr>
      <w:r w:rsidRPr="00C758D1">
        <w:rPr>
          <w:i/>
          <w:lang w:val="ru-RU"/>
        </w:rPr>
        <w:t xml:space="preserve">    </w:t>
      </w:r>
      <w:r w:rsidRPr="00C758D1">
        <w:rPr>
          <w:i/>
          <w:sz w:val="18"/>
          <w:lang w:val="ru-RU"/>
        </w:rPr>
        <w:t xml:space="preserve">(повне найменування балансоутримувача) </w:t>
      </w:r>
      <w:r w:rsidRPr="00C758D1">
        <w:rPr>
          <w:lang w:val="ru-RU"/>
        </w:rPr>
        <w:t>місцезнаходження якого зареєстровано:</w:t>
      </w:r>
      <w:r w:rsidR="00776DCA">
        <w:rPr>
          <w:lang w:val="ru-RU"/>
        </w:rPr>
        <w:t xml:space="preserve"> </w:t>
      </w:r>
      <w:r w:rsidRPr="00C758D1">
        <w:rPr>
          <w:lang w:val="ru-RU"/>
        </w:rPr>
        <w:t xml:space="preserve">_______________________________________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r w:rsidRPr="00C758D1">
        <w:rPr>
          <w:lang w:val="ru-RU"/>
        </w:rPr>
        <w:t xml:space="preserve">Цільове призначення Майна _______________________________________ </w:t>
      </w:r>
    </w:p>
    <w:p w:rsidR="00C758D1" w:rsidRPr="00C758D1" w:rsidRDefault="00C758D1" w:rsidP="00C758D1">
      <w:pPr>
        <w:ind w:left="127" w:firstLine="708"/>
        <w:rPr>
          <w:lang w:val="ru-RU"/>
        </w:rPr>
      </w:pPr>
      <w:r w:rsidRPr="00C758D1">
        <w:rPr>
          <w:lang w:val="ru-RU"/>
        </w:rPr>
        <w:t>Належніст</w:t>
      </w:r>
      <w:r w:rsidR="00776DCA">
        <w:rPr>
          <w:lang w:val="ru-RU"/>
        </w:rPr>
        <w:t xml:space="preserve">ь </w:t>
      </w:r>
      <w:proofErr w:type="gramStart"/>
      <w:r w:rsidR="00776DCA">
        <w:rPr>
          <w:lang w:val="ru-RU"/>
        </w:rPr>
        <w:t>Майна</w:t>
      </w:r>
      <w:proofErr w:type="gramEnd"/>
      <w:r w:rsidR="00776DCA">
        <w:rPr>
          <w:lang w:val="ru-RU"/>
        </w:rPr>
        <w:t xml:space="preserve"> до пам’яток культурної </w:t>
      </w:r>
      <w:r w:rsidRPr="00C758D1">
        <w:rPr>
          <w:lang w:val="ru-RU"/>
        </w:rPr>
        <w:t xml:space="preserve">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3"/>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Ринкова (оціночна) вартість, визначена незалежною (експертною) оцінкою ________________________ в </w:t>
      </w:r>
      <w:proofErr w:type="gramStart"/>
      <w:r w:rsidRPr="00C758D1">
        <w:rPr>
          <w:lang w:val="ru-RU"/>
        </w:rPr>
        <w:t>сумі  _</w:t>
      </w:r>
      <w:proofErr w:type="gramEnd"/>
      <w:r w:rsidRPr="00C758D1">
        <w:rPr>
          <w:lang w:val="ru-RU"/>
        </w:rPr>
        <w:t xml:space="preserve">_______________________ (сума (грн), без ПДВ, </w:t>
      </w:r>
      <w:r w:rsidRPr="00C758D1">
        <w:rPr>
          <w:u w:val="single" w:color="000000"/>
          <w:lang w:val="ru-RU"/>
        </w:rPr>
        <w:t xml:space="preserve"> </w:t>
      </w:r>
      <w:r w:rsidRPr="00C758D1">
        <w:rPr>
          <w:lang w:val="ru-RU"/>
        </w:rPr>
        <w:t xml:space="preserve">станом на «___»________20    р., та затверджена рішенням виконавчого комітету </w:t>
      </w:r>
      <w:r>
        <w:rPr>
          <w:lang w:val="ru-RU"/>
        </w:rPr>
        <w:t>Тетіївської</w:t>
      </w:r>
      <w:r w:rsidRPr="00C758D1">
        <w:rPr>
          <w:lang w:val="ru-RU"/>
        </w:rPr>
        <w:t xml:space="preserve"> міської ради  «___»________20    р. №___</w:t>
      </w:r>
      <w:r w:rsidRPr="00C758D1">
        <w:rPr>
          <w:i/>
          <w:vertAlign w:val="superscript"/>
          <w:lang w:val="ru-RU"/>
        </w:rPr>
        <w:t xml:space="preserve">  </w:t>
      </w:r>
      <w:r w:rsidRPr="00C758D1">
        <w:rPr>
          <w:lang w:val="ru-RU"/>
        </w:rPr>
        <w:t>1.3.</w:t>
      </w:r>
      <w:r w:rsidRPr="00C758D1">
        <w:rPr>
          <w:rFonts w:ascii="Arial" w:eastAsia="Arial" w:hAnsi="Arial" w:cs="Arial"/>
          <w:lang w:val="ru-RU"/>
        </w:rPr>
        <w:t xml:space="preserve"> </w:t>
      </w:r>
      <w:r w:rsidRPr="00C758D1">
        <w:rPr>
          <w:lang w:val="ru-RU"/>
        </w:rPr>
        <w:t xml:space="preserve">Страхова вартість становить ____________________(сума (грн), без ПДВ.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proofErr w:type="gramStart"/>
      <w:r w:rsidRPr="00C758D1">
        <w:rPr>
          <w:b/>
          <w:lang w:val="ru-RU"/>
        </w:rPr>
        <w:t>УМОВИ  ПЕРЕДАЧІ</w:t>
      </w:r>
      <w:proofErr w:type="gramEnd"/>
      <w:r w:rsidRPr="00C758D1">
        <w:rPr>
          <w:b/>
          <w:lang w:val="ru-RU"/>
        </w:rPr>
        <w:t xml:space="preserve">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Орендар вступає у строкове платне користування Майном у день підписання Акта приймання-</w:t>
      </w:r>
      <w:r w:rsidRPr="00C758D1">
        <w:rPr>
          <w:u w:val="single" w:color="0000FF"/>
          <w:lang w:val="ru-RU"/>
        </w:rPr>
        <w:t>п</w:t>
      </w:r>
      <w:r w:rsidRPr="00C758D1">
        <w:rPr>
          <w:lang w:val="ru-RU"/>
        </w:rPr>
        <w:t xml:space="preserve">ередачі Майна. Акт приймання-передачі підписується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proofErr w:type="gramStart"/>
      <w:r>
        <w:t>ОРЕНДНА  ПЛАТА</w:t>
      </w:r>
      <w:proofErr w:type="gramEnd"/>
      <w:r>
        <w:t xml:space="preserve">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Орендна плата за ________ місяць (_____________________) становить ____________________________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r w:rsidRPr="00C758D1">
        <w:rPr>
          <w:lang w:val="ru-RU"/>
        </w:rPr>
        <w:t xml:space="preserve">у тому числі ПДВ_______________________________________________ гривень. </w:t>
      </w:r>
    </w:p>
    <w:p w:rsidR="00C758D1" w:rsidRPr="00C758D1" w:rsidRDefault="00C758D1" w:rsidP="00C758D1">
      <w:pPr>
        <w:ind w:left="137"/>
        <w:rPr>
          <w:lang w:val="ru-RU"/>
        </w:rPr>
      </w:pPr>
      <w:r w:rsidRPr="00C758D1">
        <w:rPr>
          <w:lang w:val="ru-RU"/>
        </w:rPr>
        <w:t xml:space="preserve">Розмір орендної плати за кожний наступний місяць визначається шляхом коригування орендної плати за попередній місяць на індекс </w:t>
      </w:r>
      <w:proofErr w:type="gramStart"/>
      <w:r w:rsidRPr="00C758D1">
        <w:rPr>
          <w:lang w:val="ru-RU"/>
        </w:rPr>
        <w:t>інфляції  попереднього</w:t>
      </w:r>
      <w:proofErr w:type="gramEnd"/>
      <w:r w:rsidRPr="00C758D1">
        <w:rPr>
          <w:lang w:val="ru-RU"/>
        </w:rPr>
        <w:t xml:space="preserve"> місяця.  </w:t>
      </w:r>
    </w:p>
    <w:p w:rsidR="00C758D1" w:rsidRPr="00C758D1" w:rsidRDefault="00C758D1" w:rsidP="00C758D1">
      <w:pPr>
        <w:ind w:left="127" w:firstLine="708"/>
        <w:rPr>
          <w:lang w:val="ru-RU"/>
        </w:rPr>
      </w:pPr>
      <w:proofErr w:type="gramStart"/>
      <w:r w:rsidRPr="00C758D1">
        <w:rPr>
          <w:lang w:val="ru-RU"/>
        </w:rPr>
        <w:t>До складу</w:t>
      </w:r>
      <w:proofErr w:type="gramEnd"/>
      <w:r w:rsidRPr="00C758D1">
        <w:rPr>
          <w:lang w:val="ru-RU"/>
        </w:rPr>
        <w:t xml:space="preserve">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 порядку</w:t>
      </w:r>
      <w:proofErr w:type="gramEnd"/>
      <w:r w:rsidRPr="00C758D1">
        <w:rPr>
          <w:lang w:val="ru-RU"/>
        </w:rPr>
        <w:t xml:space="preserve">, визначеному пунктом 6.3.5. цього Договору. </w:t>
      </w:r>
    </w:p>
    <w:p w:rsidR="00C758D1" w:rsidRPr="00C758D1" w:rsidRDefault="00C758D1" w:rsidP="00C758D1">
      <w:pPr>
        <w:ind w:left="137"/>
        <w:rPr>
          <w:lang w:val="ru-RU"/>
        </w:rPr>
      </w:pPr>
      <w:r w:rsidRPr="00C758D1">
        <w:rPr>
          <w:lang w:val="ru-RU"/>
        </w:rPr>
        <w:t>3.2.</w:t>
      </w:r>
      <w:r w:rsidRPr="00C758D1">
        <w:rPr>
          <w:rFonts w:ascii="Arial" w:eastAsia="Arial" w:hAnsi="Arial" w:cs="Arial"/>
          <w:lang w:val="ru-RU"/>
        </w:rPr>
        <w:t xml:space="preserve"> </w:t>
      </w:r>
      <w:r w:rsidRPr="00C758D1">
        <w:rPr>
          <w:lang w:val="ru-RU"/>
        </w:rPr>
        <w:t>Орендар сплачує орендну плату (__________________________________)</w:t>
      </w:r>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пізніше останнього числа поточного місяця оренди.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 xml:space="preserve">Орендар сплачує орендну плату на підставі рахунків Орендодавця/ Балансоутримувача. Орендар зобов’язаний до 20-го числа поточного місяця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В дату укладання цього Договору або до такої дати Орендар сплачує орендну плату за два місяці (надалі - Авансовий платіж) в сумі __________ (_______________________________________) гривень на підставі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 xml:space="preserve">Орендодавець і Балансоутримувач можуть звернутися із позовом про стягнення орендної плати та інших платежів за цим Договором, по яких у Орендаря є заборгованість.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 xml:space="preserve">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підлягає в установленому порядку заліку в рахунок майбутніх платежів, а у разі неможливості такого заліку у зв'язку з припиненням орендних </w:t>
      </w:r>
      <w:proofErr w:type="gramStart"/>
      <w:r w:rsidRPr="00C758D1">
        <w:rPr>
          <w:lang w:val="ru-RU"/>
        </w:rPr>
        <w:t>відносин  –</w:t>
      </w:r>
      <w:proofErr w:type="gramEnd"/>
      <w:r w:rsidRPr="00C758D1">
        <w:rPr>
          <w:lang w:val="ru-RU"/>
        </w:rPr>
        <w:t xml:space="preserve">  </w:t>
      </w:r>
      <w:r w:rsidRPr="00C758D1">
        <w:rPr>
          <w:lang w:val="ru-RU"/>
        </w:rPr>
        <w:lastRenderedPageBreak/>
        <w:t xml:space="preserve">поверненню  Орендарю. </w:t>
      </w:r>
      <w:proofErr w:type="gramStart"/>
      <w:r w:rsidRPr="00C758D1">
        <w:rPr>
          <w:lang w:val="ru-RU"/>
        </w:rPr>
        <w:t>Сума  орендної</w:t>
      </w:r>
      <w:proofErr w:type="gramEnd"/>
      <w:r w:rsidRPr="00C758D1">
        <w:rPr>
          <w:lang w:val="ru-RU"/>
        </w:rPr>
        <w:t xml:space="preserve">  плати, сплаченої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Припинення цього Договору </w:t>
      </w:r>
      <w:proofErr w:type="gramStart"/>
      <w:r w:rsidRPr="00C758D1">
        <w:rPr>
          <w:lang w:val="ru-RU"/>
        </w:rPr>
        <w:t>не  звільняє</w:t>
      </w:r>
      <w:proofErr w:type="gramEnd"/>
      <w:r w:rsidRPr="00C758D1">
        <w:rPr>
          <w:lang w:val="ru-RU"/>
        </w:rPr>
        <w:t xml:space="preserve">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1" w:line="259" w:lineRule="auto"/>
        <w:ind w:left="142"/>
        <w:rPr>
          <w:lang w:val="ru-RU"/>
        </w:rPr>
      </w:pPr>
      <w:r w:rsidRPr="00C758D1">
        <w:rPr>
          <w:lang w:val="ru-RU"/>
        </w:rPr>
        <w:t xml:space="preserve"> </w:t>
      </w:r>
    </w:p>
    <w:p w:rsidR="00C758D1" w:rsidRDefault="00776DCA" w:rsidP="00C758D1">
      <w:pPr>
        <w:widowControl/>
        <w:numPr>
          <w:ilvl w:val="0"/>
          <w:numId w:val="17"/>
        </w:numPr>
        <w:autoSpaceDE/>
        <w:autoSpaceDN/>
        <w:spacing w:after="12" w:line="270" w:lineRule="auto"/>
        <w:ind w:hanging="360"/>
      </w:pPr>
      <w:r>
        <w:rPr>
          <w:b/>
        </w:rPr>
        <w:t xml:space="preserve">ПОВЕРНЕННЯ </w:t>
      </w:r>
      <w:proofErr w:type="gramStart"/>
      <w:r w:rsidR="00C758D1">
        <w:rPr>
          <w:b/>
        </w:rPr>
        <w:t>МАЙНА  З</w:t>
      </w:r>
      <w:proofErr w:type="gramEnd"/>
      <w:r w:rsidR="00C758D1">
        <w:rPr>
          <w:b/>
        </w:rPr>
        <w:t xml:space="preserve">  ОРЕНДИ   </w:t>
      </w:r>
    </w:p>
    <w:p w:rsidR="00C758D1" w:rsidRPr="00C758D1" w:rsidRDefault="00C758D1" w:rsidP="00C758D1">
      <w:pPr>
        <w:widowControl/>
        <w:numPr>
          <w:ilvl w:val="1"/>
          <w:numId w:val="17"/>
        </w:numPr>
        <w:autoSpaceDE/>
        <w:autoSpaceDN/>
        <w:spacing w:after="13" w:line="268" w:lineRule="auto"/>
        <w:ind w:hanging="708"/>
        <w:jc w:val="both"/>
        <w:rPr>
          <w:lang w:val="ru-RU"/>
        </w:rPr>
      </w:pPr>
      <w:r w:rsidRPr="00C758D1">
        <w:rPr>
          <w:lang w:val="ru-RU"/>
        </w:rPr>
        <w:t xml:space="preserve">У разі припинення Договору Орендар зобов’язаний: </w:t>
      </w:r>
      <w:r w:rsidRPr="00C758D1">
        <w:rPr>
          <w:b/>
          <w:lang w:val="ru-RU"/>
        </w:rPr>
        <w:t xml:space="preserve"> </w:t>
      </w:r>
    </w:p>
    <w:p w:rsidR="00C758D1" w:rsidRPr="00C758D1" w:rsidRDefault="00C758D1" w:rsidP="00C758D1">
      <w:pPr>
        <w:widowControl/>
        <w:numPr>
          <w:ilvl w:val="2"/>
          <w:numId w:val="17"/>
        </w:numPr>
        <w:autoSpaceDE/>
        <w:autoSpaceDN/>
        <w:spacing w:after="13" w:line="268" w:lineRule="auto"/>
        <w:ind w:hanging="10"/>
        <w:jc w:val="both"/>
        <w:rPr>
          <w:lang w:val="ru-RU"/>
        </w:rPr>
      </w:pPr>
      <w:r w:rsidRPr="00C758D1">
        <w:rPr>
          <w:lang w:val="ru-RU"/>
        </w:rPr>
        <w:t>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C758D1">
      <w:pPr>
        <w:widowControl/>
        <w:numPr>
          <w:ilvl w:val="2"/>
          <w:numId w:val="17"/>
        </w:numPr>
        <w:autoSpaceDE/>
        <w:autoSpaceDN/>
        <w:spacing w:after="13" w:line="268" w:lineRule="auto"/>
        <w:ind w:hanging="1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підписання акту приймання-передачі є останнім днем нарахування орендної </w:t>
      </w:r>
      <w:proofErr w:type="gramStart"/>
      <w:r w:rsidRPr="00C758D1">
        <w:rPr>
          <w:lang w:val="ru-RU"/>
        </w:rPr>
        <w:t>плати)  та</w:t>
      </w:r>
      <w:proofErr w:type="gramEnd"/>
      <w:r w:rsidRPr="00C758D1">
        <w:rPr>
          <w:lang w:val="ru-RU"/>
        </w:rPr>
        <w:t xml:space="preserve"> штрафні санкції.</w:t>
      </w:r>
      <w:r w:rsidRPr="00C758D1">
        <w:rPr>
          <w:b/>
          <w:lang w:val="ru-RU"/>
        </w:rPr>
        <w:t xml:space="preserve"> </w:t>
      </w:r>
    </w:p>
    <w:p w:rsidR="00C758D1" w:rsidRPr="00C758D1" w:rsidRDefault="00C758D1" w:rsidP="00C758D1">
      <w:pPr>
        <w:widowControl/>
        <w:numPr>
          <w:ilvl w:val="2"/>
          <w:numId w:val="17"/>
        </w:numPr>
        <w:autoSpaceDE/>
        <w:autoSpaceDN/>
        <w:spacing w:after="13" w:line="268" w:lineRule="auto"/>
        <w:ind w:hanging="10"/>
        <w:jc w:val="both"/>
        <w:rPr>
          <w:lang w:val="ru-RU"/>
        </w:rPr>
      </w:pPr>
      <w:r w:rsidRPr="00C758D1">
        <w:rPr>
          <w:lang w:val="ru-RU"/>
        </w:rPr>
        <w:t xml:space="preserve">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C758D1">
      <w:pPr>
        <w:widowControl/>
        <w:numPr>
          <w:ilvl w:val="2"/>
          <w:numId w:val="17"/>
        </w:numPr>
        <w:autoSpaceDE/>
        <w:autoSpaceDN/>
        <w:spacing w:after="13" w:line="268" w:lineRule="auto"/>
        <w:ind w:hanging="1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w:t>
      </w:r>
      <w:r w:rsidRPr="00C758D1">
        <w:rPr>
          <w:b/>
          <w:lang w:val="ru-RU"/>
        </w:rPr>
        <w:t xml:space="preserve"> </w:t>
      </w:r>
    </w:p>
    <w:p w:rsidR="00C758D1" w:rsidRPr="00C758D1" w:rsidRDefault="00C758D1" w:rsidP="00C758D1">
      <w:pPr>
        <w:widowControl/>
        <w:numPr>
          <w:ilvl w:val="1"/>
          <w:numId w:val="17"/>
        </w:numPr>
        <w:autoSpaceDE/>
        <w:autoSpaceDN/>
        <w:spacing w:after="13" w:line="268" w:lineRule="auto"/>
        <w:ind w:hanging="708"/>
        <w:jc w:val="both"/>
        <w:rPr>
          <w:lang w:val="ru-RU"/>
        </w:rPr>
      </w:pPr>
      <w:r w:rsidRPr="00C758D1">
        <w:rPr>
          <w:lang w:val="ru-RU"/>
        </w:rPr>
        <w:t>Протягом 3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C758D1">
      <w:pPr>
        <w:widowControl/>
        <w:numPr>
          <w:ilvl w:val="1"/>
          <w:numId w:val="17"/>
        </w:numPr>
        <w:autoSpaceDE/>
        <w:autoSpaceDN/>
        <w:spacing w:after="13" w:line="268" w:lineRule="auto"/>
        <w:ind w:hanging="708"/>
        <w:jc w:val="both"/>
      </w:pPr>
      <w:proofErr w:type="gramStart"/>
      <w:r>
        <w:t>Орендар  зобов’язаний</w:t>
      </w:r>
      <w:proofErr w:type="gramEnd"/>
      <w:r>
        <w:t xml:space="preserve">: </w:t>
      </w:r>
      <w:r>
        <w:rPr>
          <w:b/>
        </w:rPr>
        <w:t xml:space="preserve"> </w:t>
      </w:r>
    </w:p>
    <w:p w:rsidR="00C758D1" w:rsidRPr="00C758D1" w:rsidRDefault="00C758D1" w:rsidP="00C758D1">
      <w:pPr>
        <w:widowControl/>
        <w:numPr>
          <w:ilvl w:val="2"/>
          <w:numId w:val="17"/>
        </w:numPr>
        <w:autoSpaceDE/>
        <w:autoSpaceDN/>
        <w:spacing w:after="13" w:line="268" w:lineRule="auto"/>
        <w:ind w:hanging="10"/>
        <w:jc w:val="both"/>
        <w:rPr>
          <w:lang w:val="ru-RU"/>
        </w:rPr>
      </w:pPr>
      <w:proofErr w:type="gramStart"/>
      <w:r w:rsidRPr="00C758D1">
        <w:rPr>
          <w:lang w:val="ru-RU"/>
        </w:rPr>
        <w:t>Підписати  три</w:t>
      </w:r>
      <w:proofErr w:type="gramEnd"/>
      <w:r w:rsidRPr="00C758D1">
        <w:rPr>
          <w:lang w:val="ru-RU"/>
        </w:rPr>
        <w:t xml:space="preserve">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C758D1">
      <w:pPr>
        <w:widowControl/>
        <w:numPr>
          <w:ilvl w:val="2"/>
          <w:numId w:val="17"/>
        </w:numPr>
        <w:autoSpaceDE/>
        <w:autoSpaceDN/>
        <w:spacing w:after="9" w:line="271" w:lineRule="auto"/>
        <w:ind w:hanging="10"/>
        <w:jc w:val="both"/>
        <w:rPr>
          <w:lang w:val="ru-RU"/>
        </w:rPr>
      </w:pPr>
      <w:r w:rsidRPr="00C758D1">
        <w:rPr>
          <w:lang w:val="ru-RU"/>
        </w:rPr>
        <w:lastRenderedPageBreak/>
        <w:t>Звільнити Майно одночасно із поверненням підписаних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t>підписання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w:t>
      </w:r>
      <w:proofErr w:type="gramStart"/>
      <w:r w:rsidRPr="00C758D1">
        <w:rPr>
          <w:lang w:val="ru-RU"/>
        </w:rPr>
        <w:t>дати  припинення</w:t>
      </w:r>
      <w:proofErr w:type="gramEnd"/>
      <w:r w:rsidRPr="00C758D1">
        <w:rPr>
          <w:lang w:val="ru-RU"/>
        </w:rPr>
        <w:t xml:space="preserve"> цього Договору. </w:t>
      </w:r>
    </w:p>
    <w:p w:rsidR="00C758D1" w:rsidRPr="00C758D1" w:rsidRDefault="00C758D1" w:rsidP="00C758D1">
      <w:pPr>
        <w:spacing w:after="31" w:line="259" w:lineRule="auto"/>
        <w:ind w:left="142"/>
        <w:rPr>
          <w:lang w:val="ru-RU"/>
        </w:rPr>
      </w:pPr>
      <w:r w:rsidRPr="00C758D1">
        <w:rPr>
          <w:lang w:val="ru-RU"/>
        </w:rPr>
        <w:t xml:space="preserve"> </w:t>
      </w:r>
    </w:p>
    <w:p w:rsidR="00C758D1" w:rsidRDefault="00C758D1" w:rsidP="00C758D1">
      <w:pPr>
        <w:pStyle w:val="2"/>
        <w:ind w:left="507" w:right="5"/>
      </w:pPr>
      <w:r>
        <w:t>5.</w:t>
      </w:r>
      <w:r>
        <w:rPr>
          <w:rFonts w:ascii="Arial" w:eastAsia="Arial" w:hAnsi="Arial" w:cs="Arial"/>
        </w:rPr>
        <w:t xml:space="preserve"> </w:t>
      </w:r>
      <w:r w:rsidR="00776DCA">
        <w:t xml:space="preserve">ПОЛІПШЕННЯ </w:t>
      </w:r>
      <w:proofErr w:type="gramStart"/>
      <w:r>
        <w:t>І  РЕМОНТ</w:t>
      </w:r>
      <w:proofErr w:type="gramEnd"/>
      <w:r>
        <w:t xml:space="preserve">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підставі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рішення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підставі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w:t>
      </w:r>
      <w:proofErr w:type="gramStart"/>
      <w:r w:rsidRPr="00C758D1">
        <w:rPr>
          <w:lang w:val="ru-RU"/>
        </w:rPr>
        <w:t>%  на</w:t>
      </w:r>
      <w:proofErr w:type="gramEnd"/>
      <w:r w:rsidRPr="00C758D1">
        <w:rPr>
          <w:lang w:val="ru-RU"/>
        </w:rPr>
        <w:t xml:space="preserve">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 xml:space="preserve">На компенсацію вартості здійснених </w:t>
      </w:r>
      <w:proofErr w:type="gramStart"/>
      <w:r w:rsidRPr="00C758D1">
        <w:rPr>
          <w:lang w:val="ru-RU"/>
        </w:rPr>
        <w:t>невід’ємних  поліпшень</w:t>
      </w:r>
      <w:proofErr w:type="gramEnd"/>
      <w:r w:rsidRPr="00C758D1">
        <w:rPr>
          <w:lang w:val="ru-RU"/>
        </w:rPr>
        <w:t xml:space="preserve">  Майна  від  нового  орендаря  Майна, в порядку та на</w:t>
      </w:r>
      <w:r w:rsidRPr="00C758D1">
        <w:rPr>
          <w:b/>
          <w:lang w:val="ru-RU"/>
        </w:rPr>
        <w:t xml:space="preserve"> </w:t>
      </w:r>
      <w:r w:rsidRPr="00C758D1">
        <w:rPr>
          <w:lang w:val="ru-RU"/>
        </w:rPr>
        <w:t>умовах, встановлених Порядком, якщо цей Договір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 xml:space="preserve">На компенсацію вартості здійснених ним невід’ємних поліпшень Майна, </w:t>
      </w:r>
      <w:proofErr w:type="gramStart"/>
      <w:r w:rsidRPr="00C758D1">
        <w:rPr>
          <w:lang w:val="ru-RU"/>
        </w:rPr>
        <w:t>у порядку</w:t>
      </w:r>
      <w:proofErr w:type="gramEnd"/>
      <w:r w:rsidRPr="00C758D1">
        <w:rPr>
          <w:lang w:val="ru-RU"/>
        </w:rPr>
        <w:t xml:space="preserve"> 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r w:rsidR="00776DCA">
        <w:t xml:space="preserve">РЕЖИМ </w:t>
      </w:r>
      <w:proofErr w:type="gramStart"/>
      <w:r>
        <w:t>ВИКОРИСТАННЯ  МАЙНА</w:t>
      </w:r>
      <w:proofErr w:type="gramEnd"/>
      <w:r>
        <w:t xml:space="preserve">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 xml:space="preserve">Орендар зобов’язаний забезпечувати збереження Майна, запобігати його пошкодженню і псуванню, тримати Майно </w:t>
      </w:r>
      <w:proofErr w:type="gramStart"/>
      <w:r w:rsidRPr="00C758D1">
        <w:rPr>
          <w:lang w:val="ru-RU"/>
        </w:rPr>
        <w:t>в порядку</w:t>
      </w:r>
      <w:proofErr w:type="gramEnd"/>
      <w:r w:rsidRPr="00C758D1">
        <w:rPr>
          <w:lang w:val="ru-RU"/>
        </w:rPr>
        <w:t>,</w:t>
      </w:r>
      <w:r w:rsidRPr="00C758D1">
        <w:rPr>
          <w:b/>
          <w:lang w:val="ru-RU"/>
        </w:rPr>
        <w:t xml:space="preserve"> </w:t>
      </w:r>
      <w:r w:rsidRPr="00C758D1">
        <w:rPr>
          <w:lang w:val="ru-RU"/>
        </w:rPr>
        <w:t>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proofErr w:type="gramStart"/>
      <w:r w:rsidRPr="00C758D1">
        <w:rPr>
          <w:lang w:val="ru-RU"/>
        </w:rPr>
        <w:t>Орендар  зобов’язаний</w:t>
      </w:r>
      <w:proofErr w:type="gramEnd"/>
      <w:r w:rsidRPr="00C758D1">
        <w:rPr>
          <w:lang w:val="ru-RU"/>
        </w:rPr>
        <w:t>:</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proofErr w:type="gramStart"/>
      <w:r w:rsidRPr="00C758D1">
        <w:rPr>
          <w:lang w:val="ru-RU"/>
        </w:rPr>
        <w:t>Відповідно  до</w:t>
      </w:r>
      <w:proofErr w:type="gramEnd"/>
      <w:r w:rsidRPr="00C758D1">
        <w:rPr>
          <w:lang w:val="ru-RU"/>
        </w:rPr>
        <w:t xml:space="preserve">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gramStart"/>
      <w:r w:rsidRPr="00C758D1">
        <w:rPr>
          <w:lang w:val="ru-RU"/>
        </w:rPr>
        <w:t>Орендодавця  та</w:t>
      </w:r>
      <w:proofErr w:type="gramEnd"/>
      <w:r w:rsidRPr="00C758D1">
        <w:rPr>
          <w:lang w:val="ru-RU"/>
        </w:rPr>
        <w:t xml:space="preserve">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w:t>
      </w:r>
      <w:proofErr w:type="gramStart"/>
      <w:r w:rsidRPr="00C758D1">
        <w:rPr>
          <w:lang w:val="ru-RU"/>
        </w:rPr>
        <w:t>завдає  шкоди</w:t>
      </w:r>
      <w:proofErr w:type="gramEnd"/>
      <w:r w:rsidRPr="00C758D1">
        <w:rPr>
          <w:lang w:val="ru-RU"/>
        </w:rPr>
        <w:t xml:space="preserve">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lastRenderedPageBreak/>
        <w:t>6.3.5.</w:t>
      </w:r>
      <w:r w:rsidRPr="00C758D1">
        <w:rPr>
          <w:rFonts w:ascii="Arial" w:eastAsia="Arial" w:hAnsi="Arial" w:cs="Arial"/>
          <w:lang w:val="ru-RU"/>
        </w:rPr>
        <w:t xml:space="preserve"> </w:t>
      </w:r>
      <w:r w:rsidRPr="00C758D1">
        <w:rPr>
          <w:lang w:val="ru-RU"/>
        </w:rPr>
        <w:t xml:space="preserve">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 xml:space="preserve">Протягом ______________ терміну здійснити заходи щодо </w:t>
      </w:r>
      <w:proofErr w:type="gramStart"/>
      <w:r w:rsidRPr="00C758D1">
        <w:rPr>
          <w:lang w:val="ru-RU"/>
        </w:rPr>
        <w:t>усунення  невідповідностей</w:t>
      </w:r>
      <w:proofErr w:type="gramEnd"/>
      <w:r w:rsidRPr="00C758D1">
        <w:rPr>
          <w:lang w:val="ru-RU"/>
        </w:rPr>
        <w:t xml:space="preserve">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widowControl/>
        <w:numPr>
          <w:ilvl w:val="0"/>
          <w:numId w:val="18"/>
        </w:numPr>
        <w:autoSpaceDE/>
        <w:autoSpaceDN/>
        <w:spacing w:after="12" w:line="270" w:lineRule="auto"/>
        <w:ind w:hanging="360"/>
        <w:rPr>
          <w:lang w:val="ru-RU"/>
        </w:rPr>
      </w:pPr>
      <w:proofErr w:type="gramStart"/>
      <w:r w:rsidRPr="00C758D1">
        <w:rPr>
          <w:b/>
          <w:lang w:val="ru-RU"/>
        </w:rPr>
        <w:t>СТРАХУВАННЯ  ОБ’ЄКТА</w:t>
      </w:r>
      <w:proofErr w:type="gramEnd"/>
      <w:r w:rsidRPr="00C758D1">
        <w:rPr>
          <w:b/>
          <w:lang w:val="ru-RU"/>
        </w:rPr>
        <w:t xml:space="preserve">  ОРЕНДИ  І  ОБОВ’ЯЗОК  ОРЕНДАРЯ  З  ВІДШКОДУВАННЯ  ВИТРАТ  НА  ОЦІНКУ  МАЙНА </w:t>
      </w:r>
    </w:p>
    <w:p w:rsidR="00C758D1" w:rsidRDefault="00C758D1" w:rsidP="00C758D1">
      <w:pPr>
        <w:widowControl/>
        <w:numPr>
          <w:ilvl w:val="1"/>
          <w:numId w:val="18"/>
        </w:numPr>
        <w:autoSpaceDE/>
        <w:autoSpaceDN/>
        <w:spacing w:after="13" w:line="268" w:lineRule="auto"/>
        <w:ind w:hanging="708"/>
        <w:jc w:val="both"/>
      </w:pPr>
      <w:r>
        <w:t>Орендар зобов’язаний:</w:t>
      </w:r>
      <w:r>
        <w:rPr>
          <w:b/>
        </w:rPr>
        <w:t xml:space="preserve"> </w:t>
      </w:r>
    </w:p>
    <w:p w:rsidR="00C758D1" w:rsidRPr="00C758D1" w:rsidRDefault="00C758D1" w:rsidP="00C758D1">
      <w:pPr>
        <w:widowControl/>
        <w:numPr>
          <w:ilvl w:val="2"/>
          <w:numId w:val="18"/>
        </w:numPr>
        <w:autoSpaceDE/>
        <w:autoSpaceDN/>
        <w:spacing w:after="13" w:line="268" w:lineRule="auto"/>
        <w:ind w:hanging="708"/>
        <w:jc w:val="both"/>
        <w:rPr>
          <w:lang w:val="ru-RU"/>
        </w:rPr>
      </w:pPr>
      <w:r w:rsidRPr="00C758D1">
        <w:rPr>
          <w:lang w:val="ru-RU"/>
        </w:rPr>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C758D1">
      <w:pPr>
        <w:widowControl/>
        <w:numPr>
          <w:ilvl w:val="2"/>
          <w:numId w:val="18"/>
        </w:numPr>
        <w:autoSpaceDE/>
        <w:autoSpaceDN/>
        <w:spacing w:after="13" w:line="268" w:lineRule="auto"/>
        <w:ind w:hanging="708"/>
        <w:jc w:val="both"/>
        <w:rPr>
          <w:lang w:val="ru-RU"/>
        </w:rPr>
      </w:pPr>
      <w:r w:rsidRPr="00C758D1">
        <w:rPr>
          <w:lang w:val="ru-RU"/>
        </w:rPr>
        <w:t xml:space="preserve">Постійно поновлювати договір страхування протягом строку оренди. </w:t>
      </w:r>
    </w:p>
    <w:p w:rsidR="00C758D1" w:rsidRPr="00C758D1" w:rsidRDefault="00C758D1" w:rsidP="00C758D1">
      <w:pPr>
        <w:widowControl/>
        <w:numPr>
          <w:ilvl w:val="1"/>
          <w:numId w:val="18"/>
        </w:numPr>
        <w:autoSpaceDE/>
        <w:autoSpaceDN/>
        <w:spacing w:after="13" w:line="268" w:lineRule="auto"/>
        <w:ind w:hanging="708"/>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C758D1">
      <w:pPr>
        <w:ind w:left="137"/>
      </w:pPr>
      <w:r>
        <w:t xml:space="preserve">(страхувальника). </w:t>
      </w:r>
    </w:p>
    <w:p w:rsidR="00C758D1" w:rsidRDefault="00C758D1" w:rsidP="00C758D1">
      <w:pPr>
        <w:widowControl/>
        <w:numPr>
          <w:ilvl w:val="1"/>
          <w:numId w:val="18"/>
        </w:numPr>
        <w:autoSpaceDE/>
        <w:autoSpaceDN/>
        <w:spacing w:after="13" w:line="268" w:lineRule="auto"/>
        <w:ind w:hanging="708"/>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w:t>
      </w:r>
    </w:p>
    <w:p w:rsidR="00C758D1" w:rsidRPr="00C758D1" w:rsidRDefault="00C758D1" w:rsidP="00C758D1">
      <w:pPr>
        <w:ind w:left="137"/>
        <w:rPr>
          <w:lang w:val="ru-RU"/>
        </w:rPr>
      </w:pPr>
      <w:r w:rsidRPr="00C758D1">
        <w:rPr>
          <w:lang w:val="ru-RU"/>
        </w:rPr>
        <w:t xml:space="preserve">Балансоутримувачем таких витрат).  </w:t>
      </w:r>
    </w:p>
    <w:p w:rsidR="00C758D1" w:rsidRDefault="00C758D1" w:rsidP="00C758D1">
      <w:pPr>
        <w:pStyle w:val="2"/>
        <w:ind w:left="507" w:right="4"/>
      </w:pPr>
      <w:r>
        <w:t>8.</w:t>
      </w:r>
      <w:r>
        <w:rPr>
          <w:rFonts w:ascii="Arial" w:eastAsia="Arial" w:hAnsi="Arial" w:cs="Arial"/>
        </w:rPr>
        <w:t xml:space="preserve"> </w:t>
      </w:r>
      <w:r>
        <w:t xml:space="preserve">СУБОРЕНДА </w:t>
      </w:r>
    </w:p>
    <w:p w:rsidR="00C758D1" w:rsidRPr="00C758D1" w:rsidRDefault="00C758D1" w:rsidP="00C758D1">
      <w:pPr>
        <w:ind w:left="137"/>
        <w:rPr>
          <w:lang w:val="ru-RU"/>
        </w:rPr>
      </w:pPr>
      <w:r w:rsidRPr="00C758D1">
        <w:rPr>
          <w:lang w:val="ru-RU"/>
        </w:rPr>
        <w:t>8.1.</w:t>
      </w:r>
      <w:r w:rsidRPr="00C758D1">
        <w:rPr>
          <w:rFonts w:ascii="Arial" w:eastAsia="Arial" w:hAnsi="Arial" w:cs="Arial"/>
          <w:lang w:val="ru-RU"/>
        </w:rPr>
        <w:t xml:space="preserve"> </w:t>
      </w:r>
      <w:r w:rsidRPr="00C758D1">
        <w:rPr>
          <w:lang w:val="ru-RU"/>
        </w:rPr>
        <w:t xml:space="preserve">Орендар має право передати Майно в суборенду на </w:t>
      </w:r>
      <w:proofErr w:type="gramStart"/>
      <w:r w:rsidRPr="00C758D1">
        <w:rPr>
          <w:lang w:val="ru-RU"/>
        </w:rPr>
        <w:t>підставі  рішення</w:t>
      </w:r>
      <w:proofErr w:type="gramEnd"/>
      <w:r w:rsidRPr="00C758D1">
        <w:rPr>
          <w:lang w:val="ru-RU"/>
        </w:rPr>
        <w:t xml:space="preserve">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 xml:space="preserve">8.1. Орендар не має права передавати Майно в суборенду.   </w:t>
      </w:r>
    </w:p>
    <w:p w:rsidR="00C758D1" w:rsidRPr="00C758D1" w:rsidRDefault="00C758D1" w:rsidP="00C758D1">
      <w:pPr>
        <w:ind w:left="137"/>
        <w:rPr>
          <w:lang w:val="ru-RU"/>
        </w:rPr>
      </w:pPr>
      <w:r w:rsidRPr="00C758D1">
        <w:rPr>
          <w:lang w:val="ru-RU"/>
        </w:rPr>
        <w:t>8.2.</w:t>
      </w:r>
      <w:r w:rsidRPr="00C758D1">
        <w:rPr>
          <w:rFonts w:ascii="Arial" w:eastAsia="Arial" w:hAnsi="Arial" w:cs="Arial"/>
          <w:lang w:val="ru-RU"/>
        </w:rPr>
        <w:t xml:space="preserve"> </w:t>
      </w:r>
      <w:r w:rsidRPr="00C758D1">
        <w:rPr>
          <w:lang w:val="ru-RU"/>
        </w:rPr>
        <w:t xml:space="preserve">Цільове призначення, за яким Майно може бути використано відповідно </w:t>
      </w:r>
      <w:proofErr w:type="gramStart"/>
      <w:r w:rsidRPr="00C758D1">
        <w:rPr>
          <w:lang w:val="ru-RU"/>
        </w:rPr>
        <w:t>до договору</w:t>
      </w:r>
      <w:proofErr w:type="gramEnd"/>
      <w:r w:rsidRPr="00C758D1">
        <w:rPr>
          <w:lang w:val="ru-RU"/>
        </w:rPr>
        <w:t xml:space="preserve">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C758D1">
      <w:pPr>
        <w:ind w:left="137"/>
        <w:rPr>
          <w:lang w:val="ru-RU"/>
        </w:rPr>
      </w:pPr>
      <w:r w:rsidRPr="00C758D1">
        <w:rPr>
          <w:lang w:val="ru-RU"/>
        </w:rPr>
        <w:t>8.3.</w:t>
      </w:r>
      <w:r w:rsidRPr="00C758D1">
        <w:rPr>
          <w:rFonts w:ascii="Arial" w:eastAsia="Arial" w:hAnsi="Arial" w:cs="Arial"/>
          <w:lang w:val="ru-RU"/>
        </w:rPr>
        <w:t xml:space="preserve"> </w:t>
      </w:r>
      <w:r w:rsidRPr="00C758D1">
        <w:rPr>
          <w:lang w:val="ru-RU"/>
        </w:rPr>
        <w:t xml:space="preserve">Орендар може укладати договір суборенди лише з особами, які мають право орендувати комунальне майно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відповідають вимогам статті 4 Закону.</w:t>
      </w:r>
      <w:r w:rsidRPr="00C758D1">
        <w:rPr>
          <w:b/>
          <w:lang w:val="ru-RU"/>
        </w:rPr>
        <w:t xml:space="preserve"> </w:t>
      </w:r>
    </w:p>
    <w:p w:rsidR="00C758D1" w:rsidRPr="00C758D1" w:rsidRDefault="00C758D1" w:rsidP="00C758D1">
      <w:pPr>
        <w:ind w:left="137"/>
        <w:rPr>
          <w:lang w:val="ru-RU"/>
        </w:rPr>
      </w:pPr>
      <w:r w:rsidRPr="00C758D1">
        <w:rPr>
          <w:lang w:val="ru-RU"/>
        </w:rPr>
        <w:t>8.4.</w:t>
      </w:r>
      <w:r w:rsidRPr="00C758D1">
        <w:rPr>
          <w:rFonts w:ascii="Arial" w:eastAsia="Arial" w:hAnsi="Arial" w:cs="Arial"/>
          <w:lang w:val="ru-RU"/>
        </w:rPr>
        <w:t xml:space="preserve"> </w:t>
      </w:r>
      <w:r w:rsidRPr="00C758D1">
        <w:rPr>
          <w:lang w:val="ru-RU"/>
        </w:rPr>
        <w:t xml:space="preserve">Орендар протягом 3 робочих днів з моменту укладення договору </w:t>
      </w:r>
      <w:proofErr w:type="gramStart"/>
      <w:r w:rsidRPr="00C758D1">
        <w:rPr>
          <w:lang w:val="ru-RU"/>
        </w:rPr>
        <w:t>суборенди  зобов’язаний</w:t>
      </w:r>
      <w:proofErr w:type="gramEnd"/>
      <w:r w:rsidRPr="00C758D1">
        <w:rPr>
          <w:lang w:val="ru-RU"/>
        </w:rPr>
        <w:t xml:space="preserve">  надати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proofErr w:type="gramStart"/>
      <w:r>
        <w:t>ГАРАНТІЇ  СТОРІН</w:t>
      </w:r>
      <w:proofErr w:type="gramEnd"/>
      <w:r>
        <w:t xml:space="preserve">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від </w:t>
      </w:r>
      <w:proofErr w:type="gramStart"/>
      <w:r w:rsidRPr="00C758D1">
        <w:rPr>
          <w:lang w:val="ru-RU"/>
        </w:rPr>
        <w:t>Майна</w:t>
      </w:r>
      <w:proofErr w:type="gramEnd"/>
      <w:r w:rsidRPr="00C758D1">
        <w:rPr>
          <w:lang w:val="ru-RU"/>
        </w:rPr>
        <w:t xml:space="preserve">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 xml:space="preserve">Балансоутримувач уклав охоронний договір відносно Майна, якщо воно є пам’яткою </w:t>
      </w:r>
      <w:r w:rsidRPr="00C758D1">
        <w:rPr>
          <w:lang w:val="ru-RU"/>
        </w:rPr>
        <w:lastRenderedPageBreak/>
        <w:t>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line="259" w:lineRule="auto"/>
        <w:ind w:left="142"/>
        <w:rPr>
          <w:lang w:val="ru-RU"/>
        </w:rPr>
      </w:pPr>
      <w:r w:rsidRPr="00C758D1">
        <w:rPr>
          <w:b/>
          <w:lang w:val="ru-RU"/>
        </w:rPr>
        <w:t xml:space="preserve"> </w:t>
      </w:r>
    </w:p>
    <w:p w:rsidR="00C758D1" w:rsidRDefault="00C758D1" w:rsidP="00C758D1">
      <w:pPr>
        <w:pStyle w:val="2"/>
        <w:ind w:left="507" w:right="367"/>
      </w:pPr>
      <w:proofErr w:type="gramStart"/>
      <w:r>
        <w:t>ГАРАНТІЇ  ОРЕНДАРЯ</w:t>
      </w:r>
      <w:proofErr w:type="gramEnd"/>
      <w:r>
        <w:t xml:space="preserve">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розмірі,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розмірі,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19"/>
        </w:numPr>
        <w:autoSpaceDE/>
        <w:autoSpaceDN/>
        <w:spacing w:after="40" w:line="270" w:lineRule="auto"/>
        <w:ind w:hanging="360"/>
        <w:jc w:val="center"/>
      </w:pPr>
      <w:proofErr w:type="gramStart"/>
      <w:r>
        <w:rPr>
          <w:b/>
        </w:rPr>
        <w:t>ДОДАТКОВІ  УМОВИ</w:t>
      </w:r>
      <w:proofErr w:type="gramEnd"/>
      <w:r>
        <w:rPr>
          <w:b/>
        </w:rPr>
        <w:t xml:space="preserve">  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t xml:space="preserve"> </w:t>
      </w:r>
    </w:p>
    <w:p w:rsidR="00C758D1" w:rsidRDefault="00C758D1" w:rsidP="00C758D1">
      <w:pPr>
        <w:pStyle w:val="2"/>
        <w:ind w:left="507" w:right="210"/>
      </w:pPr>
      <w:r>
        <w:t>11.</w:t>
      </w:r>
      <w:r>
        <w:rPr>
          <w:rFonts w:ascii="Arial" w:eastAsia="Arial" w:hAnsi="Arial" w:cs="Arial"/>
        </w:rPr>
        <w:t xml:space="preserve"> </w:t>
      </w:r>
      <w:proofErr w:type="gramStart"/>
      <w:r>
        <w:t>ВІДПОВІДАЛЬНІСТЬ  І</w:t>
      </w:r>
      <w:proofErr w:type="gramEnd"/>
      <w:r>
        <w:t xml:space="preserve">  ВИРІШЕННЯ  СПОРІВ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 судовому порядку</w:t>
      </w:r>
      <w:proofErr w:type="gramEnd"/>
      <w:r w:rsidRPr="00C758D1">
        <w:rPr>
          <w:lang w:val="ru-RU"/>
        </w:rPr>
        <w:t xml:space="preserve">.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C758D1" w:rsidP="00C758D1">
      <w:pPr>
        <w:widowControl/>
        <w:numPr>
          <w:ilvl w:val="0"/>
          <w:numId w:val="20"/>
        </w:numPr>
        <w:autoSpaceDE/>
        <w:autoSpaceDN/>
        <w:spacing w:after="12" w:line="270" w:lineRule="auto"/>
        <w:ind w:hanging="360"/>
        <w:rPr>
          <w:lang w:val="ru-RU"/>
        </w:rPr>
      </w:pPr>
      <w:r w:rsidRPr="00C758D1">
        <w:rPr>
          <w:b/>
          <w:lang w:val="ru-RU"/>
        </w:rPr>
        <w:t xml:space="preserve">СТРОК ЧИННОСТІ, УМОВИ ЗМІНИ ТА ПРИПИНЕННЯ ДОГОВОРУ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Цей Договір діє до ____________________________________.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Умови цього Договору зберігають силу протягом </w:t>
      </w:r>
      <w:proofErr w:type="gramStart"/>
      <w:r w:rsidRPr="00C758D1">
        <w:rPr>
          <w:lang w:val="ru-RU"/>
        </w:rPr>
        <w:t>всього  строку</w:t>
      </w:r>
      <w:proofErr w:type="gramEnd"/>
      <w:r w:rsidRPr="00C758D1">
        <w:rPr>
          <w:lang w:val="ru-RU"/>
        </w:rPr>
        <w:t xml:space="preserve"> його дії, в тому числі, у випадках, коли після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lastRenderedPageBreak/>
        <w:t xml:space="preserve">Перехід права власності на Майно третім особам не є підставою </w:t>
      </w:r>
      <w:proofErr w:type="gramStart"/>
      <w:r w:rsidRPr="00C758D1">
        <w:rPr>
          <w:lang w:val="ru-RU"/>
        </w:rPr>
        <w:t>для  зміни</w:t>
      </w:r>
      <w:proofErr w:type="gramEnd"/>
      <w:r w:rsidRPr="00C758D1">
        <w:rPr>
          <w:lang w:val="ru-RU"/>
        </w:rPr>
        <w:t xml:space="preserve">  або  припинення чинності цього Договору. </w:t>
      </w:r>
    </w:p>
    <w:p w:rsidR="00C758D1" w:rsidRDefault="00C758D1" w:rsidP="00C758D1">
      <w:pPr>
        <w:widowControl/>
        <w:numPr>
          <w:ilvl w:val="1"/>
          <w:numId w:val="20"/>
        </w:numPr>
        <w:autoSpaceDE/>
        <w:autoSpaceDN/>
        <w:spacing w:after="13" w:line="268" w:lineRule="auto"/>
        <w:ind w:hanging="708"/>
        <w:jc w:val="both"/>
      </w:pPr>
      <w:r>
        <w:t xml:space="preserve">Договір припиняється у разі: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Закінчення строку на який його укладено;  </w:t>
      </w:r>
    </w:p>
    <w:p w:rsidR="00C758D1" w:rsidRDefault="00C758D1" w:rsidP="00C758D1">
      <w:pPr>
        <w:widowControl/>
        <w:numPr>
          <w:ilvl w:val="2"/>
          <w:numId w:val="20"/>
        </w:numPr>
        <w:autoSpaceDE/>
        <w:autoSpaceDN/>
        <w:spacing w:after="13" w:line="268" w:lineRule="auto"/>
        <w:ind w:hanging="852"/>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Припинення юридичної особи – Орендаря або юридичної особи – Орендодавця (за відсутності правонаступника); </w:t>
      </w:r>
    </w:p>
    <w:p w:rsidR="00C758D1" w:rsidRDefault="00C758D1" w:rsidP="00C758D1">
      <w:pPr>
        <w:widowControl/>
        <w:numPr>
          <w:ilvl w:val="2"/>
          <w:numId w:val="20"/>
        </w:numPr>
        <w:autoSpaceDE/>
        <w:autoSpaceDN/>
        <w:spacing w:after="13" w:line="268" w:lineRule="auto"/>
        <w:ind w:hanging="852"/>
        <w:jc w:val="both"/>
      </w:pPr>
      <w:r>
        <w:t xml:space="preserve">Смерті фізичної особи – Орендаря; </w:t>
      </w:r>
    </w:p>
    <w:p w:rsidR="00C758D1" w:rsidRDefault="00C758D1" w:rsidP="00C758D1">
      <w:pPr>
        <w:widowControl/>
        <w:numPr>
          <w:ilvl w:val="2"/>
          <w:numId w:val="20"/>
        </w:numPr>
        <w:autoSpaceDE/>
        <w:autoSpaceDN/>
        <w:spacing w:after="13" w:line="268" w:lineRule="auto"/>
        <w:ind w:hanging="852"/>
        <w:jc w:val="both"/>
      </w:pPr>
      <w:r>
        <w:t xml:space="preserve">Визнання Орендаря банкрутом;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Знищення або значне пошкодження Майна.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Досягнення згоди Сторін щодо його припинення.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Договір може бути достроково припинений (розірваний) Орендодавцем, якщо Орендар: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Відмовився від підписання Акта приймання-передачі </w:t>
      </w:r>
      <w:proofErr w:type="gramStart"/>
      <w:r w:rsidRPr="00C758D1">
        <w:rPr>
          <w:lang w:val="ru-RU"/>
        </w:rPr>
        <w:t>Майна</w:t>
      </w:r>
      <w:proofErr w:type="gramEnd"/>
      <w:r w:rsidRPr="00C758D1">
        <w:rPr>
          <w:lang w:val="ru-RU"/>
        </w:rPr>
        <w:t xml:space="preserve"> одночасно з підписанням Договору, про що складено відповідний акт;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Допустив прострочення сплати орендної плати </w:t>
      </w:r>
      <w:proofErr w:type="gramStart"/>
      <w:r w:rsidRPr="00C758D1">
        <w:rPr>
          <w:lang w:val="ru-RU"/>
        </w:rPr>
        <w:t>на 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Уклав договір суборенди з особами, які не можуть бути орендарями комунального майна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та не відповідають вимогам статті 4 Закону; </w:t>
      </w:r>
    </w:p>
    <w:p w:rsidR="00C758D1" w:rsidRPr="00C758D1" w:rsidRDefault="00C758D1" w:rsidP="00C758D1">
      <w:pPr>
        <w:widowControl/>
        <w:numPr>
          <w:ilvl w:val="2"/>
          <w:numId w:val="20"/>
        </w:numPr>
        <w:autoSpaceDE/>
        <w:autoSpaceDN/>
        <w:spacing w:after="13" w:line="268" w:lineRule="auto"/>
        <w:ind w:hanging="852"/>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C758D1">
      <w:pPr>
        <w:widowControl/>
        <w:numPr>
          <w:ilvl w:val="2"/>
          <w:numId w:val="20"/>
        </w:numPr>
        <w:autoSpaceDE/>
        <w:autoSpaceDN/>
        <w:spacing w:after="13" w:line="268" w:lineRule="auto"/>
        <w:ind w:hanging="852"/>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ind w:left="137"/>
      </w:pPr>
      <w:r w:rsidRPr="00C758D1">
        <w:rPr>
          <w:lang w:val="ru-RU"/>
        </w:rPr>
        <w:t xml:space="preserve">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w:t>
      </w:r>
      <w:r>
        <w:t xml:space="preserve">Договір вважається припиненим (розірваним) з моменту отримання Орендарем повідомлення.  </w:t>
      </w:r>
    </w:p>
    <w:p w:rsidR="00C758D1" w:rsidRDefault="00C758D1" w:rsidP="00C758D1">
      <w:pPr>
        <w:spacing w:after="32" w:line="259" w:lineRule="auto"/>
        <w:ind w:left="142"/>
      </w:pPr>
      <w:r>
        <w:t xml:space="preserve"> </w:t>
      </w:r>
    </w:p>
    <w:p w:rsidR="00C758D1" w:rsidRDefault="00C758D1" w:rsidP="00C758D1">
      <w:pPr>
        <w:widowControl/>
        <w:numPr>
          <w:ilvl w:val="0"/>
          <w:numId w:val="20"/>
        </w:numPr>
        <w:autoSpaceDE/>
        <w:autoSpaceDN/>
        <w:spacing w:after="12" w:line="270" w:lineRule="auto"/>
        <w:ind w:hanging="360"/>
      </w:pPr>
      <w:r>
        <w:rPr>
          <w:b/>
        </w:rPr>
        <w:t>ПРАВОВІ НАСЛІДКИ ПРИПИНЕННЯ ДОГОВОРУ</w:t>
      </w:r>
      <w:r>
        <w:t xml:space="preserve">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lastRenderedPageBreak/>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 порядку</w:t>
      </w:r>
      <w:proofErr w:type="gramEnd"/>
      <w:r w:rsidRPr="00C758D1">
        <w:rPr>
          <w:lang w:val="ru-RU"/>
        </w:rPr>
        <w:t xml:space="preserve">, визначеному даним Договором.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Майно </w:t>
      </w:r>
      <w:r w:rsidRPr="00C758D1">
        <w:rPr>
          <w:lang w:val="ru-RU"/>
        </w:rPr>
        <w:tab/>
        <w:t xml:space="preserve">вважається </w:t>
      </w:r>
      <w:r w:rsidRPr="00C758D1">
        <w:rPr>
          <w:lang w:val="ru-RU"/>
        </w:rPr>
        <w:tab/>
        <w:t xml:space="preserve">поверненим </w:t>
      </w:r>
      <w:r w:rsidRPr="00C758D1">
        <w:rPr>
          <w:lang w:val="ru-RU"/>
        </w:rPr>
        <w:tab/>
        <w:t xml:space="preserve">Орендодавцю/Балансоутримувачу </w:t>
      </w:r>
      <w:r w:rsidRPr="00C758D1">
        <w:rPr>
          <w:lang w:val="ru-RU"/>
        </w:rPr>
        <w:tab/>
        <w:t xml:space="preserve">з моменту підписання Балансоутримувачем та Орендарем Акта повернення.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вони можуть бути відокремлені від </w:t>
      </w:r>
      <w:proofErr w:type="gramStart"/>
      <w:r w:rsidRPr="00C758D1">
        <w:rPr>
          <w:lang w:val="ru-RU"/>
        </w:rPr>
        <w:t>Майна</w:t>
      </w:r>
      <w:proofErr w:type="gramEnd"/>
      <w:r w:rsidRPr="00C758D1">
        <w:rPr>
          <w:lang w:val="ru-RU"/>
        </w:rPr>
        <w:t xml:space="preserve"> без заподіяння йому шкоди.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При цьому, Орендар має право згідно з Порядком на відшкодування своїх витрат в межах збільшення в результаті цих поліпшень вартості Майна. </w:t>
      </w:r>
    </w:p>
    <w:p w:rsidR="00C758D1" w:rsidRPr="00C758D1" w:rsidRDefault="00C758D1" w:rsidP="00C758D1">
      <w:pPr>
        <w:widowControl/>
        <w:numPr>
          <w:ilvl w:val="1"/>
          <w:numId w:val="20"/>
        </w:numPr>
        <w:autoSpaceDE/>
        <w:autoSpaceDN/>
        <w:spacing w:after="13" w:line="268" w:lineRule="auto"/>
        <w:ind w:hanging="708"/>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w:t>
      </w:r>
      <w:proofErr w:type="gramStart"/>
      <w:r w:rsidRPr="00C758D1">
        <w:rPr>
          <w:lang w:val="ru-RU"/>
        </w:rPr>
        <w:t>міської  територіальної</w:t>
      </w:r>
      <w:proofErr w:type="gramEnd"/>
      <w:r w:rsidRPr="00C758D1">
        <w:rPr>
          <w:lang w:val="ru-RU"/>
        </w:rPr>
        <w:t xml:space="preserve"> громади, а їх вартість компенсації не підлягає. </w:t>
      </w:r>
    </w:p>
    <w:p w:rsidR="00C758D1" w:rsidRDefault="00C758D1" w:rsidP="00C758D1">
      <w:pPr>
        <w:widowControl/>
        <w:numPr>
          <w:ilvl w:val="1"/>
          <w:numId w:val="20"/>
        </w:numPr>
        <w:autoSpaceDE/>
        <w:autoSpaceDN/>
        <w:spacing w:after="13" w:line="268" w:lineRule="auto"/>
        <w:ind w:hanging="708"/>
        <w:jc w:val="both"/>
      </w:pPr>
      <w:r w:rsidRPr="00C758D1">
        <w:rPr>
          <w:lang w:val="ru-RU"/>
        </w:rPr>
        <w:t xml:space="preserve">У разі припинення Договору у випадках, визначних п.п. 12.7.3. - 12.7.6., 13.7. Договору,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w:t>
      </w:r>
      <w:r>
        <w:t xml:space="preserve">Тетіївської </w:t>
      </w:r>
      <w:proofErr w:type="gramStart"/>
      <w:r>
        <w:t>міської  територіальної</w:t>
      </w:r>
      <w:proofErr w:type="gramEnd"/>
      <w:r>
        <w:t xml:space="preserve"> громади. </w:t>
      </w:r>
    </w:p>
    <w:p w:rsidR="00C758D1" w:rsidRDefault="00C758D1" w:rsidP="00C758D1">
      <w:pPr>
        <w:spacing w:after="11" w:line="259" w:lineRule="auto"/>
        <w:ind w:left="142"/>
      </w:pPr>
      <w:r>
        <w:t xml:space="preserve">  </w:t>
      </w:r>
    </w:p>
    <w:p w:rsidR="00C758D1" w:rsidRDefault="00C758D1" w:rsidP="00C758D1">
      <w:pPr>
        <w:pStyle w:val="2"/>
        <w:ind w:left="507" w:right="2"/>
      </w:pPr>
      <w:r>
        <w:t>14.</w:t>
      </w:r>
      <w:r>
        <w:rPr>
          <w:rFonts w:ascii="Arial" w:eastAsia="Arial" w:hAnsi="Arial" w:cs="Arial"/>
        </w:rPr>
        <w:t xml:space="preserve"> </w:t>
      </w:r>
      <w:r>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w:t>
      </w:r>
      <w:proofErr w:type="gramStart"/>
      <w:r w:rsidRPr="00C758D1">
        <w:rPr>
          <w:lang w:val="ru-RU"/>
        </w:rPr>
        <w:t>на адресу</w:t>
      </w:r>
      <w:proofErr w:type="gramEnd"/>
      <w:r w:rsidRPr="00C758D1">
        <w:rPr>
          <w:lang w:val="ru-RU"/>
        </w:rPr>
        <w:t xml:space="preserve">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Договір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чинного законодавства.  </w:t>
      </w:r>
      <w:r w:rsidRPr="00C758D1">
        <w:rPr>
          <w:b/>
          <w:lang w:val="ru-RU"/>
        </w:rPr>
        <w:t xml:space="preserve"> </w:t>
      </w:r>
    </w:p>
    <w:p w:rsidR="00C758D1" w:rsidRPr="00C758D1" w:rsidRDefault="00C758D1" w:rsidP="00C758D1">
      <w:pPr>
        <w:ind w:left="137"/>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Договір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widowControl/>
        <w:numPr>
          <w:ilvl w:val="0"/>
          <w:numId w:val="21"/>
        </w:numPr>
        <w:autoSpaceDE/>
        <w:autoSpaceDN/>
        <w:spacing w:after="260" w:line="270" w:lineRule="auto"/>
        <w:ind w:right="1" w:hanging="360"/>
      </w:pPr>
      <w:r>
        <w:rPr>
          <w:b/>
        </w:rPr>
        <w:t xml:space="preserve">Реквізити для розрахунків: </w:t>
      </w:r>
    </w:p>
    <w:p w:rsidR="00C758D1" w:rsidRPr="00C758D1" w:rsidRDefault="00C758D1" w:rsidP="00C758D1">
      <w:pPr>
        <w:widowControl/>
        <w:numPr>
          <w:ilvl w:val="1"/>
          <w:numId w:val="21"/>
        </w:numPr>
        <w:autoSpaceDE/>
        <w:autoSpaceDN/>
        <w:spacing w:after="13" w:line="268" w:lineRule="auto"/>
        <w:ind w:firstLine="142"/>
        <w:jc w:val="both"/>
        <w:rPr>
          <w:lang w:val="ru-RU"/>
        </w:rPr>
      </w:pPr>
      <w:r w:rsidRPr="00C758D1">
        <w:rPr>
          <w:lang w:val="ru-RU"/>
        </w:rPr>
        <w:t xml:space="preserve">Розрахунки по договору здійснюються Орендарем шляхом перерахування коштів на розрахунковий </w:t>
      </w:r>
      <w:proofErr w:type="gramStart"/>
      <w:r w:rsidRPr="00C758D1">
        <w:rPr>
          <w:lang w:val="ru-RU"/>
        </w:rPr>
        <w:t>рахунок  _</w:t>
      </w:r>
      <w:proofErr w:type="gramEnd"/>
      <w:r w:rsidRPr="00C758D1">
        <w:rPr>
          <w:lang w:val="ru-RU"/>
        </w:rPr>
        <w:t xml:space="preserve">_________________________.   </w:t>
      </w:r>
    </w:p>
    <w:p w:rsidR="00C758D1" w:rsidRDefault="00C758D1" w:rsidP="00C758D1">
      <w:pPr>
        <w:widowControl/>
        <w:numPr>
          <w:ilvl w:val="1"/>
          <w:numId w:val="21"/>
        </w:numPr>
        <w:autoSpaceDE/>
        <w:autoSpaceDN/>
        <w:spacing w:after="195" w:line="268" w:lineRule="auto"/>
        <w:ind w:firstLine="142"/>
        <w:jc w:val="both"/>
      </w:pPr>
      <w:r w:rsidRPr="00C758D1">
        <w:rPr>
          <w:lang w:val="ru-RU"/>
        </w:rPr>
        <w:t xml:space="preserve">Реквізити для сплати орендної </w:t>
      </w:r>
      <w:proofErr w:type="gramStart"/>
      <w:r w:rsidRPr="00C758D1">
        <w:rPr>
          <w:lang w:val="ru-RU"/>
        </w:rPr>
        <w:t>плати:  -</w:t>
      </w:r>
      <w:proofErr w:type="gramEnd"/>
      <w:r w:rsidRPr="00C758D1">
        <w:rPr>
          <w:lang w:val="ru-RU"/>
        </w:rPr>
        <w:t xml:space="preserve"> р/р ___________________________,   ______________________, МФО _______________, ідентифікаційний код – _____________________. </w:t>
      </w:r>
      <w:r>
        <w:t xml:space="preserve">Телефон бухгалтерії _______________. </w:t>
      </w:r>
    </w:p>
    <w:p w:rsidR="00C758D1" w:rsidRDefault="00C758D1" w:rsidP="00C758D1">
      <w:pPr>
        <w:spacing w:after="33" w:line="259" w:lineRule="auto"/>
        <w:ind w:left="862"/>
      </w:pPr>
      <w:r>
        <w:rPr>
          <w:b/>
        </w:rPr>
        <w:t xml:space="preserve"> </w:t>
      </w:r>
    </w:p>
    <w:p w:rsidR="00C758D1" w:rsidRPr="00C758D1" w:rsidRDefault="00C758D1" w:rsidP="00C758D1">
      <w:pPr>
        <w:widowControl/>
        <w:numPr>
          <w:ilvl w:val="0"/>
          <w:numId w:val="21"/>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lastRenderedPageBreak/>
        <w:t xml:space="preserve"> </w:t>
      </w:r>
    </w:p>
    <w:tbl>
      <w:tblPr>
        <w:tblStyle w:val="TableGrid"/>
        <w:tblW w:w="9229" w:type="dxa"/>
        <w:tblInd w:w="235" w:type="dxa"/>
        <w:tblCellMar>
          <w:top w:w="0" w:type="dxa"/>
          <w:left w:w="0" w:type="dxa"/>
          <w:bottom w:w="0" w:type="dxa"/>
          <w:right w:w="0" w:type="dxa"/>
        </w:tblCellMar>
        <w:tblLook w:val="04A0" w:firstRow="1" w:lastRow="0" w:firstColumn="1" w:lastColumn="0" w:noHBand="0" w:noVBand="1"/>
      </w:tblPr>
      <w:tblGrid>
        <w:gridCol w:w="3893"/>
        <w:gridCol w:w="1474"/>
        <w:gridCol w:w="3862"/>
      </w:tblGrid>
      <w:tr w:rsidR="00C758D1" w:rsidTr="00C758D1">
        <w:trPr>
          <w:trHeight w:val="316"/>
        </w:trPr>
        <w:tc>
          <w:tcPr>
            <w:tcW w:w="3893" w:type="dxa"/>
            <w:tcBorders>
              <w:top w:val="nil"/>
              <w:left w:val="nil"/>
              <w:bottom w:val="nil"/>
              <w:right w:val="nil"/>
            </w:tcBorders>
          </w:tcPr>
          <w:p w:rsidR="00C758D1" w:rsidRDefault="00C758D1" w:rsidP="00C758D1">
            <w:pPr>
              <w:spacing w:line="259" w:lineRule="auto"/>
              <w:ind w:left="122"/>
            </w:pPr>
            <w:r>
              <w:t xml:space="preserve">“ОРЕНДОДАВЕЦЬ” </w: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pPr>
            <w:r>
              <w:t xml:space="preserve">“ОРЕНДАР” </w:t>
            </w:r>
          </w:p>
        </w:tc>
      </w:tr>
      <w:tr w:rsidR="00C758D1" w:rsidTr="00C758D1">
        <w:trPr>
          <w:trHeight w:val="316"/>
        </w:trPr>
        <w:tc>
          <w:tcPr>
            <w:tcW w:w="3893" w:type="dxa"/>
            <w:tcBorders>
              <w:top w:val="nil"/>
              <w:left w:val="nil"/>
              <w:bottom w:val="nil"/>
              <w:right w:val="nil"/>
            </w:tcBorders>
          </w:tcPr>
          <w:p w:rsidR="00C758D1" w:rsidRDefault="00C758D1" w:rsidP="00C758D1">
            <w:pPr>
              <w:spacing w:line="259" w:lineRule="auto"/>
              <w:ind w:left="122"/>
            </w:pPr>
            <w:r>
              <w:t xml:space="preserve"> </w: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pPr>
            <w:r>
              <w:t xml:space="preserve"> </w:t>
            </w:r>
          </w:p>
        </w:tc>
      </w:tr>
      <w:tr w:rsidR="00C758D1" w:rsidTr="00C758D1">
        <w:trPr>
          <w:trHeight w:val="343"/>
        </w:trPr>
        <w:tc>
          <w:tcPr>
            <w:tcW w:w="3893" w:type="dxa"/>
            <w:tcBorders>
              <w:top w:val="nil"/>
              <w:left w:val="nil"/>
              <w:bottom w:val="nil"/>
              <w:right w:val="nil"/>
            </w:tcBorders>
          </w:tcPr>
          <w:p w:rsidR="00C758D1" w:rsidRDefault="00C758D1" w:rsidP="00C758D1">
            <w:pPr>
              <w:spacing w:line="259" w:lineRule="auto"/>
            </w:pPr>
            <w:r>
              <w:rPr>
                <w:rFonts w:ascii="Calibri" w:eastAsia="Calibri" w:hAnsi="Calibri" w:cs="Calibri"/>
                <w:noProof/>
              </w:rPr>
              <mc:AlternateContent>
                <mc:Choice Requires="wpg">
                  <w:drawing>
                    <wp:inline distT="0" distB="0" distL="0" distR="0" wp14:anchorId="27A3BBA3" wp14:editId="4F6228A4">
                      <wp:extent cx="2403602" cy="217932"/>
                      <wp:effectExtent l="0" t="0" r="0" b="0"/>
                      <wp:docPr id="146741" name="Group 146741"/>
                      <wp:cNvGraphicFramePr/>
                      <a:graphic xmlns:a="http://schemas.openxmlformats.org/drawingml/2006/main">
                        <a:graphicData uri="http://schemas.microsoft.com/office/word/2010/wordprocessingGroup">
                          <wpg:wgp>
                            <wpg:cNvGrpSpPr/>
                            <wpg:grpSpPr>
                              <a:xfrm>
                                <a:off x="0" y="0"/>
                                <a:ext cx="2403602" cy="217932"/>
                                <a:chOff x="0" y="0"/>
                                <a:chExt cx="2403602" cy="217932"/>
                              </a:xfrm>
                            </wpg:grpSpPr>
                            <wps:wsp>
                              <wps:cNvPr id="36828" name="Rectangle 36828"/>
                              <wps:cNvSpPr/>
                              <wps:spPr>
                                <a:xfrm>
                                  <a:off x="77724" y="13339"/>
                                  <a:ext cx="59287"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148290" name="Shape 148290"/>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1" name="Shape 148291"/>
                              <wps:cNvSpPr/>
                              <wps:spPr>
                                <a:xfrm>
                                  <a:off x="0" y="211837"/>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A3BBA3" id="Group 146741" o:spid="_x0000_s1026" style="width:189.25pt;height:17.15pt;mso-position-horizontal-relative:char;mso-position-vertical-relative:line" coordsize="2403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">
                      <v:rect id="Rectangle 36828" o:spid="_x0000_s1027" style="position:absolute;left:777;top:13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" filled="f" stroked="f">
                        <v:textbox inset="0,0,0,0">
                          <w:txbxContent>
                            <w:p w:rsidR="00C758D1" w:rsidRDefault="00C758D1" w:rsidP="00C758D1">
                              <w:pPr>
                                <w:spacing w:after="160" w:line="259" w:lineRule="auto"/>
                              </w:pPr>
                              <w:r>
                                <w:t xml:space="preserve"> </w:t>
                              </w:r>
                            </w:p>
                          </w:txbxContent>
                        </v:textbox>
                      </v:rect>
                      <v:shape id="Shape 148290" o:spid="_x0000_s1028"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" path="m,l2394458,r,9144l,9144,,e" fillcolor="black" stroked="f" strokeweight="0">
                        <v:stroke miterlimit="83231f" joinstyle="miter"/>
                        <v:path arrowok="t" textboxrect="0,0,2394458,9144"/>
                      </v:shape>
                      <v:shape id="Shape 148291" o:spid="_x0000_s1029" style="position:absolute;top:2118;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" path="m,l2403602,r,9144l,9144,,e" fillcolor="black" stroked="f" strokeweight="0">
                        <v:stroke miterlimit="83231f" joinstyle="miter"/>
                        <v:path arrowok="t" textboxrect="0,0,2403602,9144"/>
                      </v:shape>
                      <w10:anchorlock/>
                    </v:group>
                  </w:pict>
                </mc:Fallback>
              </mc:AlternateConten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ind w:left="-122"/>
            </w:pPr>
            <w:r>
              <w:rPr>
                <w:rFonts w:ascii="Calibri" w:eastAsia="Calibri" w:hAnsi="Calibri" w:cs="Calibri"/>
                <w:noProof/>
              </w:rPr>
              <mc:AlternateContent>
                <mc:Choice Requires="wpg">
                  <w:drawing>
                    <wp:inline distT="0" distB="0" distL="0" distR="0" wp14:anchorId="03BDFFE9" wp14:editId="2B0F4970">
                      <wp:extent cx="2530094" cy="217932"/>
                      <wp:effectExtent l="0" t="0" r="0" b="0"/>
                      <wp:docPr id="146755" name="Group 146755"/>
                      <wp:cNvGraphicFramePr/>
                      <a:graphic xmlns:a="http://schemas.openxmlformats.org/drawingml/2006/main">
                        <a:graphicData uri="http://schemas.microsoft.com/office/word/2010/wordprocessingGroup">
                          <wpg:wgp>
                            <wpg:cNvGrpSpPr/>
                            <wpg:grpSpPr>
                              <a:xfrm>
                                <a:off x="0" y="0"/>
                                <a:ext cx="2530094" cy="217932"/>
                                <a:chOff x="0" y="0"/>
                                <a:chExt cx="2530094" cy="217932"/>
                              </a:xfrm>
                            </wpg:grpSpPr>
                            <wps:wsp>
                              <wps:cNvPr id="36830" name="Rectangle 36830"/>
                              <wps:cNvSpPr/>
                              <wps:spPr>
                                <a:xfrm>
                                  <a:off x="77724" y="13339"/>
                                  <a:ext cx="59288"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148294" name="Shape 148294"/>
                              <wps:cNvSpPr/>
                              <wps:spPr>
                                <a:xfrm>
                                  <a:off x="9144"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5" name="Shape 148295"/>
                              <wps:cNvSpPr/>
                              <wps:spPr>
                                <a:xfrm>
                                  <a:off x="0" y="211837"/>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BDFFE9" id="Group 146755" o:spid="_x0000_s1030" style="width:199.2pt;height:17.15pt;mso-position-horizontal-relative:char;mso-position-vertical-relative:line" coordsize="25300,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">
                      <v:rect id="Rectangle 36830" o:spid="_x0000_s1031" style="position:absolute;left:777;top:13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" filled="f" stroked="f">
                        <v:textbox inset="0,0,0,0">
                          <w:txbxContent>
                            <w:p w:rsidR="00C758D1" w:rsidRDefault="00C758D1" w:rsidP="00C758D1">
                              <w:pPr>
                                <w:spacing w:after="160" w:line="259" w:lineRule="auto"/>
                              </w:pPr>
                              <w:r>
                                <w:t xml:space="preserve"> </w:t>
                              </w:r>
                            </w:p>
                          </w:txbxContent>
                        </v:textbox>
                      </v:rect>
                      <v:shape id="Shape 148294" o:spid="_x0000_s1032" style="position:absolute;left:91;width:25209;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" path="m,l2520950,r,9144l,9144,,e" fillcolor="black" stroked="f" strokeweight="0">
                        <v:stroke miterlimit="83231f" joinstyle="miter"/>
                        <v:path arrowok="t" textboxrect="0,0,2520950,9144"/>
                      </v:shape>
                      <v:shape id="Shape 148295" o:spid="_x0000_s1033" style="position:absolute;top:2118;width:25300;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" path="m,l2530094,r,9144l,9144,,e" fillcolor="black" stroked="f" strokeweight="0">
                        <v:stroke miterlimit="83231f" joinstyle="miter"/>
                        <v:path arrowok="t" textboxrect="0,0,2530094,9144"/>
                      </v:shape>
                      <w10:anchorlock/>
                    </v:group>
                  </w:pict>
                </mc:Fallback>
              </mc:AlternateContent>
            </w:r>
          </w:p>
        </w:tc>
      </w:tr>
    </w:tbl>
    <w:p w:rsidR="00C758D1" w:rsidRDefault="00C758D1" w:rsidP="00C758D1">
      <w:pPr>
        <w:spacing w:after="63" w:line="259" w:lineRule="auto"/>
        <w:ind w:left="235"/>
      </w:pPr>
      <w:r>
        <w:rPr>
          <w:rFonts w:ascii="Calibri" w:eastAsia="Calibri" w:hAnsi="Calibri" w:cs="Calibri"/>
          <w:noProof/>
        </w:rPr>
        <mc:AlternateContent>
          <mc:Choice Requires="wpg">
            <w:drawing>
              <wp:inline distT="0" distB="0" distL="0" distR="0" wp14:anchorId="04812595" wp14:editId="698B7B13">
                <wp:extent cx="5860618" cy="428498"/>
                <wp:effectExtent l="0" t="0" r="0" b="0"/>
                <wp:docPr id="147148" name="Group 147148"/>
                <wp:cNvGraphicFramePr/>
                <a:graphic xmlns:a="http://schemas.openxmlformats.org/drawingml/2006/main">
                  <a:graphicData uri="http://schemas.microsoft.com/office/word/2010/wordprocessingGroup">
                    <wpg:wgp>
                      <wpg:cNvGrpSpPr/>
                      <wpg:grpSpPr>
                        <a:xfrm>
                          <a:off x="0" y="0"/>
                          <a:ext cx="5860618" cy="428498"/>
                          <a:chOff x="0" y="0"/>
                          <a:chExt cx="5860618" cy="428498"/>
                        </a:xfrm>
                      </wpg:grpSpPr>
                      <wps:wsp>
                        <wps:cNvPr id="36843" name="Rectangle 36843"/>
                        <wps:cNvSpPr/>
                        <wps:spPr>
                          <a:xfrm>
                            <a:off x="77724" y="14863"/>
                            <a:ext cx="59287"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36845" name="Rectangle 36845"/>
                        <wps:cNvSpPr/>
                        <wps:spPr>
                          <a:xfrm>
                            <a:off x="3408248" y="14863"/>
                            <a:ext cx="59288"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148298" name="Shape 148298"/>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9" name="Shape 148299"/>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48" name="Rectangle 36848"/>
                        <wps:cNvSpPr/>
                        <wps:spPr>
                          <a:xfrm>
                            <a:off x="77724" y="225429"/>
                            <a:ext cx="59287"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36850" name="Rectangle 36850"/>
                        <wps:cNvSpPr/>
                        <wps:spPr>
                          <a:xfrm>
                            <a:off x="3408248" y="225429"/>
                            <a:ext cx="59288" cy="262525"/>
                          </a:xfrm>
                          <a:prstGeom prst="rect">
                            <a:avLst/>
                          </a:prstGeom>
                          <a:ln>
                            <a:noFill/>
                          </a:ln>
                        </wps:spPr>
                        <wps:txbx>
                          <w:txbxContent>
                            <w:p w:rsidR="00C758D1" w:rsidRDefault="00C758D1" w:rsidP="00C758D1">
                              <w:pPr>
                                <w:spacing w:after="160" w:line="259" w:lineRule="auto"/>
                              </w:pPr>
                              <w:r>
                                <w:t xml:space="preserve"> </w:t>
                              </w:r>
                            </w:p>
                          </w:txbxContent>
                        </wps:txbx>
                        <wps:bodyPr horzOverflow="overflow" vert="horz" lIns="0" tIns="0" rIns="0" bIns="0" rtlCol="0">
                          <a:noAutofit/>
                        </wps:bodyPr>
                      </wps:wsp>
                      <wps:wsp>
                        <wps:cNvPr id="148300" name="Shape 148300"/>
                        <wps:cNvSpPr/>
                        <wps:spPr>
                          <a:xfrm>
                            <a:off x="9144" y="211836"/>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1" name="Shape 148301"/>
                        <wps:cNvSpPr/>
                        <wps:spPr>
                          <a:xfrm>
                            <a:off x="3339668" y="211836"/>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2" name="Shape 148302"/>
                        <wps:cNvSpPr/>
                        <wps:spPr>
                          <a:xfrm>
                            <a:off x="0" y="422402"/>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3" name="Shape 148303"/>
                        <wps:cNvSpPr/>
                        <wps:spPr>
                          <a:xfrm>
                            <a:off x="3330524" y="422402"/>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812595" id="Group 147148" o:spid="_x0000_s1034" style="width:461.45pt;height:33.75pt;mso-position-horizontal-relative:char;mso-position-vertical-relative:line" coordsize="58606,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">
                <v:rect id="Rectangle 36843" o:spid="_x0000_s1035" style="position:absolute;left:777;top:1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wM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jFwwH83QlXQM5+AQAA//8DAFBLAQItABQABgAIAAAAIQDb4fbL7gAAAIUBAAATAAAAAAAA&#10;AAAAAAAAAAAAAABbQ29udGVudF9UeXBlc10ueG1sUEsBAi0AFAAGAAgAAAAhAFr0LFu/AAAAFQEA&#10;AAsAAAAAAAAAAAAAAAAAHwEAAF9yZWxzLy5yZWxzUEsBAi0AFAAGAAgAAAAhAJV+nAzHAAAA3gAA&#10;AA8AAAAAAAAAAAAAAAAABwIAAGRycy9kb3ducmV2LnhtbFBLBQYAAAAAAwADALcAAAD7AgAAAAA=&#10;" filled="f" stroked="f">
                  <v:textbox inset="0,0,0,0">
                    <w:txbxContent>
                      <w:p w:rsidR="00C758D1" w:rsidRDefault="00C758D1" w:rsidP="00C758D1">
                        <w:pPr>
                          <w:spacing w:after="160" w:line="259" w:lineRule="auto"/>
                        </w:pPr>
                        <w:r>
                          <w:t xml:space="preserve"> </w:t>
                        </w:r>
                      </w:p>
                    </w:txbxContent>
                  </v:textbox>
                </v:rect>
                <v:rect id="Rectangle 36845" o:spid="_x0000_s1036" style="position:absolute;left:34082;top:1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6Hj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" filled="f" stroked="f">
                  <v:textbox inset="0,0,0,0">
                    <w:txbxContent>
                      <w:p w:rsidR="00C758D1" w:rsidRDefault="00C758D1" w:rsidP="00C758D1">
                        <w:pPr>
                          <w:spacing w:after="160" w:line="259" w:lineRule="auto"/>
                        </w:pPr>
                        <w:r>
                          <w:t xml:space="preserve"> </w:t>
                        </w:r>
                      </w:p>
                    </w:txbxContent>
                  </v:textbox>
                </v:rect>
                <v:shape id="Shape 148298" o:spid="_x0000_s103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" path="m,l2394458,r,9144l,9144,,e" fillcolor="black" stroked="f" strokeweight="0">
                  <v:stroke miterlimit="83231f" joinstyle="miter"/>
                  <v:path arrowok="t" textboxrect="0,0,2394458,9144"/>
                </v:shape>
                <v:shape id="Shape 148299" o:spid="_x0000_s103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" path="m,l2520950,r,9144l,9144,,e" fillcolor="black" stroked="f" strokeweight="0">
                  <v:stroke miterlimit="83231f" joinstyle="miter"/>
                  <v:path arrowok="t" textboxrect="0,0,2520950,9144"/>
                </v:shape>
                <v:rect id="Rectangle 36848" o:spid="_x0000_s1039" style="position:absolute;left:777;top:22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" filled="f" stroked="f">
                  <v:textbox inset="0,0,0,0">
                    <w:txbxContent>
                      <w:p w:rsidR="00C758D1" w:rsidRDefault="00C758D1" w:rsidP="00C758D1">
                        <w:pPr>
                          <w:spacing w:after="160" w:line="259" w:lineRule="auto"/>
                        </w:pPr>
                        <w:r>
                          <w:t xml:space="preserve"> </w:t>
                        </w:r>
                      </w:p>
                    </w:txbxContent>
                  </v:textbox>
                </v:rect>
                <v:rect id="Rectangle 36850" o:spid="_x0000_s1040" style="position:absolute;left:34082;top:22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" filled="f" stroked="f">
                  <v:textbox inset="0,0,0,0">
                    <w:txbxContent>
                      <w:p w:rsidR="00C758D1" w:rsidRDefault="00C758D1" w:rsidP="00C758D1">
                        <w:pPr>
                          <w:spacing w:after="160" w:line="259" w:lineRule="auto"/>
                        </w:pPr>
                        <w:r>
                          <w:t xml:space="preserve"> </w:t>
                        </w:r>
                      </w:p>
                    </w:txbxContent>
                  </v:textbox>
                </v:rect>
                <v:shape id="Shape 148300" o:spid="_x0000_s1041" style="position:absolute;left:91;top:2118;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" path="m,l2394458,r,9144l,9144,,e" fillcolor="black" stroked="f" strokeweight="0">
                  <v:stroke miterlimit="83231f" joinstyle="miter"/>
                  <v:path arrowok="t" textboxrect="0,0,2394458,9144"/>
                </v:shape>
                <v:shape id="Shape 148301" o:spid="_x0000_s1042" style="position:absolute;left:33396;top:2118;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" path="m,l2520950,r,9144l,9144,,e" fillcolor="black" stroked="f" strokeweight="0">
                  <v:stroke miterlimit="83231f" joinstyle="miter"/>
                  <v:path arrowok="t" textboxrect="0,0,2520950,9144"/>
                </v:shape>
                <v:shape id="Shape 148302" o:spid="_x0000_s1043" style="position:absolute;top:4224;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" path="m,l2403602,r,9144l,9144,,e" fillcolor="black" stroked="f" strokeweight="0">
                  <v:stroke miterlimit="83231f" joinstyle="miter"/>
                  <v:path arrowok="t" textboxrect="0,0,2403602,9144"/>
                </v:shape>
                <v:shape id="Shape 148303" o:spid="_x0000_s1044" style="position:absolute;left:33305;top:4224;width:25301;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541"/>
        <w:rPr>
          <w:lang w:val="ru-RU"/>
        </w:rPr>
      </w:pPr>
      <w:r w:rsidRPr="00C758D1">
        <w:rPr>
          <w:lang w:val="ru-RU"/>
        </w:rPr>
        <w:t xml:space="preserve">Адреса електронної пошти Орендаря, </w:t>
      </w:r>
      <w:proofErr w:type="gramStart"/>
      <w:r w:rsidRPr="00C758D1">
        <w:rPr>
          <w:lang w:val="ru-RU"/>
        </w:rPr>
        <w:t>на яку</w:t>
      </w:r>
      <w:proofErr w:type="gramEnd"/>
      <w:r w:rsidRPr="00C758D1">
        <w:rPr>
          <w:lang w:val="ru-RU"/>
        </w:rPr>
        <w:t xml:space="preserve"> надсилаються офіційні повідомлення за 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37"/>
        <w:rPr>
          <w:lang w:val="ru-RU"/>
        </w:rPr>
      </w:pPr>
      <w:r w:rsidRPr="00C758D1">
        <w:rPr>
          <w:lang w:val="ru-RU"/>
        </w:rPr>
        <w:t xml:space="preserve">Додатки до цього Договору додаються і є його невід’ємною складовою частиною.  </w:t>
      </w:r>
    </w:p>
    <w:p w:rsidR="00C758D1" w:rsidRDefault="00C758D1" w:rsidP="00C758D1">
      <w:pPr>
        <w:widowControl/>
        <w:numPr>
          <w:ilvl w:val="0"/>
          <w:numId w:val="22"/>
        </w:numPr>
        <w:autoSpaceDE/>
        <w:autoSpaceDN/>
        <w:spacing w:after="13" w:line="268" w:lineRule="auto"/>
        <w:ind w:hanging="360"/>
        <w:jc w:val="both"/>
      </w:pPr>
      <w:r>
        <w:t xml:space="preserve">Акт приймання-передачі Майна. </w:t>
      </w:r>
    </w:p>
    <w:p w:rsidR="00C758D1" w:rsidRDefault="00C758D1" w:rsidP="00C758D1">
      <w:pPr>
        <w:widowControl/>
        <w:numPr>
          <w:ilvl w:val="0"/>
          <w:numId w:val="22"/>
        </w:numPr>
        <w:autoSpaceDE/>
        <w:autoSpaceDN/>
        <w:spacing w:after="13" w:line="268" w:lineRule="auto"/>
        <w:ind w:hanging="360"/>
        <w:jc w:val="both"/>
      </w:pPr>
      <w:r>
        <w:t xml:space="preserve">Розрахунок орендної плати </w:t>
      </w:r>
    </w:p>
    <w:p w:rsidR="00C758D1" w:rsidRDefault="00C758D1" w:rsidP="00C758D1">
      <w:pPr>
        <w:spacing w:line="259" w:lineRule="auto"/>
        <w:ind w:left="574"/>
      </w:pPr>
      <w:r>
        <w:t xml:space="preserve"> </w:t>
      </w:r>
    </w:p>
    <w:p w:rsidR="00C758D1" w:rsidRDefault="00C758D1" w:rsidP="00C758D1">
      <w:pPr>
        <w:spacing w:line="259" w:lineRule="auto"/>
        <w:ind w:left="142"/>
      </w:pPr>
      <w:r>
        <w:t xml:space="preserve"> </w:t>
      </w:r>
    </w:p>
    <w:p w:rsidR="00C758D1" w:rsidRDefault="00C758D1" w:rsidP="00C758D1">
      <w:pPr>
        <w:spacing w:line="259" w:lineRule="auto"/>
        <w:ind w:left="142"/>
      </w:pPr>
      <w:r>
        <w:t xml:space="preserve"> </w:t>
      </w:r>
    </w:p>
    <w:p w:rsidR="00C758D1" w:rsidRDefault="00C758D1" w:rsidP="00776DCA">
      <w:pPr>
        <w:spacing w:after="30" w:line="259" w:lineRule="auto"/>
        <w:ind w:left="142"/>
      </w:pPr>
      <w:r>
        <w:t xml:space="preserve"> </w:t>
      </w:r>
      <w:r w:rsidR="00776DCA">
        <w:rPr>
          <w:b/>
          <w:lang w:val="ru-RU"/>
        </w:rPr>
        <w:t>Секретар міської ради                                                     Наталія ІВАНЮТА</w:t>
      </w:r>
    </w:p>
    <w:p w:rsidR="00C758D1" w:rsidRDefault="00C758D1" w:rsidP="00C758D1">
      <w:pPr>
        <w:spacing w:before="1"/>
        <w:rPr>
          <w:b/>
          <w:spacing w:val="-2"/>
          <w:sz w:val="28"/>
          <w:lang w:val="uk-UA" w:eastAsia="uk-UA"/>
        </w:rPr>
      </w:pPr>
    </w:p>
    <w:sectPr w:rsidR="00C7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6A0"/>
    <w:multiLevelType w:val="multilevel"/>
    <w:tmpl w:val="90D6F816"/>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B2FC7"/>
    <w:multiLevelType w:val="multilevel"/>
    <w:tmpl w:val="2D129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820A14"/>
    <w:multiLevelType w:val="multilevel"/>
    <w:tmpl w:val="A8D8EA20"/>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7F4165"/>
    <w:multiLevelType w:val="multilevel"/>
    <w:tmpl w:val="F8CAF328"/>
    <w:lvl w:ilvl="0">
      <w:start w:val="7"/>
      <w:numFmt w:val="decimal"/>
      <w:lvlText w:val="%1."/>
      <w:lvlJc w:val="left"/>
      <w:pPr>
        <w:ind w:left="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B26D3D"/>
    <w:multiLevelType w:val="multilevel"/>
    <w:tmpl w:val="131EC6C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C62CA8"/>
    <w:multiLevelType w:val="multilevel"/>
    <w:tmpl w:val="16CAB308"/>
    <w:lvl w:ilvl="0">
      <w:start w:val="11"/>
      <w:numFmt w:val="decimal"/>
      <w:lvlText w:val="%1."/>
      <w:lvlJc w:val="left"/>
      <w:pPr>
        <w:ind w:left="1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ru-RU"/>
      </w:rPr>
    </w:lvl>
    <w:lvl w:ilvl="2">
      <w:start w:val="1"/>
      <w:numFmt w:val="decimal"/>
      <w:lvlText w:val="%1.%2.%3."/>
      <w:lvlJc w:val="left"/>
      <w:pPr>
        <w:ind w:left="3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E53824"/>
    <w:multiLevelType w:val="hybridMultilevel"/>
    <w:tmpl w:val="F8FC7A78"/>
    <w:lvl w:ilvl="0" w:tplc="E0DAC4B6">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E7596">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60DD6">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84A5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024EA">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08268">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F25F66">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E8696">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4374E">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233CBC"/>
    <w:multiLevelType w:val="multilevel"/>
    <w:tmpl w:val="9604A9A6"/>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E82645"/>
    <w:multiLevelType w:val="hybridMultilevel"/>
    <w:tmpl w:val="B0A2AB80"/>
    <w:lvl w:ilvl="0" w:tplc="C9C66110">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EC7178">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BAA5BC">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3C73A4">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260E04">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762A28">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D42E4C">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CED1AA">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F675C6">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DA2B27"/>
    <w:multiLevelType w:val="multilevel"/>
    <w:tmpl w:val="6C2C3C8C"/>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A445DF"/>
    <w:multiLevelType w:val="multilevel"/>
    <w:tmpl w:val="642EC1EA"/>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2F2A51"/>
    <w:multiLevelType w:val="hybridMultilevel"/>
    <w:tmpl w:val="9F8EB0BA"/>
    <w:lvl w:ilvl="0" w:tplc="7CC865AE">
      <w:start w:val="1"/>
      <w:numFmt w:val="decimal"/>
      <w:lvlText w:val="%1."/>
      <w:lvlJc w:val="left"/>
      <w:pPr>
        <w:ind w:left="127"/>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58587E9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20B46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6C7C3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AC207B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94B6B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36436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C22AB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203B4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044118"/>
    <w:multiLevelType w:val="hybridMultilevel"/>
    <w:tmpl w:val="382412F0"/>
    <w:lvl w:ilvl="0" w:tplc="B044B2E2">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3" w15:restartNumberingAfterBreak="0">
    <w:nsid w:val="476B04EF"/>
    <w:multiLevelType w:val="hybridMultilevel"/>
    <w:tmpl w:val="01F45008"/>
    <w:lvl w:ilvl="0" w:tplc="983E17F6">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2C3B20">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F0A732">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2BAB5E0">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72877C">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3ABC00">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66A686">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A4A6C8">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567710">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B1C22FA"/>
    <w:multiLevelType w:val="multilevel"/>
    <w:tmpl w:val="029A1EF8"/>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203C49"/>
    <w:multiLevelType w:val="multilevel"/>
    <w:tmpl w:val="122A474C"/>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0094067"/>
    <w:multiLevelType w:val="multilevel"/>
    <w:tmpl w:val="E5463C7E"/>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4E6455"/>
    <w:multiLevelType w:val="multilevel"/>
    <w:tmpl w:val="9F9E00BE"/>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163BA8"/>
    <w:multiLevelType w:val="multilevel"/>
    <w:tmpl w:val="995250A0"/>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8C5CDE"/>
    <w:multiLevelType w:val="multilevel"/>
    <w:tmpl w:val="D688B064"/>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BA63BE6"/>
    <w:multiLevelType w:val="multilevel"/>
    <w:tmpl w:val="4DDC7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293477"/>
    <w:multiLevelType w:val="multilevel"/>
    <w:tmpl w:val="F44EE808"/>
    <w:lvl w:ilvl="0">
      <w:start w:val="1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122FB7"/>
    <w:multiLevelType w:val="multilevel"/>
    <w:tmpl w:val="58366132"/>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2A4551"/>
    <w:multiLevelType w:val="multilevel"/>
    <w:tmpl w:val="EE3E8354"/>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2E39C7"/>
    <w:multiLevelType w:val="hybridMultilevel"/>
    <w:tmpl w:val="91C84332"/>
    <w:lvl w:ilvl="0" w:tplc="6492BBC0">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08611C">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02B8E6">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A849F6">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10E6A2">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CCA946">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5C16D8">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BA4FE6">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26D3F4">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6490ED2"/>
    <w:multiLevelType w:val="multilevel"/>
    <w:tmpl w:val="9DCE841A"/>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9"/>
  </w:num>
  <w:num w:numId="5">
    <w:abstractNumId w:val="5"/>
  </w:num>
  <w:num w:numId="6">
    <w:abstractNumId w:val="7"/>
  </w:num>
  <w:num w:numId="7">
    <w:abstractNumId w:val="22"/>
  </w:num>
  <w:num w:numId="8">
    <w:abstractNumId w:val="3"/>
  </w:num>
  <w:num w:numId="9">
    <w:abstractNumId w:val="24"/>
  </w:num>
  <w:num w:numId="10">
    <w:abstractNumId w:val="23"/>
  </w:num>
  <w:num w:numId="11">
    <w:abstractNumId w:val="17"/>
  </w:num>
  <w:num w:numId="12">
    <w:abstractNumId w:val="18"/>
  </w:num>
  <w:num w:numId="13">
    <w:abstractNumId w:val="14"/>
  </w:num>
  <w:num w:numId="14">
    <w:abstractNumId w:val="13"/>
  </w:num>
  <w:num w:numId="15">
    <w:abstractNumId w:val="0"/>
  </w:num>
  <w:num w:numId="16">
    <w:abstractNumId w:val="25"/>
  </w:num>
  <w:num w:numId="17">
    <w:abstractNumId w:val="10"/>
  </w:num>
  <w:num w:numId="18">
    <w:abstractNumId w:val="19"/>
  </w:num>
  <w:num w:numId="19">
    <w:abstractNumId w:val="8"/>
  </w:num>
  <w:num w:numId="20">
    <w:abstractNumId w:val="15"/>
  </w:num>
  <w:num w:numId="21">
    <w:abstractNumId w:val="16"/>
  </w:num>
  <w:num w:numId="22">
    <w:abstractNumId w:val="6"/>
  </w:num>
  <w:num w:numId="23">
    <w:abstractNumId w:val="20"/>
  </w:num>
  <w:num w:numId="24">
    <w:abstractNumId w:val="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C1"/>
    <w:rsid w:val="00090E41"/>
    <w:rsid w:val="0016506C"/>
    <w:rsid w:val="001C6273"/>
    <w:rsid w:val="003930C6"/>
    <w:rsid w:val="004F7C9A"/>
    <w:rsid w:val="00776DCA"/>
    <w:rsid w:val="00823240"/>
    <w:rsid w:val="009E3FC1"/>
    <w:rsid w:val="00BE7E7A"/>
    <w:rsid w:val="00C7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C890"/>
  <w15:chartTrackingRefBased/>
  <w15:docId w15:val="{E50B2F11-102E-47BC-8A33-E7A8130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58D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next w:val="a"/>
    <w:link w:val="10"/>
    <w:uiPriority w:val="9"/>
    <w:unhideWhenUsed/>
    <w:qFormat/>
    <w:rsid w:val="00C758D1"/>
    <w:pPr>
      <w:keepNext/>
      <w:keepLines/>
      <w:spacing w:after="0"/>
      <w:ind w:left="35"/>
      <w:jc w:val="center"/>
      <w:outlineLvl w:val="0"/>
    </w:pPr>
    <w:rPr>
      <w:rFonts w:ascii="Times New Roman" w:eastAsia="Times New Roman" w:hAnsi="Times New Roman" w:cs="Times New Roman"/>
      <w:b/>
      <w:color w:val="000000"/>
      <w:sz w:val="52"/>
      <w:lang w:eastAsia="ru-RU"/>
    </w:rPr>
  </w:style>
  <w:style w:type="paragraph" w:styleId="2">
    <w:name w:val="heading 2"/>
    <w:next w:val="a"/>
    <w:link w:val="20"/>
    <w:uiPriority w:val="9"/>
    <w:unhideWhenUsed/>
    <w:qFormat/>
    <w:rsid w:val="00C758D1"/>
    <w:pPr>
      <w:keepNext/>
      <w:keepLines/>
      <w:spacing w:after="14" w:line="270" w:lineRule="auto"/>
      <w:ind w:left="15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D1"/>
  </w:style>
  <w:style w:type="character" w:customStyle="1" w:styleId="10">
    <w:name w:val="Заголовок 1 Знак"/>
    <w:basedOn w:val="a0"/>
    <w:link w:val="1"/>
    <w:uiPriority w:val="9"/>
    <w:rsid w:val="00C758D1"/>
    <w:rPr>
      <w:rFonts w:ascii="Times New Roman" w:eastAsia="Times New Roman" w:hAnsi="Times New Roman" w:cs="Times New Roman"/>
      <w:b/>
      <w:color w:val="000000"/>
      <w:sz w:val="52"/>
      <w:lang w:eastAsia="ru-RU"/>
    </w:rPr>
  </w:style>
  <w:style w:type="character" w:customStyle="1" w:styleId="20">
    <w:name w:val="Заголовок 2 Знак"/>
    <w:basedOn w:val="a0"/>
    <w:link w:val="2"/>
    <w:uiPriority w:val="9"/>
    <w:rsid w:val="00C758D1"/>
    <w:rPr>
      <w:rFonts w:ascii="Times New Roman" w:eastAsia="Times New Roman" w:hAnsi="Times New Roman" w:cs="Times New Roman"/>
      <w:b/>
      <w:color w:val="000000"/>
      <w:sz w:val="28"/>
      <w:lang w:eastAsia="ru-RU"/>
    </w:rPr>
  </w:style>
  <w:style w:type="table" w:customStyle="1" w:styleId="TableGrid">
    <w:name w:val="TableGrid"/>
    <w:rsid w:val="00C758D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38</Pages>
  <Words>14660</Words>
  <Characters>83563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2021-09-22T10:45:00Z</dcterms:created>
  <dcterms:modified xsi:type="dcterms:W3CDTF">2021-09-22T12:11:00Z</dcterms:modified>
</cp:coreProperties>
</file>