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21" w:rsidRDefault="00EA1521" w:rsidP="00EA1521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FC7ED7C" wp14:editId="13EEA1AA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     ДЕВ'ЯТА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A1521" w:rsidRDefault="00214C8F" w:rsidP="00EA152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</w:t>
      </w:r>
      <w:r w:rsidR="00EA1521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EA1521">
        <w:rPr>
          <w:b/>
          <w:bCs/>
          <w:sz w:val="32"/>
          <w:szCs w:val="32"/>
          <w:lang w:eastAsia="en-US"/>
        </w:rPr>
        <w:t>Н</w:t>
      </w:r>
      <w:proofErr w:type="spellEnd"/>
      <w:r w:rsidR="00EA1521">
        <w:rPr>
          <w:b/>
          <w:bCs/>
          <w:sz w:val="32"/>
          <w:szCs w:val="32"/>
          <w:lang w:eastAsia="en-US"/>
        </w:rPr>
        <w:t xml:space="preserve"> Я</w:t>
      </w:r>
    </w:p>
    <w:p w:rsidR="000462A4" w:rsidRP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.08.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214C8F">
        <w:rPr>
          <w:sz w:val="32"/>
          <w:szCs w:val="32"/>
          <w:lang w:eastAsia="en-US"/>
        </w:rPr>
        <w:t>406</w:t>
      </w:r>
      <w:r>
        <w:rPr>
          <w:sz w:val="32"/>
          <w:szCs w:val="32"/>
          <w:lang w:eastAsia="en-US"/>
        </w:rPr>
        <w:t>-0</w:t>
      </w:r>
      <w:r>
        <w:rPr>
          <w:sz w:val="32"/>
          <w:szCs w:val="32"/>
          <w:lang w:val="uk-UA" w:eastAsia="en-US"/>
        </w:rPr>
        <w:t>9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462A4" w:rsidRDefault="000462A4" w:rsidP="000462A4">
      <w:pPr>
        <w:rPr>
          <w:sz w:val="28"/>
          <w:szCs w:val="28"/>
          <w:lang w:val="uk-UA"/>
        </w:rPr>
      </w:pPr>
    </w:p>
    <w:p w:rsidR="003B3D34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="000462A4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передачу</w:t>
      </w:r>
      <w:r w:rsidR="000462A4">
        <w:rPr>
          <w:b/>
          <w:sz w:val="28"/>
          <w:lang w:val="uk-UA"/>
        </w:rPr>
        <w:t xml:space="preserve"> в користування</w:t>
      </w:r>
    </w:p>
    <w:p w:rsidR="000462A4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0462A4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0462A4">
        <w:rPr>
          <w:b/>
          <w:sz w:val="28"/>
          <w:lang w:val="uk-UA"/>
        </w:rPr>
        <w:t xml:space="preserve">умовах оренди, </w:t>
      </w:r>
      <w:r>
        <w:rPr>
          <w:b/>
          <w:sz w:val="28"/>
          <w:lang w:val="uk-UA"/>
        </w:rPr>
        <w:t>земельних  ділянок</w:t>
      </w:r>
    </w:p>
    <w:p w:rsidR="003B3D34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водного  фонду, які розташовані</w:t>
      </w:r>
      <w:r w:rsidR="000462A4">
        <w:rPr>
          <w:b/>
          <w:sz w:val="28"/>
          <w:lang w:val="uk-UA"/>
        </w:rPr>
        <w:t xml:space="preserve"> на</w:t>
      </w:r>
    </w:p>
    <w:p w:rsidR="000462A4" w:rsidRDefault="000462A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території 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Тетіївської</w:t>
      </w:r>
      <w:r w:rsidR="003B3D34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>міської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ради</w:t>
      </w:r>
    </w:p>
    <w:p w:rsidR="0015114A" w:rsidRDefault="0015114A" w:rsidP="000462A4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462A4" w:rsidRDefault="006973CD" w:rsidP="000462A4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Розглянувши клопотання ТОВ «БРЕІН», ТОВ «ЖИТОМИР СОЛАР», ТОВ «УКРАЇНСЬКА ЕНЕРГОПОСТАЧАЛЬНА КОМПАНІЯ», ТОВ «СТОК МАТРІКС ЛОГІСТІК»</w:t>
      </w:r>
      <w:r w:rsidR="000462A4">
        <w:rPr>
          <w:sz w:val="28"/>
          <w:lang w:val="uk-UA"/>
        </w:rPr>
        <w:t xml:space="preserve">  </w:t>
      </w:r>
      <w:r w:rsidR="000462A4">
        <w:rPr>
          <w:sz w:val="28"/>
          <w:szCs w:val="28"/>
          <w:lang w:val="uk-UA"/>
        </w:rPr>
        <w:t>на підставі рішення 25 сесії 7 скликання № 381 від 22.09.2017 року,</w:t>
      </w:r>
      <w:r w:rsidR="000462A4"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</w:t>
      </w:r>
      <w:r w:rsidR="00D93D6E">
        <w:rPr>
          <w:sz w:val="28"/>
          <w:lang w:val="uk-UA"/>
        </w:rPr>
        <w:t xml:space="preserve">ння в Україні”, відповідно до </w:t>
      </w:r>
      <w:r w:rsidR="00041D71">
        <w:rPr>
          <w:sz w:val="28"/>
          <w:lang w:val="uk-UA"/>
        </w:rPr>
        <w:t xml:space="preserve"> ст. 12, </w:t>
      </w:r>
      <w:r w:rsidR="000462A4">
        <w:rPr>
          <w:sz w:val="28"/>
          <w:lang w:val="uk-UA"/>
        </w:rPr>
        <w:t>93,</w:t>
      </w:r>
      <w:r w:rsidR="00EA1521">
        <w:rPr>
          <w:sz w:val="28"/>
          <w:lang w:val="uk-UA"/>
        </w:rPr>
        <w:t>120</w:t>
      </w:r>
      <w:r w:rsidR="00D93D6E">
        <w:rPr>
          <w:sz w:val="28"/>
          <w:lang w:val="uk-UA"/>
        </w:rPr>
        <w:t xml:space="preserve">, </w:t>
      </w:r>
      <w:r w:rsidR="00EA1521">
        <w:rPr>
          <w:sz w:val="28"/>
          <w:lang w:val="uk-UA"/>
        </w:rPr>
        <w:t>122</w:t>
      </w:r>
      <w:r w:rsidR="000462A4">
        <w:rPr>
          <w:sz w:val="28"/>
          <w:lang w:val="uk-UA"/>
        </w:rPr>
        <w:t>, 124, 125, 126,</w:t>
      </w:r>
      <w:r w:rsidR="00D93D6E">
        <w:rPr>
          <w:sz w:val="28"/>
          <w:lang w:val="uk-UA"/>
        </w:rPr>
        <w:t xml:space="preserve"> п.2 ст.134, 186 </w:t>
      </w:r>
      <w:r w:rsidR="000462A4">
        <w:rPr>
          <w:sz w:val="28"/>
          <w:lang w:val="uk-UA"/>
        </w:rPr>
        <w:t xml:space="preserve"> Земельног</w:t>
      </w:r>
      <w:r w:rsidR="00BA7ACA">
        <w:rPr>
          <w:sz w:val="28"/>
          <w:lang w:val="uk-UA"/>
        </w:rPr>
        <w:t>о кодексу України, Законом</w:t>
      </w:r>
      <w:r w:rsidR="000462A4">
        <w:rPr>
          <w:sz w:val="28"/>
          <w:lang w:val="uk-UA"/>
        </w:rPr>
        <w:t xml:space="preserve"> України "Про ор</w:t>
      </w:r>
      <w:r w:rsidR="00BA7ACA">
        <w:rPr>
          <w:sz w:val="28"/>
          <w:lang w:val="uk-UA"/>
        </w:rPr>
        <w:t>енду землі”, статтями 19, 25, 55</w:t>
      </w:r>
      <w:r w:rsidR="000462A4">
        <w:rPr>
          <w:sz w:val="28"/>
          <w:lang w:val="uk-UA"/>
        </w:rPr>
        <w:t xml:space="preserve"> Закону У</w:t>
      </w:r>
      <w:r w:rsidR="00041D71">
        <w:rPr>
          <w:sz w:val="28"/>
          <w:lang w:val="uk-UA"/>
        </w:rPr>
        <w:t>країни «Про землеустрій», Законом</w:t>
      </w:r>
      <w:r w:rsidR="000462A4">
        <w:rPr>
          <w:sz w:val="28"/>
          <w:lang w:val="uk-UA"/>
        </w:rPr>
        <w:t xml:space="preserve"> України «Про державну реєстрацію речових прав на нерухоме майно та їх обтяжень Тетіївська</w:t>
      </w:r>
      <w:r w:rsidR="000462A4">
        <w:rPr>
          <w:sz w:val="28"/>
          <w:szCs w:val="28"/>
          <w:lang w:val="uk-UA"/>
        </w:rPr>
        <w:t xml:space="preserve"> </w:t>
      </w:r>
      <w:r w:rsidR="000462A4">
        <w:rPr>
          <w:sz w:val="28"/>
          <w:lang w:val="uk-UA"/>
        </w:rPr>
        <w:t xml:space="preserve">міська рада </w:t>
      </w:r>
    </w:p>
    <w:p w:rsidR="000462A4" w:rsidRDefault="000462A4" w:rsidP="000462A4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ВИРІШИЛА : </w:t>
      </w:r>
    </w:p>
    <w:p w:rsidR="000462A4" w:rsidRDefault="002848AD" w:rsidP="00442F6B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</w:t>
      </w:r>
      <w:r w:rsidR="000462A4">
        <w:rPr>
          <w:sz w:val="28"/>
          <w:lang w:val="uk-UA"/>
        </w:rPr>
        <w:t>.Передати в користування на умовах оренди земельну ділянку</w:t>
      </w:r>
      <w:r w:rsidR="006973CD">
        <w:rPr>
          <w:sz w:val="28"/>
          <w:lang w:val="uk-UA"/>
        </w:rPr>
        <w:t xml:space="preserve">   площею 1,6380</w:t>
      </w:r>
      <w:r w:rsidR="00B544E7">
        <w:rPr>
          <w:sz w:val="28"/>
          <w:lang w:val="uk-UA"/>
        </w:rPr>
        <w:t xml:space="preserve"> га</w:t>
      </w:r>
      <w:r w:rsidR="000462A4">
        <w:rPr>
          <w:sz w:val="28"/>
          <w:lang w:val="uk-UA"/>
        </w:rPr>
        <w:t>, яка розташована на території Те</w:t>
      </w:r>
      <w:r w:rsidR="005F6F10">
        <w:rPr>
          <w:sz w:val="28"/>
          <w:lang w:val="uk-UA"/>
        </w:rPr>
        <w:t>тіївс</w:t>
      </w:r>
      <w:r w:rsidR="00EA1521">
        <w:rPr>
          <w:sz w:val="28"/>
          <w:lang w:val="uk-UA"/>
        </w:rPr>
        <w:t xml:space="preserve">ької міської ради </w:t>
      </w:r>
      <w:r w:rsidR="006973CD">
        <w:rPr>
          <w:sz w:val="28"/>
          <w:lang w:val="uk-UA"/>
        </w:rPr>
        <w:t xml:space="preserve"> </w:t>
      </w:r>
      <w:r w:rsidR="000462A4">
        <w:rPr>
          <w:sz w:val="28"/>
          <w:lang w:val="uk-UA"/>
        </w:rPr>
        <w:t xml:space="preserve">кадастровий номер земельної ділянки </w:t>
      </w:r>
      <w:r w:rsidR="006973CD">
        <w:rPr>
          <w:b/>
          <w:sz w:val="28"/>
          <w:lang w:val="uk-UA"/>
        </w:rPr>
        <w:t>3224610100:04:011:0032</w:t>
      </w:r>
    </w:p>
    <w:p w:rsidR="000462A4" w:rsidRPr="002848AD" w:rsidRDefault="000462A4" w:rsidP="002848A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6973CD">
        <w:rPr>
          <w:b/>
          <w:sz w:val="28"/>
          <w:lang w:val="uk-UA"/>
        </w:rPr>
        <w:t>-  ТОВ</w:t>
      </w:r>
      <w:r w:rsidR="00F83CFD">
        <w:rPr>
          <w:b/>
          <w:sz w:val="28"/>
          <w:lang w:val="uk-UA"/>
        </w:rPr>
        <w:t xml:space="preserve"> «УКРАЇНСЬКІЙ ЕНЕРГОПОСТАЧАЛЬНІЙ КОМПАНІЇ</w:t>
      </w:r>
      <w:r w:rsidR="002848AD">
        <w:rPr>
          <w:b/>
          <w:sz w:val="28"/>
          <w:lang w:val="uk-UA"/>
        </w:rPr>
        <w:t xml:space="preserve">» </w:t>
      </w:r>
      <w:r w:rsidR="00BE7AE2">
        <w:rPr>
          <w:sz w:val="28"/>
          <w:lang w:val="uk-UA"/>
        </w:rPr>
        <w:t>-</w:t>
      </w:r>
      <w:r w:rsidR="006973CD">
        <w:rPr>
          <w:sz w:val="28"/>
          <w:lang w:val="uk-UA"/>
        </w:rPr>
        <w:t xml:space="preserve"> </w:t>
      </w:r>
      <w:r w:rsidR="006973CD"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 w:rsidR="002848AD">
        <w:rPr>
          <w:sz w:val="28"/>
          <w:szCs w:val="28"/>
          <w:lang w:val="uk-UA"/>
        </w:rPr>
        <w:t xml:space="preserve"> </w:t>
      </w:r>
      <w:r w:rsidR="006973CD" w:rsidRPr="006973CD">
        <w:rPr>
          <w:sz w:val="28"/>
          <w:szCs w:val="28"/>
          <w:lang w:val="uk-UA"/>
        </w:rPr>
        <w:t>установ,</w:t>
      </w:r>
      <w:r w:rsidR="002848AD">
        <w:rPr>
          <w:sz w:val="28"/>
          <w:szCs w:val="28"/>
          <w:lang w:val="uk-UA"/>
        </w:rPr>
        <w:t xml:space="preserve"> організацій </w:t>
      </w:r>
      <w:r w:rsidR="004948B3">
        <w:rPr>
          <w:sz w:val="28"/>
          <w:lang w:val="uk-UA"/>
        </w:rPr>
        <w:t xml:space="preserve"> т</w:t>
      </w:r>
      <w:r w:rsidR="00111775">
        <w:rPr>
          <w:sz w:val="28"/>
          <w:lang w:val="uk-UA"/>
        </w:rPr>
        <w:t>е</w:t>
      </w:r>
      <w:r w:rsidR="002848AD">
        <w:rPr>
          <w:sz w:val="28"/>
          <w:lang w:val="uk-UA"/>
        </w:rPr>
        <w:t>рміном на один рік</w:t>
      </w:r>
      <w:r>
        <w:rPr>
          <w:sz w:val="28"/>
          <w:lang w:val="uk-UA"/>
        </w:rPr>
        <w:t xml:space="preserve"> за рахунок земель ком</w:t>
      </w:r>
      <w:r w:rsidR="00B62EA5">
        <w:rPr>
          <w:sz w:val="28"/>
          <w:lang w:val="uk-UA"/>
        </w:rPr>
        <w:t xml:space="preserve">унальної власності  Тетіївської </w:t>
      </w:r>
      <w:r>
        <w:rPr>
          <w:sz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ради.</w:t>
      </w:r>
    </w:p>
    <w:p w:rsidR="000462A4" w:rsidRPr="002848AD" w:rsidRDefault="00344709" w:rsidP="000462A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</w:t>
      </w:r>
      <w:r w:rsidR="000462A4" w:rsidRPr="002848AD">
        <w:rPr>
          <w:sz w:val="28"/>
          <w:lang w:val="uk-UA"/>
        </w:rPr>
        <w:t xml:space="preserve"> </w:t>
      </w:r>
      <w:r w:rsidR="00B62EA5" w:rsidRPr="002848AD">
        <w:rPr>
          <w:sz w:val="28"/>
          <w:lang w:val="uk-UA"/>
        </w:rPr>
        <w:t xml:space="preserve"> </w:t>
      </w:r>
      <w:r w:rsidR="000462A4" w:rsidRPr="002848AD">
        <w:rPr>
          <w:sz w:val="28"/>
          <w:lang w:val="uk-UA"/>
        </w:rPr>
        <w:t>Вста</w:t>
      </w:r>
      <w:r w:rsidR="004948B3" w:rsidRPr="002848AD">
        <w:rPr>
          <w:sz w:val="28"/>
          <w:lang w:val="uk-UA"/>
        </w:rPr>
        <w:t>но</w:t>
      </w:r>
      <w:r w:rsidR="002848AD" w:rsidRPr="002848AD">
        <w:rPr>
          <w:sz w:val="28"/>
          <w:lang w:val="uk-UA"/>
        </w:rPr>
        <w:t>вити орендну плату в розмірі 1</w:t>
      </w:r>
      <w:r w:rsidR="000462A4" w:rsidRPr="002848AD">
        <w:rPr>
          <w:sz w:val="28"/>
          <w:lang w:val="uk-UA"/>
        </w:rPr>
        <w:t xml:space="preserve"> % від нормативно грошової оцінки </w:t>
      </w:r>
      <w:r w:rsidR="00B62EA5" w:rsidRPr="002848AD">
        <w:rPr>
          <w:sz w:val="28"/>
          <w:lang w:val="uk-UA"/>
        </w:rPr>
        <w:t xml:space="preserve">   </w:t>
      </w:r>
      <w:r w:rsidR="000462A4" w:rsidRPr="002848AD">
        <w:rPr>
          <w:sz w:val="28"/>
          <w:lang w:val="uk-UA"/>
        </w:rPr>
        <w:t>земель</w:t>
      </w:r>
      <w:r w:rsidR="008B4C27" w:rsidRPr="002848AD">
        <w:rPr>
          <w:sz w:val="28"/>
          <w:lang w:val="uk-UA"/>
        </w:rPr>
        <w:t>ної ділянки</w:t>
      </w:r>
      <w:r w:rsidRPr="002848AD">
        <w:rPr>
          <w:sz w:val="28"/>
          <w:lang w:val="uk-UA"/>
        </w:rPr>
        <w:t>,</w:t>
      </w:r>
      <w:r w:rsidR="00534AE7" w:rsidRPr="002848AD">
        <w:rPr>
          <w:sz w:val="28"/>
          <w:lang w:val="uk-UA"/>
        </w:rPr>
        <w:t xml:space="preserve">  що становить  </w:t>
      </w:r>
      <w:r w:rsidR="002848AD" w:rsidRPr="002848AD">
        <w:rPr>
          <w:sz w:val="28"/>
          <w:lang w:val="uk-UA"/>
        </w:rPr>
        <w:t>33</w:t>
      </w:r>
      <w:r w:rsidR="00F83CFD">
        <w:rPr>
          <w:sz w:val="28"/>
          <w:lang w:val="uk-UA"/>
        </w:rPr>
        <w:t xml:space="preserve"> </w:t>
      </w:r>
      <w:r w:rsidR="002848AD" w:rsidRPr="002848AD">
        <w:rPr>
          <w:sz w:val="28"/>
          <w:lang w:val="uk-UA"/>
        </w:rPr>
        <w:t xml:space="preserve">657 </w:t>
      </w:r>
      <w:r w:rsidR="00534AE7" w:rsidRPr="002848AD">
        <w:rPr>
          <w:sz w:val="28"/>
          <w:lang w:val="uk-UA"/>
        </w:rPr>
        <w:t xml:space="preserve">грн  </w:t>
      </w:r>
      <w:r w:rsidR="002848AD" w:rsidRPr="002848AD">
        <w:rPr>
          <w:sz w:val="28"/>
          <w:lang w:val="uk-UA"/>
        </w:rPr>
        <w:t xml:space="preserve">99 </w:t>
      </w:r>
      <w:r w:rsidR="008B4C27" w:rsidRPr="002848AD">
        <w:rPr>
          <w:sz w:val="28"/>
          <w:lang w:val="uk-UA"/>
        </w:rPr>
        <w:t xml:space="preserve"> </w:t>
      </w:r>
      <w:proofErr w:type="spellStart"/>
      <w:r w:rsidR="008B4C27" w:rsidRPr="002848AD">
        <w:rPr>
          <w:sz w:val="28"/>
          <w:lang w:val="uk-UA"/>
        </w:rPr>
        <w:t>коп</w:t>
      </w:r>
      <w:proofErr w:type="spellEnd"/>
      <w:r w:rsidR="008B4C27" w:rsidRPr="002848AD">
        <w:rPr>
          <w:sz w:val="28"/>
          <w:lang w:val="uk-UA"/>
        </w:rPr>
        <w:t xml:space="preserve"> </w:t>
      </w:r>
      <w:r w:rsidR="000462A4" w:rsidRPr="002848AD">
        <w:rPr>
          <w:sz w:val="28"/>
          <w:lang w:val="uk-UA"/>
        </w:rPr>
        <w:t xml:space="preserve"> за один рік оренди.</w:t>
      </w:r>
    </w:p>
    <w:p w:rsidR="00B62EA5" w:rsidRPr="002848AD" w:rsidRDefault="00344709" w:rsidP="000462A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</w:t>
      </w:r>
      <w:r w:rsidR="000462A4" w:rsidRPr="002848AD">
        <w:rPr>
          <w:sz w:val="28"/>
          <w:lang w:val="uk-UA"/>
        </w:rPr>
        <w:t xml:space="preserve">   Нормативно-грошова оцінка земельної ділянки станом на  </w:t>
      </w:r>
      <w:r w:rsidR="00F83CFD">
        <w:rPr>
          <w:sz w:val="28"/>
          <w:lang w:val="uk-UA"/>
        </w:rPr>
        <w:t>06.07.</w:t>
      </w:r>
      <w:r w:rsidR="002848AD" w:rsidRPr="002848AD">
        <w:rPr>
          <w:sz w:val="28"/>
          <w:lang w:val="uk-UA"/>
        </w:rPr>
        <w:t>2021</w:t>
      </w:r>
      <w:r w:rsidR="008B4C27" w:rsidRPr="002848AD">
        <w:rPr>
          <w:sz w:val="28"/>
          <w:lang w:val="uk-UA"/>
        </w:rPr>
        <w:t xml:space="preserve"> року</w:t>
      </w:r>
    </w:p>
    <w:p w:rsidR="000462A4" w:rsidRPr="002848AD" w:rsidRDefault="00B62EA5" w:rsidP="000462A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</w:t>
      </w:r>
      <w:r w:rsidR="00534AE7" w:rsidRPr="002848AD">
        <w:rPr>
          <w:sz w:val="28"/>
          <w:lang w:val="uk-UA"/>
        </w:rPr>
        <w:t xml:space="preserve"> становить   </w:t>
      </w:r>
      <w:r w:rsidR="002848AD" w:rsidRPr="002848AD">
        <w:rPr>
          <w:sz w:val="28"/>
          <w:lang w:val="uk-UA"/>
        </w:rPr>
        <w:t>3</w:t>
      </w:r>
      <w:r w:rsidR="00F83CFD">
        <w:rPr>
          <w:sz w:val="28"/>
          <w:lang w:val="uk-UA"/>
        </w:rPr>
        <w:t> </w:t>
      </w:r>
      <w:r w:rsidR="002848AD" w:rsidRPr="002848AD">
        <w:rPr>
          <w:sz w:val="28"/>
          <w:lang w:val="uk-UA"/>
        </w:rPr>
        <w:t>365</w:t>
      </w:r>
      <w:r w:rsidR="00F83CFD">
        <w:rPr>
          <w:sz w:val="28"/>
          <w:lang w:val="uk-UA"/>
        </w:rPr>
        <w:t xml:space="preserve"> </w:t>
      </w:r>
      <w:r w:rsidR="002848AD" w:rsidRPr="002848AD">
        <w:rPr>
          <w:sz w:val="28"/>
          <w:lang w:val="uk-UA"/>
        </w:rPr>
        <w:t xml:space="preserve">799 </w:t>
      </w:r>
      <w:r w:rsidR="00534AE7" w:rsidRPr="002848AD">
        <w:rPr>
          <w:sz w:val="28"/>
          <w:lang w:val="uk-UA"/>
        </w:rPr>
        <w:t xml:space="preserve">грн </w:t>
      </w:r>
      <w:r w:rsidR="002848AD" w:rsidRPr="002848AD">
        <w:rPr>
          <w:sz w:val="28"/>
          <w:lang w:val="uk-UA"/>
        </w:rPr>
        <w:t xml:space="preserve">18 </w:t>
      </w:r>
      <w:r w:rsidR="000462A4" w:rsidRPr="002848AD">
        <w:rPr>
          <w:sz w:val="28"/>
          <w:lang w:val="uk-UA"/>
        </w:rPr>
        <w:t xml:space="preserve"> коп.</w:t>
      </w:r>
    </w:p>
    <w:p w:rsidR="00EA1521" w:rsidRDefault="00344709" w:rsidP="00B62EA5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</w:t>
      </w:r>
      <w:r w:rsidR="00EA1521" w:rsidRPr="002848AD">
        <w:rPr>
          <w:sz w:val="28"/>
          <w:lang w:val="uk-UA"/>
        </w:rPr>
        <w:t>Термін дії договору з 01.09.2021</w:t>
      </w:r>
      <w:r w:rsidR="000462A4" w:rsidRPr="002848AD">
        <w:rPr>
          <w:sz w:val="28"/>
          <w:lang w:val="uk-UA"/>
        </w:rPr>
        <w:t xml:space="preserve"> року.</w:t>
      </w:r>
    </w:p>
    <w:p w:rsidR="002848AD" w:rsidRDefault="00F83CFD" w:rsidP="002848A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2</w:t>
      </w:r>
      <w:r w:rsidR="002848AD">
        <w:rPr>
          <w:sz w:val="28"/>
          <w:lang w:val="uk-UA"/>
        </w:rPr>
        <w:t xml:space="preserve">.Передати в користування на умовах оренди земельну ділянку   площею 1,3225 га, яка розташована на території Тетіївської міської ради  кадастровий номер земельної ділянки </w:t>
      </w:r>
      <w:r w:rsidR="002848AD">
        <w:rPr>
          <w:b/>
          <w:sz w:val="28"/>
          <w:lang w:val="uk-UA"/>
        </w:rPr>
        <w:t>3224610100:04:011:0029</w:t>
      </w:r>
    </w:p>
    <w:p w:rsidR="002848AD" w:rsidRPr="002848AD" w:rsidRDefault="002848AD" w:rsidP="002848A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«У</w:t>
      </w:r>
      <w:r w:rsidR="00F83CFD">
        <w:rPr>
          <w:b/>
          <w:sz w:val="28"/>
          <w:lang w:val="uk-UA"/>
        </w:rPr>
        <w:t>КРАЇНСЬКІЙ ЕНЕРГОПОСТАЧАЛЬНІЙ КОМПАНІЇ</w:t>
      </w:r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2848AD" w:rsidRPr="002848AD" w:rsidRDefault="002848AD" w:rsidP="002848A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27</w:t>
      </w:r>
      <w:r w:rsidR="00F83CFD">
        <w:rPr>
          <w:sz w:val="28"/>
          <w:lang w:val="uk-UA"/>
        </w:rPr>
        <w:t xml:space="preserve"> </w:t>
      </w:r>
      <w:r>
        <w:rPr>
          <w:sz w:val="28"/>
          <w:lang w:val="uk-UA"/>
        </w:rPr>
        <w:t>175 грн 03</w:t>
      </w:r>
      <w:r w:rsidRPr="002848AD">
        <w:rPr>
          <w:sz w:val="28"/>
          <w:lang w:val="uk-UA"/>
        </w:rPr>
        <w:t xml:space="preserve"> </w:t>
      </w:r>
      <w:proofErr w:type="spellStart"/>
      <w:r w:rsidRPr="002848AD">
        <w:rPr>
          <w:sz w:val="28"/>
          <w:lang w:val="uk-UA"/>
        </w:rPr>
        <w:t>коп</w:t>
      </w:r>
      <w:proofErr w:type="spellEnd"/>
      <w:r w:rsidRPr="002848AD">
        <w:rPr>
          <w:sz w:val="28"/>
          <w:lang w:val="uk-UA"/>
        </w:rPr>
        <w:t xml:space="preserve">  за один рік оренди.</w:t>
      </w:r>
    </w:p>
    <w:p w:rsidR="002848AD" w:rsidRPr="002848AD" w:rsidRDefault="002848AD" w:rsidP="002848A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 w:rsidR="00F83CFD"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2848AD" w:rsidRPr="002848AD" w:rsidRDefault="002848AD" w:rsidP="002848A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2 717 502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70</w:t>
      </w:r>
      <w:r w:rsidRPr="002848AD">
        <w:rPr>
          <w:sz w:val="28"/>
          <w:lang w:val="uk-UA"/>
        </w:rPr>
        <w:t xml:space="preserve">  коп.</w:t>
      </w:r>
    </w:p>
    <w:p w:rsidR="002848AD" w:rsidRDefault="002848AD" w:rsidP="002848A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F83CFD" w:rsidRDefault="00F83CFD" w:rsidP="00F83C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</w:t>
      </w:r>
      <w:r>
        <w:rPr>
          <w:sz w:val="28"/>
          <w:lang w:val="uk-UA"/>
        </w:rPr>
        <w:t xml:space="preserve">.Передати в користування на умовах оренди земельну ділянку   площею 1,5192 га, яка розташована на території Тетіївської міської ради  кадастровий номер земельної ділянки </w:t>
      </w:r>
      <w:r>
        <w:rPr>
          <w:b/>
          <w:sz w:val="28"/>
          <w:lang w:val="uk-UA"/>
        </w:rPr>
        <w:t>3224610100:04:011:0036</w:t>
      </w:r>
    </w:p>
    <w:p w:rsidR="00F83CFD" w:rsidRPr="002848AD" w:rsidRDefault="00F83CFD" w:rsidP="00F83C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«ЖИТОМИР СОЛАР»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83CFD" w:rsidRPr="002848AD" w:rsidRDefault="00F83CFD" w:rsidP="00F83C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31 216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86</w:t>
      </w:r>
      <w:r w:rsidRPr="002848AD">
        <w:rPr>
          <w:sz w:val="28"/>
          <w:lang w:val="uk-UA"/>
        </w:rPr>
        <w:t xml:space="preserve">  </w:t>
      </w:r>
      <w:proofErr w:type="spellStart"/>
      <w:r w:rsidRPr="002848AD">
        <w:rPr>
          <w:sz w:val="28"/>
          <w:lang w:val="uk-UA"/>
        </w:rPr>
        <w:t>коп</w:t>
      </w:r>
      <w:proofErr w:type="spellEnd"/>
      <w:r w:rsidRPr="002848AD">
        <w:rPr>
          <w:sz w:val="28"/>
          <w:lang w:val="uk-UA"/>
        </w:rPr>
        <w:t xml:space="preserve">  за один рік оренди.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3 121 686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27</w:t>
      </w:r>
      <w:r w:rsidRPr="002848AD">
        <w:rPr>
          <w:sz w:val="28"/>
          <w:lang w:val="uk-UA"/>
        </w:rPr>
        <w:t xml:space="preserve">  коп.</w:t>
      </w:r>
    </w:p>
    <w:p w:rsidR="00F83CFD" w:rsidRDefault="00F83CFD" w:rsidP="00F83C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F83CFD" w:rsidRDefault="00001509" w:rsidP="00F83C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</w:t>
      </w:r>
      <w:r w:rsidR="00F83CFD">
        <w:rPr>
          <w:sz w:val="28"/>
          <w:lang w:val="uk-UA"/>
        </w:rPr>
        <w:t xml:space="preserve">.Передати в користування на умовах оренди земельну ділянку   площею 1,3578 га, яка розташована на території Тетіївської міської ради  кадастровий номер земельної ділянки </w:t>
      </w:r>
      <w:r w:rsidR="00F83CFD">
        <w:rPr>
          <w:b/>
          <w:sz w:val="28"/>
          <w:lang w:val="uk-UA"/>
        </w:rPr>
        <w:t>3224610100:04:011:0038</w:t>
      </w:r>
    </w:p>
    <w:p w:rsidR="00F83CFD" w:rsidRPr="002848AD" w:rsidRDefault="00F83CFD" w:rsidP="00F83C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«ЖИТОМИР СОЛАР»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83CFD" w:rsidRPr="002848AD" w:rsidRDefault="00F83CFD" w:rsidP="00F83C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27 900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38</w:t>
      </w:r>
      <w:r w:rsidRPr="002848AD">
        <w:rPr>
          <w:sz w:val="28"/>
          <w:lang w:val="uk-UA"/>
        </w:rPr>
        <w:t xml:space="preserve">  </w:t>
      </w:r>
      <w:proofErr w:type="spellStart"/>
      <w:r w:rsidRPr="002848AD">
        <w:rPr>
          <w:sz w:val="28"/>
          <w:lang w:val="uk-UA"/>
        </w:rPr>
        <w:t>коп</w:t>
      </w:r>
      <w:proofErr w:type="spellEnd"/>
      <w:r w:rsidRPr="002848AD">
        <w:rPr>
          <w:sz w:val="28"/>
          <w:lang w:val="uk-UA"/>
        </w:rPr>
        <w:t xml:space="preserve">  за один рік оренди.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2 790 037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93</w:t>
      </w:r>
      <w:r w:rsidRPr="002848AD">
        <w:rPr>
          <w:sz w:val="28"/>
          <w:lang w:val="uk-UA"/>
        </w:rPr>
        <w:t xml:space="preserve">  коп.</w:t>
      </w:r>
    </w:p>
    <w:p w:rsidR="00F83CFD" w:rsidRDefault="00F83CFD" w:rsidP="00F83C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F83CFD" w:rsidRDefault="00001509" w:rsidP="00F83C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</w:t>
      </w:r>
      <w:r w:rsidR="00F83CFD">
        <w:rPr>
          <w:sz w:val="28"/>
          <w:lang w:val="uk-UA"/>
        </w:rPr>
        <w:t xml:space="preserve">.Передати в користування на умовах оренди земельну ділянку   площею 1,9313 га, яка розташована на території Тетіївської міської ради  кадастровий номер земельної ділянки </w:t>
      </w:r>
      <w:r w:rsidR="006071A2">
        <w:rPr>
          <w:b/>
          <w:sz w:val="28"/>
          <w:lang w:val="uk-UA"/>
        </w:rPr>
        <w:t>3224610100:04:011:0034</w:t>
      </w:r>
    </w:p>
    <w:p w:rsidR="00F83CFD" w:rsidRPr="002848AD" w:rsidRDefault="00F83CFD" w:rsidP="00F83C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«ЖИТОМИР СОЛАР»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lastRenderedPageBreak/>
        <w:t xml:space="preserve">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83CFD" w:rsidRPr="002848AD" w:rsidRDefault="00F83CFD" w:rsidP="00F83C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 w:rsidR="006071A2">
        <w:rPr>
          <w:sz w:val="28"/>
          <w:lang w:val="uk-UA"/>
        </w:rPr>
        <w:t>39 684</w:t>
      </w:r>
      <w:r w:rsidRPr="002848AD">
        <w:rPr>
          <w:sz w:val="28"/>
          <w:lang w:val="uk-UA"/>
        </w:rPr>
        <w:t xml:space="preserve"> грн  </w:t>
      </w:r>
      <w:r w:rsidR="006071A2">
        <w:rPr>
          <w:sz w:val="28"/>
          <w:lang w:val="uk-UA"/>
        </w:rPr>
        <w:t>79</w:t>
      </w:r>
      <w:r w:rsidRPr="002848AD">
        <w:rPr>
          <w:sz w:val="28"/>
          <w:lang w:val="uk-UA"/>
        </w:rPr>
        <w:t xml:space="preserve">  </w:t>
      </w:r>
      <w:proofErr w:type="spellStart"/>
      <w:r w:rsidRPr="002848AD">
        <w:rPr>
          <w:sz w:val="28"/>
          <w:lang w:val="uk-UA"/>
        </w:rPr>
        <w:t>коп</w:t>
      </w:r>
      <w:proofErr w:type="spellEnd"/>
      <w:r w:rsidRPr="002848AD">
        <w:rPr>
          <w:sz w:val="28"/>
          <w:lang w:val="uk-UA"/>
        </w:rPr>
        <w:t xml:space="preserve">  за один рік оренди.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</w:t>
      </w:r>
      <w:r w:rsidR="006071A2">
        <w:rPr>
          <w:sz w:val="28"/>
          <w:lang w:val="uk-UA"/>
        </w:rPr>
        <w:t> 968 478</w:t>
      </w:r>
      <w:r w:rsidRPr="002848AD">
        <w:rPr>
          <w:sz w:val="28"/>
          <w:lang w:val="uk-UA"/>
        </w:rPr>
        <w:t xml:space="preserve"> грн </w:t>
      </w:r>
      <w:r w:rsidR="006071A2">
        <w:rPr>
          <w:sz w:val="28"/>
          <w:lang w:val="uk-UA"/>
        </w:rPr>
        <w:t>61</w:t>
      </w:r>
      <w:r w:rsidRPr="002848AD">
        <w:rPr>
          <w:sz w:val="28"/>
          <w:lang w:val="uk-UA"/>
        </w:rPr>
        <w:t xml:space="preserve"> коп.</w:t>
      </w:r>
    </w:p>
    <w:p w:rsidR="00F83CFD" w:rsidRDefault="00F83CFD" w:rsidP="00F83C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1E5BFD" w:rsidRDefault="00001509" w:rsidP="001E5B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6</w:t>
      </w:r>
      <w:r w:rsidR="001E5BFD">
        <w:rPr>
          <w:sz w:val="28"/>
          <w:lang w:val="uk-UA"/>
        </w:rPr>
        <w:t xml:space="preserve">.Передати в користування на умовах оренди земельну ділянку   площею 1,7567 га, яка розташована на території Тетіївської міської ради  кадастровий номер земельної ділянки </w:t>
      </w:r>
      <w:r w:rsidR="001E5BFD">
        <w:rPr>
          <w:b/>
          <w:sz w:val="28"/>
          <w:lang w:val="uk-UA"/>
        </w:rPr>
        <w:t>3224610100:04:011:0035</w:t>
      </w:r>
    </w:p>
    <w:p w:rsidR="001E5BFD" w:rsidRPr="002848AD" w:rsidRDefault="001E5BFD" w:rsidP="001E5B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«БРЕІН»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E5BFD" w:rsidRPr="002848AD" w:rsidRDefault="001E5BFD" w:rsidP="001E5B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36 097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06</w:t>
      </w:r>
      <w:r w:rsidRPr="002848AD">
        <w:rPr>
          <w:sz w:val="28"/>
          <w:lang w:val="uk-UA"/>
        </w:rPr>
        <w:t xml:space="preserve">  </w:t>
      </w:r>
      <w:proofErr w:type="spellStart"/>
      <w:r w:rsidRPr="002848AD">
        <w:rPr>
          <w:sz w:val="28"/>
          <w:lang w:val="uk-UA"/>
        </w:rPr>
        <w:t>коп</w:t>
      </w:r>
      <w:proofErr w:type="spellEnd"/>
      <w:r w:rsidRPr="002848AD">
        <w:rPr>
          <w:sz w:val="28"/>
          <w:lang w:val="uk-UA"/>
        </w:rPr>
        <w:t xml:space="preserve">  за один рік оренди.</w:t>
      </w:r>
    </w:p>
    <w:p w:rsidR="001E5BFD" w:rsidRPr="002848AD" w:rsidRDefault="001E5BFD" w:rsidP="001E5B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1E5BFD" w:rsidRPr="002848AD" w:rsidRDefault="001E5BFD" w:rsidP="001E5B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3 609 706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61</w:t>
      </w:r>
      <w:r w:rsidRPr="002848AD">
        <w:rPr>
          <w:sz w:val="28"/>
          <w:lang w:val="uk-UA"/>
        </w:rPr>
        <w:t xml:space="preserve"> коп.</w:t>
      </w:r>
    </w:p>
    <w:p w:rsidR="001E5BFD" w:rsidRDefault="001E5BFD" w:rsidP="001E5B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1E5BFD" w:rsidRDefault="00001509" w:rsidP="001E5B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7</w:t>
      </w:r>
      <w:r w:rsidR="001E5BFD">
        <w:rPr>
          <w:sz w:val="28"/>
          <w:lang w:val="uk-UA"/>
        </w:rPr>
        <w:t xml:space="preserve">.Передати в користування на умовах оренди земельну ділянку   площею 1,4350 га, яка розташована на території Тетіївської міської ради  кадастровий номер земельної ділянки </w:t>
      </w:r>
      <w:r w:rsidR="001E5BFD">
        <w:rPr>
          <w:b/>
          <w:sz w:val="28"/>
          <w:lang w:val="uk-UA"/>
        </w:rPr>
        <w:t>3224610100:04:011:0037</w:t>
      </w:r>
    </w:p>
    <w:p w:rsidR="001E5BFD" w:rsidRPr="002848AD" w:rsidRDefault="001E5BFD" w:rsidP="001E5B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«БРЕІН»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E5BFD" w:rsidRPr="002848AD" w:rsidRDefault="001E5BFD" w:rsidP="001E5B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29 486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70</w:t>
      </w:r>
      <w:r w:rsidRPr="002848AD">
        <w:rPr>
          <w:sz w:val="28"/>
          <w:lang w:val="uk-UA"/>
        </w:rPr>
        <w:t xml:space="preserve">  </w:t>
      </w:r>
      <w:proofErr w:type="spellStart"/>
      <w:r w:rsidRPr="002848AD">
        <w:rPr>
          <w:sz w:val="28"/>
          <w:lang w:val="uk-UA"/>
        </w:rPr>
        <w:t>коп</w:t>
      </w:r>
      <w:proofErr w:type="spellEnd"/>
      <w:r w:rsidRPr="002848AD">
        <w:rPr>
          <w:sz w:val="28"/>
          <w:lang w:val="uk-UA"/>
        </w:rPr>
        <w:t xml:space="preserve">  за один рік оренди.</w:t>
      </w:r>
    </w:p>
    <w:p w:rsidR="001E5BFD" w:rsidRPr="002848AD" w:rsidRDefault="001E5BFD" w:rsidP="001E5B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1E5BFD" w:rsidRPr="002848AD" w:rsidRDefault="001E5BFD" w:rsidP="001E5B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2 948 670</w:t>
      </w:r>
      <w:r w:rsidRPr="002848AD">
        <w:rPr>
          <w:sz w:val="28"/>
          <w:lang w:val="uk-UA"/>
        </w:rPr>
        <w:t xml:space="preserve"> </w:t>
      </w:r>
      <w:r>
        <w:rPr>
          <w:sz w:val="28"/>
          <w:lang w:val="uk-UA"/>
        </w:rPr>
        <w:t>грн 22</w:t>
      </w:r>
      <w:r w:rsidRPr="002848AD">
        <w:rPr>
          <w:sz w:val="28"/>
          <w:lang w:val="uk-UA"/>
        </w:rPr>
        <w:t xml:space="preserve"> коп.</w:t>
      </w:r>
    </w:p>
    <w:p w:rsidR="001E5BFD" w:rsidRDefault="001E5BFD" w:rsidP="001E5B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001509" w:rsidRDefault="00001509" w:rsidP="00001509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8</w:t>
      </w:r>
      <w:r>
        <w:rPr>
          <w:sz w:val="28"/>
          <w:lang w:val="uk-UA"/>
        </w:rPr>
        <w:t xml:space="preserve">.Передати в користування на умовах оренди земельну ділянку   площею 1,7059 га, яка розташована на території Тетіївської міської ради  кадастровий номер земельної ділянки </w:t>
      </w:r>
      <w:r>
        <w:rPr>
          <w:b/>
          <w:sz w:val="28"/>
          <w:lang w:val="uk-UA"/>
        </w:rPr>
        <w:t>3224610100:04:011:0033</w:t>
      </w:r>
    </w:p>
    <w:p w:rsidR="00001509" w:rsidRPr="002848AD" w:rsidRDefault="00001509" w:rsidP="0000150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«СТОК МАТРІКС ЛОГІСТІК»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01509" w:rsidRPr="002848AD" w:rsidRDefault="00001509" w:rsidP="0000150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35 053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22</w:t>
      </w:r>
      <w:r w:rsidRPr="002848AD">
        <w:rPr>
          <w:sz w:val="28"/>
          <w:lang w:val="uk-UA"/>
        </w:rPr>
        <w:t xml:space="preserve">  </w:t>
      </w:r>
      <w:proofErr w:type="spellStart"/>
      <w:r w:rsidRPr="002848AD">
        <w:rPr>
          <w:sz w:val="28"/>
          <w:lang w:val="uk-UA"/>
        </w:rPr>
        <w:t>коп</w:t>
      </w:r>
      <w:proofErr w:type="spellEnd"/>
      <w:r w:rsidRPr="002848AD">
        <w:rPr>
          <w:sz w:val="28"/>
          <w:lang w:val="uk-UA"/>
        </w:rPr>
        <w:t xml:space="preserve">  за один рік оренди.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 xml:space="preserve">3 505 321 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63</w:t>
      </w:r>
      <w:r w:rsidRPr="002848AD">
        <w:rPr>
          <w:sz w:val="28"/>
          <w:lang w:val="uk-UA"/>
        </w:rPr>
        <w:t xml:space="preserve"> коп.</w:t>
      </w:r>
    </w:p>
    <w:p w:rsidR="00001509" w:rsidRDefault="00001509" w:rsidP="00001509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001509" w:rsidRDefault="00001509" w:rsidP="00001509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9</w:t>
      </w:r>
      <w:r>
        <w:rPr>
          <w:sz w:val="28"/>
          <w:lang w:val="uk-UA"/>
        </w:rPr>
        <w:t xml:space="preserve">.Передати в користування на умовах оренди земельну ділянку   площею 1,6113 га, яка розташована на території Тетіївської міської ради  кадастровий номер земельної ділянки </w:t>
      </w:r>
      <w:r>
        <w:rPr>
          <w:b/>
          <w:sz w:val="28"/>
          <w:lang w:val="uk-UA"/>
        </w:rPr>
        <w:t>3224610100:04:011:0031</w:t>
      </w:r>
    </w:p>
    <w:p w:rsidR="00001509" w:rsidRPr="002848AD" w:rsidRDefault="00001509" w:rsidP="0000150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«СТОК МАТРІКС ЛОГІСТІК»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01509" w:rsidRPr="002848AD" w:rsidRDefault="00001509" w:rsidP="0000150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33 109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35</w:t>
      </w:r>
      <w:r w:rsidRPr="002848AD">
        <w:rPr>
          <w:sz w:val="28"/>
          <w:lang w:val="uk-UA"/>
        </w:rPr>
        <w:t xml:space="preserve"> </w:t>
      </w:r>
      <w:proofErr w:type="spellStart"/>
      <w:r w:rsidRPr="002848AD">
        <w:rPr>
          <w:sz w:val="28"/>
          <w:lang w:val="uk-UA"/>
        </w:rPr>
        <w:t>коп</w:t>
      </w:r>
      <w:proofErr w:type="spellEnd"/>
      <w:r w:rsidRPr="002848AD">
        <w:rPr>
          <w:sz w:val="28"/>
          <w:lang w:val="uk-UA"/>
        </w:rPr>
        <w:t xml:space="preserve">  за один рік оренди.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3 310 935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42</w:t>
      </w:r>
      <w:r w:rsidRPr="002848AD">
        <w:rPr>
          <w:sz w:val="28"/>
          <w:lang w:val="uk-UA"/>
        </w:rPr>
        <w:t xml:space="preserve"> коп.</w:t>
      </w:r>
    </w:p>
    <w:p w:rsidR="00001509" w:rsidRDefault="00001509" w:rsidP="00001509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001509" w:rsidRDefault="00001509" w:rsidP="00001509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10</w:t>
      </w:r>
      <w:r>
        <w:rPr>
          <w:sz w:val="28"/>
          <w:lang w:val="uk-UA"/>
        </w:rPr>
        <w:t xml:space="preserve">.Передати в користування на умовах оренди земельну ділянку   площею 1,7223 га, яка розташована на території Тетіївської міської ради  кадастровий номер земельної ділянки </w:t>
      </w:r>
      <w:r>
        <w:rPr>
          <w:b/>
          <w:sz w:val="28"/>
          <w:lang w:val="uk-UA"/>
        </w:rPr>
        <w:t>3224610100:04:011:0030</w:t>
      </w:r>
    </w:p>
    <w:p w:rsidR="00001509" w:rsidRPr="002848AD" w:rsidRDefault="00001509" w:rsidP="0000150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«СТОК МАТРІКС ЛОГІСТІК»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01509" w:rsidRPr="002848AD" w:rsidRDefault="00001509" w:rsidP="0000150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35 390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21</w:t>
      </w:r>
      <w:r w:rsidRPr="002848AD">
        <w:rPr>
          <w:sz w:val="28"/>
          <w:lang w:val="uk-UA"/>
        </w:rPr>
        <w:t xml:space="preserve">  </w:t>
      </w:r>
      <w:proofErr w:type="spellStart"/>
      <w:r w:rsidRPr="002848AD">
        <w:rPr>
          <w:sz w:val="28"/>
          <w:lang w:val="uk-UA"/>
        </w:rPr>
        <w:t>коп</w:t>
      </w:r>
      <w:proofErr w:type="spellEnd"/>
      <w:r w:rsidRPr="002848AD">
        <w:rPr>
          <w:sz w:val="28"/>
          <w:lang w:val="uk-UA"/>
        </w:rPr>
        <w:t xml:space="preserve">  за один рік оренди.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3 539 020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72</w:t>
      </w:r>
      <w:r w:rsidRPr="002848AD">
        <w:rPr>
          <w:sz w:val="28"/>
          <w:lang w:val="uk-UA"/>
        </w:rPr>
        <w:t xml:space="preserve"> коп.</w:t>
      </w:r>
    </w:p>
    <w:p w:rsidR="001E5BFD" w:rsidRDefault="00001509" w:rsidP="00F83C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0462A4" w:rsidRDefault="00001509" w:rsidP="00D93D6E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11. </w:t>
      </w:r>
      <w:r w:rsidR="00FF7BBD">
        <w:rPr>
          <w:sz w:val="28"/>
          <w:szCs w:val="28"/>
          <w:lang w:val="uk-UA"/>
        </w:rPr>
        <w:t>ТОВ «БРЕІН», ТОВ «ЖИТОМИР СОЛАР», ТОВ «УКРАЇНСЬКА ЕНЕРГОПОСТАЧАЛЬНА КОМПАНІЯ», ТОВ «СТОК МАТРІКС ЛОГІСТІК»</w:t>
      </w:r>
      <w:r w:rsidR="00FF7BBD">
        <w:rPr>
          <w:sz w:val="28"/>
          <w:lang w:val="uk-UA"/>
        </w:rPr>
        <w:t xml:space="preserve"> </w:t>
      </w:r>
      <w:r w:rsidR="000462A4">
        <w:rPr>
          <w:sz w:val="28"/>
          <w:lang w:val="uk-UA"/>
        </w:rPr>
        <w:t xml:space="preserve"> зареєструвати право оренди земельної ділянки в  органах  державної реєстрації.</w:t>
      </w:r>
    </w:p>
    <w:p w:rsidR="000462A4" w:rsidRDefault="00FF7BBD" w:rsidP="00B70D5B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0462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</w:t>
      </w:r>
      <w:r w:rsidR="00923CA0">
        <w:rPr>
          <w:rFonts w:ascii="Times New Roman" w:hAnsi="Times New Roman" w:cs="Times New Roman"/>
          <w:sz w:val="28"/>
          <w:szCs w:val="28"/>
          <w:lang w:val="uk-UA"/>
        </w:rPr>
        <w:t>редовища (голова Крамар О.А.</w:t>
      </w:r>
      <w:r w:rsidR="000462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62A4" w:rsidRDefault="000462A4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214C8F" w:rsidRPr="00214C8F" w:rsidRDefault="00214C8F" w:rsidP="00214C8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 w:rsidRPr="00214C8F">
        <w:rPr>
          <w:sz w:val="28"/>
          <w:szCs w:val="28"/>
        </w:rPr>
        <w:t>Секретар</w:t>
      </w:r>
      <w:proofErr w:type="spellEnd"/>
      <w:r w:rsidRPr="00214C8F">
        <w:rPr>
          <w:sz w:val="28"/>
          <w:szCs w:val="28"/>
        </w:rPr>
        <w:t xml:space="preserve"> ради                                                      </w:t>
      </w:r>
      <w:proofErr w:type="spellStart"/>
      <w:r w:rsidRPr="00214C8F">
        <w:rPr>
          <w:sz w:val="28"/>
          <w:szCs w:val="28"/>
        </w:rPr>
        <w:t>Натал</w:t>
      </w:r>
      <w:r w:rsidRPr="00214C8F">
        <w:rPr>
          <w:sz w:val="28"/>
          <w:szCs w:val="28"/>
          <w:lang w:val="uk-UA"/>
        </w:rPr>
        <w:t>ія</w:t>
      </w:r>
      <w:proofErr w:type="spellEnd"/>
      <w:r w:rsidRPr="00214C8F">
        <w:rPr>
          <w:sz w:val="28"/>
          <w:szCs w:val="28"/>
          <w:lang w:val="uk-UA"/>
        </w:rPr>
        <w:t xml:space="preserve"> ІВАНЮТА</w:t>
      </w:r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sectPr w:rsidR="0056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17C"/>
    <w:multiLevelType w:val="hybridMultilevel"/>
    <w:tmpl w:val="9F8EAAB2"/>
    <w:lvl w:ilvl="0" w:tplc="EF308EE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5"/>
    <w:rsid w:val="00001509"/>
    <w:rsid w:val="00020C39"/>
    <w:rsid w:val="00041D71"/>
    <w:rsid w:val="000462A4"/>
    <w:rsid w:val="00111775"/>
    <w:rsid w:val="0015114A"/>
    <w:rsid w:val="001E5BFD"/>
    <w:rsid w:val="00210B2D"/>
    <w:rsid w:val="00214C8F"/>
    <w:rsid w:val="002848AD"/>
    <w:rsid w:val="00344709"/>
    <w:rsid w:val="00355B69"/>
    <w:rsid w:val="003563F7"/>
    <w:rsid w:val="003A62D5"/>
    <w:rsid w:val="003B3D34"/>
    <w:rsid w:val="00442F6B"/>
    <w:rsid w:val="00472582"/>
    <w:rsid w:val="004948B3"/>
    <w:rsid w:val="004B2EB4"/>
    <w:rsid w:val="00534AE7"/>
    <w:rsid w:val="0056264B"/>
    <w:rsid w:val="005A4D31"/>
    <w:rsid w:val="005E135D"/>
    <w:rsid w:val="005F6F10"/>
    <w:rsid w:val="006071A2"/>
    <w:rsid w:val="006973CD"/>
    <w:rsid w:val="008B4C27"/>
    <w:rsid w:val="00923CA0"/>
    <w:rsid w:val="00A84E2E"/>
    <w:rsid w:val="00B544E7"/>
    <w:rsid w:val="00B62EA5"/>
    <w:rsid w:val="00B70D5B"/>
    <w:rsid w:val="00BA7ACA"/>
    <w:rsid w:val="00BE680D"/>
    <w:rsid w:val="00BE7AE2"/>
    <w:rsid w:val="00C91339"/>
    <w:rsid w:val="00CB735A"/>
    <w:rsid w:val="00D93D6E"/>
    <w:rsid w:val="00EA1521"/>
    <w:rsid w:val="00EC24D5"/>
    <w:rsid w:val="00F83CFD"/>
    <w:rsid w:val="00FF1846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A49F"/>
  <w15:docId w15:val="{CCE92F28-AA80-4016-8A55-11454B9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62A4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62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4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462A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B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29</cp:revision>
  <cp:lastPrinted>2021-08-11T07:18:00Z</cp:lastPrinted>
  <dcterms:created xsi:type="dcterms:W3CDTF">2020-10-29T06:29:00Z</dcterms:created>
  <dcterms:modified xsi:type="dcterms:W3CDTF">2021-08-30T12:55:00Z</dcterms:modified>
</cp:coreProperties>
</file>