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DD0" w:rsidRPr="00BC2F8F" w:rsidRDefault="00840B70" w:rsidP="00920DD0">
      <w:pPr>
        <w:ind w:left="-284" w:firstLine="4537"/>
        <w:rPr>
          <w:rFonts w:ascii="Times New Roman" w:hAnsi="Times New Roman"/>
          <w:noProof/>
        </w:rPr>
      </w:pPr>
      <w:r>
        <w:rPr>
          <w:rFonts w:ascii="Times New Roman" w:hAnsi="Times New Roman"/>
          <w:noProof/>
        </w:rPr>
        <w:t xml:space="preserve">      </w:t>
      </w:r>
      <w:r w:rsidR="008A31A0">
        <w:rPr>
          <w:rFonts w:ascii="Times New Roman" w:hAnsi="Times New Roman"/>
          <w:b/>
          <w:noProof/>
          <w:lang w:val="ru-RU" w:eastAsia="ru-RU"/>
        </w:rPr>
        <w:drawing>
          <wp:inline distT="0" distB="0" distL="0" distR="0" wp14:anchorId="77086E59" wp14:editId="197E5514">
            <wp:extent cx="4286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r>
        <w:rPr>
          <w:rFonts w:ascii="Times New Roman" w:hAnsi="Times New Roman"/>
          <w:noProof/>
        </w:rPr>
        <w:t xml:space="preserve">                                                                    </w:t>
      </w:r>
    </w:p>
    <w:p w:rsidR="00920DD0" w:rsidRPr="00BC2F8F" w:rsidRDefault="00920DD0" w:rsidP="00920DD0">
      <w:pPr>
        <w:pStyle w:val="a6"/>
        <w:jc w:val="center"/>
        <w:rPr>
          <w:rFonts w:ascii="Times New Roman" w:hAnsi="Times New Roman"/>
          <w:sz w:val="32"/>
          <w:szCs w:val="32"/>
          <w:lang w:eastAsia="ru-RU"/>
        </w:rPr>
      </w:pPr>
      <w:r w:rsidRPr="00BC2F8F">
        <w:rPr>
          <w:rFonts w:ascii="Times New Roman" w:hAnsi="Times New Roman"/>
          <w:sz w:val="32"/>
          <w:szCs w:val="32"/>
          <w:lang w:eastAsia="ru-RU"/>
        </w:rPr>
        <w:t>КИЇВСЬКА ОБЛАСТЬ</w:t>
      </w:r>
    </w:p>
    <w:p w:rsidR="00920DD0" w:rsidRPr="00BC2F8F" w:rsidRDefault="00920DD0" w:rsidP="00920DD0">
      <w:pPr>
        <w:pStyle w:val="a6"/>
        <w:jc w:val="center"/>
        <w:rPr>
          <w:rFonts w:ascii="Times New Roman" w:hAnsi="Times New Roman"/>
          <w:sz w:val="32"/>
          <w:szCs w:val="32"/>
          <w:lang w:eastAsia="ru-RU"/>
        </w:rPr>
      </w:pPr>
    </w:p>
    <w:p w:rsidR="00920DD0" w:rsidRPr="00BC2F8F" w:rsidRDefault="00920DD0" w:rsidP="00920DD0">
      <w:pPr>
        <w:pStyle w:val="a6"/>
        <w:jc w:val="center"/>
        <w:rPr>
          <w:rFonts w:ascii="Times New Roman" w:hAnsi="Times New Roman"/>
          <w:b/>
          <w:sz w:val="32"/>
          <w:szCs w:val="32"/>
          <w:lang w:eastAsia="ru-RU"/>
        </w:rPr>
      </w:pPr>
      <w:r w:rsidRPr="00BC2F8F">
        <w:rPr>
          <w:rFonts w:ascii="Times New Roman" w:hAnsi="Times New Roman"/>
          <w:b/>
          <w:sz w:val="32"/>
          <w:szCs w:val="32"/>
          <w:lang w:eastAsia="ru-RU"/>
        </w:rPr>
        <w:t>ТЕТІЇВСЬКА МІСЬКА РАДА</w:t>
      </w:r>
    </w:p>
    <w:p w:rsidR="00920DD0" w:rsidRPr="00BC2F8F" w:rsidRDefault="00920DD0" w:rsidP="00920DD0">
      <w:pPr>
        <w:pStyle w:val="a6"/>
        <w:jc w:val="center"/>
        <w:rPr>
          <w:rFonts w:ascii="Times New Roman" w:hAnsi="Times New Roman"/>
          <w:b/>
          <w:sz w:val="28"/>
          <w:szCs w:val="28"/>
          <w:lang w:eastAsia="ru-RU"/>
        </w:rPr>
      </w:pPr>
      <w:r w:rsidRPr="00BC2F8F">
        <w:rPr>
          <w:rFonts w:ascii="Times New Roman" w:hAnsi="Times New Roman"/>
          <w:b/>
          <w:sz w:val="28"/>
          <w:szCs w:val="28"/>
          <w:lang w:val="en-US" w:eastAsia="ru-RU"/>
        </w:rPr>
        <w:t>V</w:t>
      </w:r>
      <w:r w:rsidRPr="00BC2F8F">
        <w:rPr>
          <w:rFonts w:ascii="Times New Roman" w:hAnsi="Times New Roman"/>
          <w:b/>
          <w:sz w:val="28"/>
          <w:szCs w:val="28"/>
          <w:lang w:eastAsia="ru-RU"/>
        </w:rPr>
        <w:t>ІІІ СКЛИКАННЯ</w:t>
      </w:r>
    </w:p>
    <w:p w:rsidR="00920DD0" w:rsidRPr="00BC2F8F" w:rsidRDefault="00920DD0" w:rsidP="00920DD0">
      <w:pPr>
        <w:pStyle w:val="a6"/>
        <w:jc w:val="center"/>
        <w:rPr>
          <w:rFonts w:ascii="Times New Roman" w:hAnsi="Times New Roman"/>
          <w:b/>
          <w:sz w:val="28"/>
          <w:szCs w:val="28"/>
          <w:lang w:eastAsia="ru-RU"/>
        </w:rPr>
      </w:pPr>
    </w:p>
    <w:p w:rsidR="00920DD0" w:rsidRPr="00BC2F8F" w:rsidRDefault="008A31A0" w:rsidP="00920DD0">
      <w:pPr>
        <w:pStyle w:val="a6"/>
        <w:jc w:val="center"/>
        <w:rPr>
          <w:rFonts w:ascii="Times New Roman" w:hAnsi="Times New Roman"/>
          <w:b/>
          <w:sz w:val="28"/>
          <w:szCs w:val="28"/>
          <w:lang w:eastAsia="ru-RU"/>
        </w:rPr>
      </w:pPr>
      <w:r>
        <w:rPr>
          <w:rFonts w:ascii="Times New Roman" w:hAnsi="Times New Roman"/>
          <w:b/>
          <w:sz w:val="28"/>
          <w:szCs w:val="28"/>
          <w:lang w:eastAsia="ru-RU"/>
        </w:rPr>
        <w:t>ДЕВ'ЯТА</w:t>
      </w:r>
      <w:r w:rsidR="00920DD0" w:rsidRPr="00BC2F8F">
        <w:rPr>
          <w:rFonts w:ascii="Times New Roman" w:hAnsi="Times New Roman"/>
          <w:b/>
          <w:sz w:val="28"/>
          <w:szCs w:val="28"/>
          <w:lang w:eastAsia="ru-RU"/>
        </w:rPr>
        <w:t xml:space="preserve">  СЕСІЯ</w:t>
      </w:r>
    </w:p>
    <w:p w:rsidR="00920DD0" w:rsidRPr="00BC2F8F" w:rsidRDefault="00920DD0" w:rsidP="00920DD0">
      <w:pPr>
        <w:pStyle w:val="a6"/>
        <w:jc w:val="center"/>
        <w:rPr>
          <w:rFonts w:ascii="Times New Roman" w:hAnsi="Times New Roman"/>
          <w:b/>
          <w:sz w:val="28"/>
          <w:szCs w:val="28"/>
          <w:lang w:eastAsia="ru-RU"/>
        </w:rPr>
      </w:pPr>
    </w:p>
    <w:p w:rsidR="00920DD0" w:rsidRDefault="008A31A0" w:rsidP="004971B4">
      <w:pPr>
        <w:pStyle w:val="a6"/>
        <w:jc w:val="center"/>
        <w:rPr>
          <w:rFonts w:ascii="Times New Roman" w:hAnsi="Times New Roman"/>
          <w:b/>
          <w:bCs/>
          <w:sz w:val="32"/>
          <w:szCs w:val="32"/>
          <w:lang w:eastAsia="ru-RU"/>
        </w:rPr>
      </w:pPr>
      <w:r>
        <w:rPr>
          <w:rFonts w:ascii="Times New Roman" w:hAnsi="Times New Roman"/>
          <w:b/>
          <w:bCs/>
          <w:sz w:val="32"/>
          <w:szCs w:val="32"/>
          <w:lang w:val="ru-RU" w:eastAsia="ru-RU"/>
        </w:rPr>
        <w:t xml:space="preserve">   </w:t>
      </w:r>
      <w:r w:rsidR="004971B4">
        <w:rPr>
          <w:rFonts w:ascii="Times New Roman" w:hAnsi="Times New Roman"/>
          <w:b/>
          <w:bCs/>
          <w:sz w:val="32"/>
          <w:szCs w:val="32"/>
          <w:lang w:eastAsia="ru-RU"/>
        </w:rPr>
        <w:t>РІШЕННЯ</w:t>
      </w:r>
    </w:p>
    <w:p w:rsidR="004971B4" w:rsidRPr="004971B4" w:rsidRDefault="004971B4" w:rsidP="004971B4">
      <w:pPr>
        <w:pStyle w:val="a6"/>
        <w:jc w:val="center"/>
        <w:rPr>
          <w:rFonts w:ascii="Times New Roman" w:hAnsi="Times New Roman"/>
          <w:b/>
          <w:bCs/>
          <w:sz w:val="32"/>
          <w:szCs w:val="32"/>
          <w:lang w:eastAsia="ru-RU"/>
        </w:rPr>
      </w:pPr>
    </w:p>
    <w:p w:rsidR="00920DD0" w:rsidRPr="009E43B3" w:rsidRDefault="008A31A0" w:rsidP="009E43B3">
      <w:pPr>
        <w:ind w:left="-142"/>
        <w:rPr>
          <w:rFonts w:ascii="Times New Roman" w:hAnsi="Times New Roman"/>
          <w:b/>
          <w:sz w:val="28"/>
          <w:szCs w:val="28"/>
          <w:lang w:eastAsia="ru-RU"/>
        </w:rPr>
      </w:pPr>
      <w:r>
        <w:rPr>
          <w:rFonts w:ascii="Times New Roman" w:hAnsi="Times New Roman"/>
          <w:b/>
          <w:sz w:val="28"/>
          <w:szCs w:val="28"/>
          <w:lang w:eastAsia="ru-RU"/>
        </w:rPr>
        <w:t xml:space="preserve">   26.08.</w:t>
      </w:r>
      <w:r w:rsidR="00920DD0" w:rsidRPr="007A2D55">
        <w:rPr>
          <w:rFonts w:ascii="Times New Roman" w:hAnsi="Times New Roman"/>
          <w:b/>
          <w:sz w:val="28"/>
          <w:szCs w:val="28"/>
          <w:lang w:eastAsia="ru-RU"/>
        </w:rPr>
        <w:t>2021 р</w:t>
      </w:r>
      <w:r>
        <w:rPr>
          <w:rFonts w:ascii="Times New Roman" w:hAnsi="Times New Roman"/>
          <w:b/>
          <w:sz w:val="28"/>
          <w:szCs w:val="28"/>
          <w:lang w:eastAsia="ru-RU"/>
        </w:rPr>
        <w:t>.</w:t>
      </w:r>
      <w:r w:rsidR="00920DD0" w:rsidRPr="007A2D55">
        <w:rPr>
          <w:rFonts w:ascii="Times New Roman" w:hAnsi="Times New Roman"/>
          <w:b/>
          <w:sz w:val="28"/>
          <w:szCs w:val="28"/>
          <w:lang w:eastAsia="ru-RU"/>
        </w:rPr>
        <w:t xml:space="preserve">      </w:t>
      </w:r>
      <w:r w:rsidR="004971B4">
        <w:rPr>
          <w:rFonts w:ascii="Times New Roman" w:hAnsi="Times New Roman"/>
          <w:b/>
          <w:sz w:val="28"/>
          <w:szCs w:val="28"/>
          <w:lang w:eastAsia="ru-RU"/>
        </w:rPr>
        <w:t xml:space="preserve">                          </w:t>
      </w:r>
      <w:r w:rsidR="00920DD0" w:rsidRPr="007A2D55">
        <w:rPr>
          <w:rFonts w:ascii="Times New Roman" w:hAnsi="Times New Roman"/>
          <w:b/>
          <w:sz w:val="28"/>
          <w:szCs w:val="28"/>
          <w:lang w:eastAsia="ru-RU"/>
        </w:rPr>
        <w:t xml:space="preserve">     </w:t>
      </w:r>
      <w:r>
        <w:rPr>
          <w:rFonts w:ascii="Times New Roman" w:hAnsi="Times New Roman"/>
          <w:b/>
          <w:sz w:val="28"/>
          <w:szCs w:val="28"/>
          <w:lang w:val="ru-RU" w:eastAsia="ru-RU"/>
        </w:rPr>
        <w:t xml:space="preserve">                 </w:t>
      </w:r>
      <w:r w:rsidR="00920DD0" w:rsidRPr="007A2D55">
        <w:rPr>
          <w:rFonts w:ascii="Times New Roman" w:hAnsi="Times New Roman"/>
          <w:b/>
          <w:sz w:val="28"/>
          <w:szCs w:val="28"/>
          <w:lang w:eastAsia="ru-RU"/>
        </w:rPr>
        <w:t xml:space="preserve"> </w:t>
      </w:r>
      <w:r>
        <w:rPr>
          <w:rFonts w:ascii="Times New Roman" w:hAnsi="Times New Roman"/>
          <w:b/>
          <w:sz w:val="28"/>
          <w:szCs w:val="28"/>
          <w:lang w:eastAsia="ru-RU"/>
        </w:rPr>
        <w:t xml:space="preserve">       №    </w:t>
      </w:r>
      <w:r w:rsidR="005C59A5">
        <w:rPr>
          <w:rFonts w:ascii="Times New Roman" w:hAnsi="Times New Roman"/>
          <w:b/>
          <w:sz w:val="28"/>
          <w:szCs w:val="28"/>
          <w:lang w:val="ru-RU" w:eastAsia="ru-RU"/>
        </w:rPr>
        <w:t>404</w:t>
      </w:r>
      <w:r>
        <w:rPr>
          <w:rFonts w:ascii="Times New Roman" w:hAnsi="Times New Roman"/>
          <w:b/>
          <w:sz w:val="28"/>
          <w:szCs w:val="28"/>
          <w:lang w:eastAsia="ru-RU"/>
        </w:rPr>
        <w:t xml:space="preserve">  – 09</w:t>
      </w:r>
      <w:r w:rsidR="009E43B3">
        <w:rPr>
          <w:rFonts w:ascii="Times New Roman" w:hAnsi="Times New Roman"/>
          <w:b/>
          <w:sz w:val="28"/>
          <w:szCs w:val="28"/>
          <w:lang w:eastAsia="ru-RU"/>
        </w:rPr>
        <w:t xml:space="preserve"> </w:t>
      </w:r>
      <w:r w:rsidR="00920DD0" w:rsidRPr="007A2D55">
        <w:rPr>
          <w:rFonts w:ascii="Times New Roman" w:hAnsi="Times New Roman"/>
          <w:b/>
          <w:sz w:val="28"/>
          <w:szCs w:val="28"/>
          <w:lang w:eastAsia="ru-RU"/>
        </w:rPr>
        <w:t xml:space="preserve"> -</w:t>
      </w:r>
      <w:r w:rsidR="009E43B3">
        <w:rPr>
          <w:rFonts w:ascii="Times New Roman" w:hAnsi="Times New Roman"/>
          <w:b/>
          <w:sz w:val="28"/>
          <w:szCs w:val="28"/>
          <w:lang w:eastAsia="ru-RU"/>
        </w:rPr>
        <w:t xml:space="preserve"> </w:t>
      </w:r>
      <w:r w:rsidR="00920DD0" w:rsidRPr="00BC2F8F">
        <w:rPr>
          <w:rFonts w:ascii="Times New Roman" w:hAnsi="Times New Roman"/>
          <w:b/>
          <w:sz w:val="28"/>
          <w:szCs w:val="28"/>
          <w:lang w:val="en-US" w:eastAsia="ru-RU"/>
        </w:rPr>
        <w:t>VII</w:t>
      </w:r>
      <w:r w:rsidR="00920DD0" w:rsidRPr="007A2D55">
        <w:rPr>
          <w:rFonts w:ascii="Times New Roman" w:hAnsi="Times New Roman"/>
          <w:b/>
          <w:sz w:val="28"/>
          <w:szCs w:val="28"/>
          <w:lang w:eastAsia="ru-RU"/>
        </w:rPr>
        <w:t>І</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Default="008A31A0"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Про затвердження</w:t>
      </w:r>
      <w:r w:rsidR="00920DD0">
        <w:rPr>
          <w:rFonts w:ascii="Times New Roman" w:eastAsia="Times New Roman" w:hAnsi="Times New Roman" w:cs="Times New Roman"/>
          <w:sz w:val="28"/>
          <w:szCs w:val="28"/>
          <w:lang w:eastAsia="uk-UA"/>
        </w:rPr>
        <w:t xml:space="preserve"> </w:t>
      </w:r>
      <w:r w:rsidR="009E43B3">
        <w:rPr>
          <w:rFonts w:ascii="Times New Roman" w:eastAsia="Times New Roman" w:hAnsi="Times New Roman" w:cs="Times New Roman"/>
          <w:b/>
          <w:bCs/>
          <w:sz w:val="28"/>
          <w:szCs w:val="28"/>
          <w:bdr w:val="none" w:sz="0" w:space="0" w:color="auto" w:frame="1"/>
          <w:lang w:eastAsia="uk-UA"/>
        </w:rPr>
        <w:t>Положення</w:t>
      </w:r>
      <w:r w:rsidR="00775B03" w:rsidRPr="00920DD0">
        <w:rPr>
          <w:rFonts w:ascii="Times New Roman" w:eastAsia="Times New Roman" w:hAnsi="Times New Roman" w:cs="Times New Roman"/>
          <w:b/>
          <w:bCs/>
          <w:sz w:val="28"/>
          <w:szCs w:val="28"/>
          <w:bdr w:val="none" w:sz="0" w:space="0" w:color="auto" w:frame="1"/>
          <w:lang w:eastAsia="uk-UA"/>
        </w:rPr>
        <w:t xml:space="preserve"> </w:t>
      </w:r>
    </w:p>
    <w:p w:rsidR="008A31A0" w:rsidRDefault="008A31A0"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9E43B3">
        <w:rPr>
          <w:rFonts w:ascii="Times New Roman" w:eastAsia="Times New Roman" w:hAnsi="Times New Roman" w:cs="Times New Roman"/>
          <w:b/>
          <w:bCs/>
          <w:sz w:val="28"/>
          <w:szCs w:val="28"/>
          <w:bdr w:val="none" w:sz="0" w:space="0" w:color="auto" w:frame="1"/>
          <w:lang w:eastAsia="uk-UA"/>
        </w:rPr>
        <w:t>про конкурсний  відбір</w:t>
      </w:r>
      <w:r w:rsidR="00044B6E" w:rsidRPr="008A31A0">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суб’єктів</w:t>
      </w:r>
    </w:p>
    <w:p w:rsidR="008A31A0" w:rsidRDefault="00775B03" w:rsidP="00775B03">
      <w:pPr>
        <w:shd w:val="clear" w:color="auto" w:fill="FFFFFF"/>
        <w:spacing w:after="0" w:line="240" w:lineRule="auto"/>
        <w:rPr>
          <w:rFonts w:ascii="Times New Roman" w:eastAsia="Times New Roman" w:hAnsi="Times New Roman" w:cs="Times New Roman"/>
          <w:b/>
          <w:color w:val="000000"/>
          <w:sz w:val="28"/>
          <w:szCs w:val="28"/>
          <w:shd w:val="clear" w:color="auto" w:fill="FFFFFF"/>
          <w:lang w:eastAsia="ru-RU"/>
        </w:rPr>
      </w:pPr>
      <w:r w:rsidRPr="00920DD0">
        <w:rPr>
          <w:rFonts w:ascii="Times New Roman" w:eastAsia="Times New Roman" w:hAnsi="Times New Roman" w:cs="Times New Roman"/>
          <w:b/>
          <w:bCs/>
          <w:sz w:val="28"/>
          <w:szCs w:val="28"/>
          <w:bdr w:val="none" w:sz="0" w:space="0" w:color="auto" w:frame="1"/>
          <w:lang w:eastAsia="uk-UA"/>
        </w:rPr>
        <w:t xml:space="preserve"> оціночної</w:t>
      </w:r>
      <w:r w:rsidR="008A31A0">
        <w:rPr>
          <w:rFonts w:ascii="Times New Roman" w:eastAsia="Times New Roman" w:hAnsi="Times New Roman" w:cs="Times New Roman"/>
          <w:b/>
          <w:bCs/>
          <w:sz w:val="28"/>
          <w:szCs w:val="28"/>
          <w:bdr w:val="none" w:sz="0" w:space="0" w:color="auto" w:frame="1"/>
          <w:lang w:val="ru-RU" w:eastAsia="uk-UA"/>
        </w:rPr>
        <w:t xml:space="preserve"> </w:t>
      </w:r>
      <w:r w:rsidRPr="00920DD0">
        <w:rPr>
          <w:rFonts w:ascii="Times New Roman" w:eastAsia="Times New Roman" w:hAnsi="Times New Roman" w:cs="Times New Roman"/>
          <w:b/>
          <w:bCs/>
          <w:sz w:val="28"/>
          <w:szCs w:val="28"/>
          <w:bdr w:val="none" w:sz="0" w:space="0" w:color="auto" w:frame="1"/>
          <w:lang w:eastAsia="uk-UA"/>
        </w:rPr>
        <w:t>діяльності</w:t>
      </w:r>
      <w:r w:rsidR="00613B7B" w:rsidRPr="00613B7B">
        <w:rPr>
          <w:rFonts w:ascii="Times New Roman" w:eastAsia="Times New Roman" w:hAnsi="Times New Roman" w:cs="Times New Roman"/>
          <w:b/>
          <w:bCs/>
          <w:sz w:val="28"/>
          <w:szCs w:val="28"/>
          <w:bdr w:val="none" w:sz="0" w:space="0" w:color="auto" w:frame="1"/>
          <w:lang w:eastAsia="uk-UA"/>
        </w:rPr>
        <w:t xml:space="preserve">  </w:t>
      </w:r>
      <w:r w:rsidR="00211328" w:rsidRPr="00211328">
        <w:rPr>
          <w:rFonts w:ascii="Times New Roman" w:eastAsia="Times New Roman" w:hAnsi="Times New Roman" w:cs="Times New Roman"/>
          <w:b/>
          <w:sz w:val="28"/>
          <w:szCs w:val="28"/>
          <w:bdr w:val="none" w:sz="0" w:space="0" w:color="auto" w:frame="1"/>
          <w:lang w:eastAsia="uk-UA"/>
        </w:rPr>
        <w:t xml:space="preserve">для </w:t>
      </w:r>
      <w:r w:rsidR="00211328" w:rsidRPr="00E22664">
        <w:rPr>
          <w:rFonts w:ascii="Times New Roman" w:eastAsia="Times New Roman" w:hAnsi="Times New Roman" w:cs="Times New Roman"/>
          <w:b/>
          <w:color w:val="000000"/>
          <w:sz w:val="28"/>
          <w:szCs w:val="28"/>
          <w:shd w:val="clear" w:color="auto" w:fill="FFFFFF"/>
          <w:lang w:eastAsia="ru-RU"/>
        </w:rPr>
        <w:t xml:space="preserve">проведення </w:t>
      </w:r>
    </w:p>
    <w:p w:rsidR="008A31A0" w:rsidRDefault="00211328"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sz w:val="28"/>
          <w:szCs w:val="28"/>
          <w:bdr w:val="none" w:sz="0" w:space="0" w:color="auto" w:frame="1"/>
          <w:lang w:eastAsia="uk-UA"/>
        </w:rPr>
        <w:t xml:space="preserve"> експертної грошової</w:t>
      </w:r>
      <w:r w:rsidR="008A31A0" w:rsidRPr="008A31A0">
        <w:rPr>
          <w:rFonts w:ascii="Times New Roman" w:eastAsia="Times New Roman" w:hAnsi="Times New Roman" w:cs="Times New Roman"/>
          <w:b/>
          <w:bCs/>
          <w:sz w:val="28"/>
          <w:szCs w:val="28"/>
          <w:bdr w:val="none" w:sz="0" w:space="0" w:color="auto" w:frame="1"/>
          <w:lang w:eastAsia="uk-UA"/>
        </w:rPr>
        <w:t xml:space="preserve"> </w:t>
      </w:r>
      <w:r w:rsidR="009E43B3">
        <w:rPr>
          <w:rFonts w:ascii="Times New Roman" w:eastAsia="Times New Roman" w:hAnsi="Times New Roman" w:cs="Times New Roman"/>
          <w:b/>
          <w:bCs/>
          <w:sz w:val="28"/>
          <w:szCs w:val="28"/>
          <w:bdr w:val="none" w:sz="0" w:space="0" w:color="auto" w:frame="1"/>
          <w:lang w:eastAsia="uk-UA"/>
        </w:rPr>
        <w:t xml:space="preserve">оцінки земель </w:t>
      </w:r>
    </w:p>
    <w:p w:rsidR="008A31A0" w:rsidRDefault="008A31A0" w:rsidP="008A31A0">
      <w:pPr>
        <w:shd w:val="clear" w:color="auto" w:fill="FFFFFF"/>
        <w:spacing w:after="0" w:line="240" w:lineRule="auto"/>
        <w:ind w:left="142" w:hanging="142"/>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9E43B3">
        <w:rPr>
          <w:rFonts w:ascii="Times New Roman" w:eastAsia="Times New Roman" w:hAnsi="Times New Roman" w:cs="Times New Roman"/>
          <w:b/>
          <w:bCs/>
          <w:sz w:val="28"/>
          <w:szCs w:val="28"/>
          <w:bdr w:val="none" w:sz="0" w:space="0" w:color="auto" w:frame="1"/>
          <w:lang w:eastAsia="uk-UA"/>
        </w:rPr>
        <w:t>комунальної</w:t>
      </w:r>
      <w:r w:rsidR="00211328">
        <w:rPr>
          <w:rFonts w:ascii="Times New Roman" w:eastAsia="Times New Roman" w:hAnsi="Times New Roman" w:cs="Times New Roman"/>
          <w:sz w:val="28"/>
          <w:szCs w:val="28"/>
          <w:bdr w:val="none" w:sz="0" w:space="0" w:color="auto" w:frame="1"/>
          <w:lang w:eastAsia="uk-UA"/>
        </w:rPr>
        <w:t xml:space="preserve"> </w:t>
      </w:r>
      <w:r w:rsidR="00707833">
        <w:rPr>
          <w:rFonts w:ascii="Times New Roman" w:eastAsia="Times New Roman" w:hAnsi="Times New Roman" w:cs="Times New Roman"/>
          <w:b/>
          <w:bCs/>
          <w:sz w:val="28"/>
          <w:szCs w:val="28"/>
          <w:bdr w:val="none" w:sz="0" w:space="0" w:color="auto" w:frame="1"/>
          <w:lang w:eastAsia="uk-UA"/>
        </w:rPr>
        <w:t xml:space="preserve">власності  Тетіївської </w:t>
      </w:r>
    </w:p>
    <w:p w:rsidR="00613B7B" w:rsidRPr="008A31A0" w:rsidRDefault="008A31A0" w:rsidP="00775B03">
      <w:pPr>
        <w:shd w:val="clear" w:color="auto" w:fill="FFFFFF"/>
        <w:spacing w:after="0" w:line="240" w:lineRule="auto"/>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val="ru-RU" w:eastAsia="uk-UA"/>
        </w:rPr>
        <w:t xml:space="preserve"> </w:t>
      </w:r>
      <w:r w:rsidR="00707833">
        <w:rPr>
          <w:rFonts w:ascii="Times New Roman" w:eastAsia="Times New Roman" w:hAnsi="Times New Roman" w:cs="Times New Roman"/>
          <w:b/>
          <w:bCs/>
          <w:sz w:val="28"/>
          <w:szCs w:val="28"/>
          <w:bdr w:val="none" w:sz="0" w:space="0" w:color="auto" w:frame="1"/>
          <w:lang w:eastAsia="uk-UA"/>
        </w:rPr>
        <w:t>міської</w:t>
      </w:r>
      <w:r w:rsidR="00707833" w:rsidRPr="008A31A0">
        <w:rPr>
          <w:rFonts w:ascii="Times New Roman" w:eastAsia="Times New Roman" w:hAnsi="Times New Roman" w:cs="Times New Roman"/>
          <w:b/>
          <w:bCs/>
          <w:sz w:val="28"/>
          <w:szCs w:val="28"/>
          <w:bdr w:val="none" w:sz="0" w:space="0" w:color="auto" w:frame="1"/>
          <w:lang w:eastAsia="uk-UA"/>
        </w:rPr>
        <w:t xml:space="preserve"> ради</w:t>
      </w:r>
    </w:p>
    <w:p w:rsidR="00775B03" w:rsidRPr="00920DD0" w:rsidRDefault="00044B6E" w:rsidP="00D200F6">
      <w:pPr>
        <w:shd w:val="clear" w:color="auto" w:fill="FFFFFF"/>
        <w:spacing w:after="0" w:line="240" w:lineRule="auto"/>
        <w:rPr>
          <w:rFonts w:ascii="Times New Roman" w:eastAsia="Times New Roman" w:hAnsi="Times New Roman" w:cs="Times New Roman"/>
          <w:sz w:val="28"/>
          <w:szCs w:val="28"/>
          <w:lang w:eastAsia="uk-UA"/>
        </w:rPr>
      </w:pPr>
      <w:r w:rsidRPr="00044B6E">
        <w:rPr>
          <w:rFonts w:ascii="Times New Roman" w:eastAsia="Times New Roman" w:hAnsi="Times New Roman" w:cs="Times New Roman"/>
          <w:b/>
          <w:bCs/>
          <w:sz w:val="28"/>
          <w:szCs w:val="28"/>
          <w:bdr w:val="none" w:sz="0" w:space="0" w:color="auto" w:frame="1"/>
          <w:lang w:eastAsia="uk-UA"/>
        </w:rPr>
        <w:t xml:space="preserve"> </w:t>
      </w:r>
    </w:p>
    <w:p w:rsidR="00775B03" w:rsidRPr="00920DD0" w:rsidRDefault="00775B03" w:rsidP="00775B03">
      <w:pPr>
        <w:shd w:val="clear" w:color="auto" w:fill="FFFFFF"/>
        <w:spacing w:after="0" w:line="240" w:lineRule="auto"/>
        <w:ind w:right="-1"/>
        <w:jc w:val="both"/>
        <w:rPr>
          <w:rFonts w:ascii="Times New Roman" w:eastAsia="Times New Roman" w:hAnsi="Times New Roman" w:cs="Times New Roman"/>
          <w:sz w:val="28"/>
          <w:szCs w:val="28"/>
          <w:bdr w:val="none" w:sz="0" w:space="0" w:color="auto" w:frame="1"/>
          <w:shd w:val="clear" w:color="auto" w:fill="FFFFFF"/>
          <w:lang w:eastAsia="uk-UA"/>
        </w:rPr>
      </w:pP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r w:rsidR="002A3D99">
        <w:rPr>
          <w:rFonts w:ascii="Times New Roman" w:eastAsia="Times New Roman" w:hAnsi="Times New Roman" w:cs="Times New Roman"/>
          <w:sz w:val="28"/>
          <w:szCs w:val="28"/>
          <w:bdr w:val="none" w:sz="0" w:space="0" w:color="auto" w:frame="1"/>
          <w:shd w:val="clear" w:color="auto" w:fill="FFFFFF"/>
          <w:lang w:eastAsia="uk-UA"/>
        </w:rPr>
        <w:t xml:space="preserve">    З метою впорядкування роботи міської ради стосовно проведення конкурсів  по визначенню суб’єктів оціночної діяльності </w:t>
      </w:r>
      <w:r w:rsidR="00D200F6" w:rsidRPr="00D200F6">
        <w:rPr>
          <w:rFonts w:ascii="Arial" w:eastAsia="Times New Roman" w:hAnsi="Arial" w:cs="Arial"/>
          <w:color w:val="000000"/>
          <w:sz w:val="20"/>
          <w:szCs w:val="20"/>
          <w:shd w:val="clear" w:color="auto" w:fill="FFFFFF"/>
          <w:lang w:eastAsia="ru-RU"/>
        </w:rPr>
        <w:t xml:space="preserve"> </w:t>
      </w:r>
      <w:r w:rsidR="00D200F6" w:rsidRPr="00E22664">
        <w:rPr>
          <w:rFonts w:ascii="Times New Roman" w:eastAsia="Times New Roman" w:hAnsi="Times New Roman" w:cs="Times New Roman"/>
          <w:color w:val="000000"/>
          <w:sz w:val="28"/>
          <w:szCs w:val="28"/>
          <w:shd w:val="clear" w:color="auto" w:fill="FFFFFF"/>
          <w:lang w:eastAsia="ru-RU"/>
        </w:rPr>
        <w:t>які залучатимуться для проведення експертної грошової оцінки земельних ділянок</w:t>
      </w:r>
      <w:r w:rsidR="002A3D99">
        <w:rPr>
          <w:rFonts w:ascii="Times New Roman" w:eastAsia="Times New Roman" w:hAnsi="Times New Roman" w:cs="Times New Roman"/>
          <w:sz w:val="28"/>
          <w:szCs w:val="28"/>
          <w:bdr w:val="none" w:sz="0" w:space="0" w:color="auto" w:frame="1"/>
          <w:shd w:val="clear" w:color="auto" w:fill="FFFFFF"/>
          <w:lang w:eastAsia="uk-UA"/>
        </w:rPr>
        <w:t xml:space="preserve"> комунальної власності, </w:t>
      </w:r>
      <w:r w:rsidR="002A3D99">
        <w:rPr>
          <w:rFonts w:ascii="Times New Roman" w:hAnsi="Times New Roman" w:cs="Times New Roman"/>
          <w:sz w:val="28"/>
          <w:szCs w:val="28"/>
          <w:shd w:val="clear" w:color="auto" w:fill="FFFFFF"/>
        </w:rPr>
        <w:t>к</w:t>
      </w:r>
      <w:r w:rsidR="0024025B">
        <w:rPr>
          <w:rFonts w:ascii="Times New Roman" w:hAnsi="Times New Roman" w:cs="Times New Roman"/>
          <w:sz w:val="28"/>
          <w:szCs w:val="28"/>
          <w:shd w:val="clear" w:color="auto" w:fill="FFFFFF"/>
        </w:rPr>
        <w:t xml:space="preserve">еруючись </w:t>
      </w:r>
      <w:r w:rsidR="00044B6E" w:rsidRPr="00044B6E">
        <w:rPr>
          <w:rFonts w:ascii="Times New Roman" w:hAnsi="Times New Roman" w:cs="Times New Roman"/>
          <w:sz w:val="28"/>
          <w:szCs w:val="28"/>
          <w:shd w:val="clear" w:color="auto" w:fill="FFFFFF"/>
        </w:rPr>
        <w:t>ст.128 Земельного Кодексу Укра</w:t>
      </w:r>
      <w:r w:rsidR="00044B6E">
        <w:rPr>
          <w:rFonts w:ascii="Times New Roman" w:hAnsi="Times New Roman" w:cs="Times New Roman"/>
          <w:sz w:val="28"/>
          <w:szCs w:val="28"/>
          <w:shd w:val="clear" w:color="auto" w:fill="FFFFFF"/>
        </w:rPr>
        <w:t>ї</w:t>
      </w:r>
      <w:r w:rsidR="00044B6E" w:rsidRPr="00044B6E">
        <w:rPr>
          <w:rFonts w:ascii="Times New Roman" w:hAnsi="Times New Roman" w:cs="Times New Roman"/>
          <w:sz w:val="28"/>
          <w:szCs w:val="28"/>
          <w:shd w:val="clear" w:color="auto" w:fill="FFFFFF"/>
        </w:rPr>
        <w:t xml:space="preserve">ни, </w:t>
      </w:r>
      <w:r w:rsidR="0024025B">
        <w:rPr>
          <w:rFonts w:ascii="Times New Roman" w:hAnsi="Times New Roman" w:cs="Times New Roman"/>
          <w:sz w:val="28"/>
          <w:szCs w:val="28"/>
          <w:shd w:val="clear" w:color="auto" w:fill="FFFFFF"/>
        </w:rPr>
        <w:t xml:space="preserve">статтями </w:t>
      </w:r>
      <w:r w:rsidR="00044B6E">
        <w:rPr>
          <w:rFonts w:ascii="Times New Roman" w:hAnsi="Times New Roman" w:cs="Times New Roman"/>
          <w:sz w:val="28"/>
          <w:szCs w:val="28"/>
          <w:shd w:val="clear" w:color="auto" w:fill="FFFFFF"/>
        </w:rPr>
        <w:t xml:space="preserve"> </w:t>
      </w:r>
      <w:r w:rsidR="00192096" w:rsidRPr="00192096">
        <w:rPr>
          <w:rFonts w:ascii="Times New Roman" w:hAnsi="Times New Roman" w:cs="Times New Roman"/>
          <w:sz w:val="28"/>
          <w:szCs w:val="28"/>
          <w:shd w:val="clear" w:color="auto" w:fill="FFFFFF"/>
        </w:rPr>
        <w:t>26,</w:t>
      </w:r>
      <w:r w:rsidR="00044B6E" w:rsidRPr="00044B6E">
        <w:rPr>
          <w:rFonts w:ascii="Times New Roman" w:hAnsi="Times New Roman" w:cs="Times New Roman"/>
          <w:sz w:val="28"/>
          <w:szCs w:val="28"/>
          <w:shd w:val="clear" w:color="auto" w:fill="FFFFFF"/>
        </w:rPr>
        <w:t xml:space="preserve"> </w:t>
      </w:r>
      <w:r w:rsidR="00192096" w:rsidRPr="00192096">
        <w:rPr>
          <w:rFonts w:ascii="Times New Roman" w:hAnsi="Times New Roman" w:cs="Times New Roman"/>
          <w:sz w:val="28"/>
          <w:szCs w:val="28"/>
          <w:shd w:val="clear" w:color="auto" w:fill="FFFFFF"/>
        </w:rPr>
        <w:t>59,</w:t>
      </w:r>
      <w:r w:rsidR="00044B6E" w:rsidRPr="00044B6E">
        <w:rPr>
          <w:rFonts w:ascii="Times New Roman" w:hAnsi="Times New Roman" w:cs="Times New Roman"/>
          <w:sz w:val="28"/>
          <w:szCs w:val="28"/>
          <w:shd w:val="clear" w:color="auto" w:fill="FFFFFF"/>
        </w:rPr>
        <w:t xml:space="preserve"> </w:t>
      </w:r>
      <w:r w:rsidR="00192096" w:rsidRPr="00192096">
        <w:rPr>
          <w:rFonts w:ascii="Times New Roman" w:hAnsi="Times New Roman" w:cs="Times New Roman"/>
          <w:sz w:val="28"/>
          <w:szCs w:val="28"/>
          <w:shd w:val="clear" w:color="auto" w:fill="FFFFFF"/>
        </w:rPr>
        <w:t>60</w:t>
      </w:r>
      <w:r w:rsidRPr="00920DD0">
        <w:rPr>
          <w:rFonts w:ascii="Times New Roman" w:hAnsi="Times New Roman" w:cs="Times New Roman"/>
          <w:sz w:val="28"/>
          <w:szCs w:val="28"/>
          <w:shd w:val="clear" w:color="auto" w:fill="FFFFFF"/>
        </w:rPr>
        <w:t xml:space="preserve"> Закону України «Про міс</w:t>
      </w:r>
      <w:r w:rsidR="009E43B3">
        <w:rPr>
          <w:rFonts w:ascii="Times New Roman" w:hAnsi="Times New Roman" w:cs="Times New Roman"/>
          <w:sz w:val="28"/>
          <w:szCs w:val="28"/>
          <w:shd w:val="clear" w:color="auto" w:fill="FFFFFF"/>
        </w:rPr>
        <w:t>цеве самоврядування в Україні», Закону України «Про оцінку земель»</w:t>
      </w:r>
      <w:r w:rsidRPr="00920DD0">
        <w:rPr>
          <w:rFonts w:ascii="Times New Roman" w:hAnsi="Times New Roman" w:cs="Times New Roman"/>
          <w:sz w:val="28"/>
          <w:szCs w:val="28"/>
          <w:shd w:val="clear" w:color="auto" w:fill="FFFFFF"/>
        </w:rPr>
        <w:t xml:space="preserve">, </w:t>
      </w:r>
      <w:r w:rsidR="0024025B">
        <w:rPr>
          <w:rFonts w:ascii="Times New Roman" w:hAnsi="Times New Roman" w:cs="Times New Roman"/>
          <w:sz w:val="28"/>
          <w:szCs w:val="28"/>
          <w:shd w:val="clear" w:color="auto" w:fill="FFFFFF"/>
        </w:rPr>
        <w:t xml:space="preserve">Тетіївська міська рада </w:t>
      </w:r>
      <w:r w:rsidRPr="00920DD0">
        <w:rPr>
          <w:rFonts w:ascii="Times New Roman" w:eastAsia="Times New Roman" w:hAnsi="Times New Roman" w:cs="Times New Roman"/>
          <w:sz w:val="28"/>
          <w:szCs w:val="28"/>
          <w:bdr w:val="none" w:sz="0" w:space="0" w:color="auto" w:frame="1"/>
          <w:shd w:val="clear" w:color="auto" w:fill="FFFFFF"/>
          <w:lang w:eastAsia="uk-UA"/>
        </w:rPr>
        <w:t xml:space="preserve"> </w:t>
      </w:r>
    </w:p>
    <w:p w:rsidR="00775B03" w:rsidRPr="00534B7C" w:rsidRDefault="00775B03" w:rsidP="00775B03">
      <w:pPr>
        <w:shd w:val="clear" w:color="auto" w:fill="FFFFFF"/>
        <w:spacing w:after="0" w:line="240" w:lineRule="auto"/>
        <w:ind w:right="-1"/>
        <w:jc w:val="both"/>
        <w:rPr>
          <w:rFonts w:ascii="Roboto" w:eastAsia="Times New Roman" w:hAnsi="Roboto" w:cs="Times New Roman"/>
          <w:color w:val="333333"/>
          <w:sz w:val="28"/>
          <w:szCs w:val="28"/>
          <w:lang w:eastAsia="uk-UA"/>
        </w:rPr>
      </w:pPr>
    </w:p>
    <w:p w:rsidR="00775B03" w:rsidRPr="00907B4A" w:rsidRDefault="00920DD0" w:rsidP="00775B03">
      <w:pPr>
        <w:shd w:val="clear" w:color="auto" w:fill="FFFFFF"/>
        <w:spacing w:after="0" w:line="240" w:lineRule="auto"/>
        <w:rPr>
          <w:rFonts w:ascii="Roboto" w:eastAsia="Times New Roman" w:hAnsi="Roboto" w:cs="Times New Roman"/>
          <w:color w:val="333333"/>
          <w:sz w:val="21"/>
          <w:szCs w:val="21"/>
          <w:lang w:eastAsia="uk-UA"/>
        </w:rPr>
      </w:pP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CF41CB">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4971B4">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255996">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Pr>
          <w:rFonts w:ascii="Times New Roman" w:eastAsia="Times New Roman" w:hAnsi="Times New Roman" w:cs="Times New Roman"/>
          <w:b/>
          <w:bCs/>
          <w:color w:val="333333"/>
          <w:sz w:val="24"/>
          <w:szCs w:val="24"/>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4"/>
          <w:szCs w:val="24"/>
          <w:bdr w:val="none" w:sz="0" w:space="0" w:color="auto" w:frame="1"/>
          <w:shd w:val="clear" w:color="auto" w:fill="FFFFFF"/>
          <w:lang w:eastAsia="uk-UA"/>
        </w:rPr>
        <w:t>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В</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Р</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І</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Ш</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И</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Л</w:t>
      </w:r>
      <w:r>
        <w:rPr>
          <w:rFonts w:ascii="Times New Roman" w:eastAsia="Times New Roman" w:hAnsi="Times New Roman" w:cs="Times New Roman"/>
          <w:b/>
          <w:bCs/>
          <w:color w:val="333333"/>
          <w:sz w:val="28"/>
          <w:szCs w:val="28"/>
          <w:bdr w:val="none" w:sz="0" w:space="0" w:color="auto" w:frame="1"/>
          <w:shd w:val="clear" w:color="auto" w:fill="FFFFFF"/>
          <w:lang w:eastAsia="uk-UA"/>
        </w:rPr>
        <w:t xml:space="preserve"> </w:t>
      </w:r>
      <w:r w:rsidR="00775B03" w:rsidRPr="00907B4A">
        <w:rPr>
          <w:rFonts w:ascii="Times New Roman" w:eastAsia="Times New Roman" w:hAnsi="Times New Roman" w:cs="Times New Roman"/>
          <w:b/>
          <w:bCs/>
          <w:color w:val="333333"/>
          <w:sz w:val="28"/>
          <w:szCs w:val="28"/>
          <w:bdr w:val="none" w:sz="0" w:space="0" w:color="auto" w:frame="1"/>
          <w:shd w:val="clear" w:color="auto" w:fill="FFFFFF"/>
          <w:lang w:eastAsia="uk-UA"/>
        </w:rPr>
        <w:t>А:</w:t>
      </w:r>
    </w:p>
    <w:p w:rsidR="00775B03" w:rsidRPr="00907B4A" w:rsidRDefault="00775B03" w:rsidP="00775B03">
      <w:pPr>
        <w:shd w:val="clear" w:color="auto" w:fill="FFFFFF"/>
        <w:spacing w:after="0" w:line="240" w:lineRule="auto"/>
        <w:jc w:val="both"/>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Default="007D1483" w:rsidP="00920DD0">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eastAsia="uk-UA"/>
        </w:rPr>
      </w:pPr>
      <w:r>
        <w:rPr>
          <w:rFonts w:ascii="Times New Roman" w:eastAsia="Times New Roman" w:hAnsi="Times New Roman" w:cs="Times New Roman"/>
          <w:sz w:val="28"/>
          <w:szCs w:val="28"/>
          <w:bdr w:val="none" w:sz="0" w:space="0" w:color="auto" w:frame="1"/>
          <w:lang w:eastAsia="uk-UA"/>
        </w:rPr>
        <w:t>Затвердити По</w:t>
      </w:r>
      <w:r w:rsidRPr="007D1483">
        <w:rPr>
          <w:rFonts w:ascii="Times New Roman" w:eastAsia="Times New Roman" w:hAnsi="Times New Roman" w:cs="Times New Roman"/>
          <w:sz w:val="28"/>
          <w:szCs w:val="28"/>
          <w:bdr w:val="none" w:sz="0" w:space="0" w:color="auto" w:frame="1"/>
          <w:lang w:eastAsia="uk-UA"/>
        </w:rPr>
        <w:t xml:space="preserve">ложення про </w:t>
      </w:r>
      <w:r>
        <w:rPr>
          <w:rFonts w:ascii="Times New Roman" w:eastAsia="Times New Roman" w:hAnsi="Times New Roman" w:cs="Times New Roman"/>
          <w:sz w:val="28"/>
          <w:szCs w:val="28"/>
          <w:bdr w:val="none" w:sz="0" w:space="0" w:color="auto" w:frame="1"/>
          <w:lang w:eastAsia="uk-UA"/>
        </w:rPr>
        <w:t>конкурсн</w:t>
      </w:r>
      <w:r w:rsidRPr="007D1483">
        <w:rPr>
          <w:rFonts w:ascii="Times New Roman" w:eastAsia="Times New Roman" w:hAnsi="Times New Roman" w:cs="Times New Roman"/>
          <w:sz w:val="28"/>
          <w:szCs w:val="28"/>
          <w:bdr w:val="none" w:sz="0" w:space="0" w:color="auto" w:frame="1"/>
          <w:lang w:eastAsia="uk-UA"/>
        </w:rPr>
        <w:t xml:space="preserve">ий </w:t>
      </w:r>
      <w:r>
        <w:rPr>
          <w:rFonts w:ascii="Times New Roman" w:eastAsia="Times New Roman" w:hAnsi="Times New Roman" w:cs="Times New Roman"/>
          <w:sz w:val="28"/>
          <w:szCs w:val="28"/>
          <w:bdr w:val="none" w:sz="0" w:space="0" w:color="auto" w:frame="1"/>
          <w:lang w:eastAsia="uk-UA"/>
        </w:rPr>
        <w:t xml:space="preserve"> відбір</w:t>
      </w:r>
      <w:r w:rsidR="00775B03" w:rsidRPr="00920DD0">
        <w:rPr>
          <w:rFonts w:ascii="Times New Roman" w:eastAsia="Times New Roman" w:hAnsi="Times New Roman" w:cs="Times New Roman"/>
          <w:sz w:val="28"/>
          <w:szCs w:val="28"/>
          <w:bdr w:val="none" w:sz="0" w:space="0" w:color="auto" w:frame="1"/>
          <w:lang w:eastAsia="uk-UA"/>
        </w:rPr>
        <w:t xml:space="preserve"> суб’єктів оціночної діял</w:t>
      </w:r>
      <w:r w:rsidR="00192096">
        <w:rPr>
          <w:rFonts w:ascii="Times New Roman" w:eastAsia="Times New Roman" w:hAnsi="Times New Roman" w:cs="Times New Roman"/>
          <w:sz w:val="28"/>
          <w:szCs w:val="28"/>
          <w:bdr w:val="none" w:sz="0" w:space="0" w:color="auto" w:frame="1"/>
          <w:lang w:eastAsia="uk-UA"/>
        </w:rPr>
        <w:t xml:space="preserve">ьності для </w:t>
      </w:r>
      <w:r w:rsidR="00D200F6" w:rsidRPr="00E22664">
        <w:rPr>
          <w:rFonts w:ascii="Times New Roman" w:eastAsia="Times New Roman" w:hAnsi="Times New Roman" w:cs="Times New Roman"/>
          <w:color w:val="000000"/>
          <w:sz w:val="28"/>
          <w:szCs w:val="28"/>
          <w:shd w:val="clear" w:color="auto" w:fill="FFFFFF"/>
          <w:lang w:eastAsia="ru-RU"/>
        </w:rPr>
        <w:t xml:space="preserve">проведення </w:t>
      </w:r>
      <w:r w:rsidR="00192096">
        <w:rPr>
          <w:rFonts w:ascii="Times New Roman" w:eastAsia="Times New Roman" w:hAnsi="Times New Roman" w:cs="Times New Roman"/>
          <w:sz w:val="28"/>
          <w:szCs w:val="28"/>
          <w:bdr w:val="none" w:sz="0" w:space="0" w:color="auto" w:frame="1"/>
          <w:lang w:eastAsia="uk-UA"/>
        </w:rPr>
        <w:t xml:space="preserve"> експертної грошової </w:t>
      </w:r>
      <w:r w:rsidR="00775B03" w:rsidRPr="00920DD0">
        <w:rPr>
          <w:rFonts w:ascii="Times New Roman" w:eastAsia="Times New Roman" w:hAnsi="Times New Roman" w:cs="Times New Roman"/>
          <w:sz w:val="28"/>
          <w:szCs w:val="28"/>
          <w:bdr w:val="none" w:sz="0" w:space="0" w:color="auto" w:frame="1"/>
          <w:lang w:eastAsia="uk-UA"/>
        </w:rPr>
        <w:t xml:space="preserve"> оцінки</w:t>
      </w:r>
      <w:r w:rsidR="00192096">
        <w:rPr>
          <w:rFonts w:ascii="Times New Roman" w:eastAsia="Times New Roman" w:hAnsi="Times New Roman" w:cs="Times New Roman"/>
          <w:sz w:val="28"/>
          <w:szCs w:val="28"/>
          <w:bdr w:val="none" w:sz="0" w:space="0" w:color="auto" w:frame="1"/>
          <w:lang w:eastAsia="uk-UA"/>
        </w:rPr>
        <w:t xml:space="preserve">  земельних ді</w:t>
      </w:r>
      <w:r w:rsidR="00192096" w:rsidRPr="00192096">
        <w:rPr>
          <w:rFonts w:ascii="Times New Roman" w:eastAsia="Times New Roman" w:hAnsi="Times New Roman" w:cs="Times New Roman"/>
          <w:sz w:val="28"/>
          <w:szCs w:val="28"/>
          <w:bdr w:val="none" w:sz="0" w:space="0" w:color="auto" w:frame="1"/>
          <w:lang w:eastAsia="uk-UA"/>
        </w:rPr>
        <w:t>лянок</w:t>
      </w:r>
      <w:r w:rsidR="00192096">
        <w:rPr>
          <w:rFonts w:ascii="Times New Roman" w:eastAsia="Times New Roman" w:hAnsi="Times New Roman" w:cs="Times New Roman"/>
          <w:sz w:val="28"/>
          <w:szCs w:val="28"/>
          <w:bdr w:val="none" w:sz="0" w:space="0" w:color="auto" w:frame="1"/>
          <w:lang w:eastAsia="uk-UA"/>
        </w:rPr>
        <w:t xml:space="preserve"> комунальної власності на території  Тетіївської  міської </w:t>
      </w:r>
      <w:r w:rsidR="00044B6E">
        <w:rPr>
          <w:rFonts w:ascii="Times New Roman" w:eastAsia="Times New Roman" w:hAnsi="Times New Roman" w:cs="Times New Roman"/>
          <w:sz w:val="28"/>
          <w:szCs w:val="28"/>
          <w:bdr w:val="none" w:sz="0" w:space="0" w:color="auto" w:frame="1"/>
          <w:lang w:eastAsia="uk-UA"/>
        </w:rPr>
        <w:t>ради</w:t>
      </w:r>
      <w:r w:rsidR="00192096">
        <w:rPr>
          <w:rFonts w:ascii="Times New Roman" w:eastAsia="Times New Roman" w:hAnsi="Times New Roman" w:cs="Times New Roman"/>
          <w:sz w:val="28"/>
          <w:szCs w:val="28"/>
          <w:bdr w:val="none" w:sz="0" w:space="0" w:color="auto" w:frame="1"/>
          <w:lang w:eastAsia="uk-UA"/>
        </w:rPr>
        <w:t xml:space="preserve">, згідно з додатком </w:t>
      </w:r>
      <w:r>
        <w:rPr>
          <w:rFonts w:ascii="Times New Roman" w:eastAsia="Times New Roman" w:hAnsi="Times New Roman" w:cs="Times New Roman"/>
          <w:sz w:val="28"/>
          <w:szCs w:val="28"/>
          <w:bdr w:val="none" w:sz="0" w:space="0" w:color="auto" w:frame="1"/>
          <w:lang w:eastAsia="uk-UA"/>
        </w:rPr>
        <w:t xml:space="preserve">№ </w:t>
      </w:r>
      <w:r w:rsidR="00192096">
        <w:rPr>
          <w:rFonts w:ascii="Times New Roman" w:eastAsia="Times New Roman" w:hAnsi="Times New Roman" w:cs="Times New Roman"/>
          <w:sz w:val="28"/>
          <w:szCs w:val="28"/>
          <w:bdr w:val="none" w:sz="0" w:space="0" w:color="auto" w:frame="1"/>
          <w:lang w:eastAsia="uk-UA"/>
        </w:rPr>
        <w:t>1.</w:t>
      </w:r>
    </w:p>
    <w:p w:rsidR="00255996" w:rsidRDefault="00D200F6" w:rsidP="006561EC">
      <w:pPr>
        <w:pStyle w:val="a5"/>
        <w:numPr>
          <w:ilvl w:val="0"/>
          <w:numId w:val="1"/>
        </w:num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eastAsia="uk-UA"/>
        </w:rPr>
      </w:pPr>
      <w:r w:rsidRPr="00D200F6">
        <w:rPr>
          <w:rFonts w:ascii="Times New Roman" w:eastAsia="Times New Roman" w:hAnsi="Times New Roman" w:cs="Times New Roman"/>
          <w:sz w:val="28"/>
          <w:szCs w:val="28"/>
          <w:bdr w:val="none" w:sz="0" w:space="0" w:color="auto" w:frame="1"/>
          <w:lang w:eastAsia="uk-UA"/>
        </w:rPr>
        <w:t>Конкурсній комісії</w:t>
      </w:r>
      <w:r w:rsidR="0024025B" w:rsidRPr="00D200F6">
        <w:rPr>
          <w:rFonts w:ascii="Times New Roman" w:eastAsia="Times New Roman" w:hAnsi="Times New Roman" w:cs="Times New Roman"/>
          <w:sz w:val="28"/>
          <w:szCs w:val="28"/>
          <w:bdr w:val="none" w:sz="0" w:space="0" w:color="auto" w:frame="1"/>
          <w:lang w:eastAsia="uk-UA"/>
        </w:rPr>
        <w:t xml:space="preserve"> Тетіївської міської ради під час визначення суб’єктів оціночної діяльності,</w:t>
      </w:r>
      <w:r w:rsidR="00211328">
        <w:rPr>
          <w:rFonts w:ascii="Times New Roman" w:eastAsia="Times New Roman" w:hAnsi="Times New Roman" w:cs="Times New Roman"/>
          <w:sz w:val="28"/>
          <w:szCs w:val="28"/>
          <w:bdr w:val="none" w:sz="0" w:space="0" w:color="auto" w:frame="1"/>
          <w:lang w:eastAsia="uk-UA"/>
        </w:rPr>
        <w:t xml:space="preserve"> </w:t>
      </w:r>
      <w:r w:rsidR="0024025B" w:rsidRPr="00D200F6">
        <w:rPr>
          <w:rFonts w:ascii="Times New Roman" w:eastAsia="Times New Roman" w:hAnsi="Times New Roman" w:cs="Times New Roman"/>
          <w:sz w:val="28"/>
          <w:szCs w:val="28"/>
          <w:bdr w:val="none" w:sz="0" w:space="0" w:color="auto" w:frame="1"/>
          <w:lang w:eastAsia="uk-UA"/>
        </w:rPr>
        <w:t>які будуть залучені до робіт з експертної грошової оцінки</w:t>
      </w:r>
      <w:r w:rsidR="006A716A" w:rsidRPr="00D200F6">
        <w:rPr>
          <w:rFonts w:ascii="Times New Roman" w:eastAsia="Times New Roman" w:hAnsi="Times New Roman" w:cs="Times New Roman"/>
          <w:sz w:val="28"/>
          <w:szCs w:val="28"/>
          <w:bdr w:val="none" w:sz="0" w:space="0" w:color="auto" w:frame="1"/>
          <w:lang w:eastAsia="uk-UA"/>
        </w:rPr>
        <w:t xml:space="preserve"> земельних ділянок комунальної власності Тетіївської міської </w:t>
      </w:r>
      <w:r w:rsidRPr="00D200F6">
        <w:rPr>
          <w:rFonts w:ascii="Times New Roman" w:eastAsia="Times New Roman" w:hAnsi="Times New Roman" w:cs="Times New Roman"/>
          <w:sz w:val="28"/>
          <w:szCs w:val="28"/>
          <w:bdr w:val="none" w:sz="0" w:space="0" w:color="auto" w:frame="1"/>
          <w:lang w:eastAsia="uk-UA"/>
        </w:rPr>
        <w:t>ради</w:t>
      </w:r>
      <w:r w:rsidR="006A716A" w:rsidRPr="00D200F6">
        <w:rPr>
          <w:rFonts w:ascii="Times New Roman" w:eastAsia="Times New Roman" w:hAnsi="Times New Roman" w:cs="Times New Roman"/>
          <w:sz w:val="28"/>
          <w:szCs w:val="28"/>
          <w:bdr w:val="none" w:sz="0" w:space="0" w:color="auto" w:frame="1"/>
          <w:lang w:eastAsia="uk-UA"/>
        </w:rPr>
        <w:t xml:space="preserve"> керуватися нормами Положення</w:t>
      </w:r>
      <w:r>
        <w:rPr>
          <w:rFonts w:ascii="Times New Roman" w:eastAsia="Times New Roman" w:hAnsi="Times New Roman" w:cs="Times New Roman"/>
          <w:sz w:val="28"/>
          <w:szCs w:val="28"/>
          <w:bdr w:val="none" w:sz="0" w:space="0" w:color="auto" w:frame="1"/>
          <w:lang w:eastAsia="uk-UA"/>
        </w:rPr>
        <w:t>.</w:t>
      </w:r>
    </w:p>
    <w:p w:rsidR="008A31A0" w:rsidRDefault="007D1483" w:rsidP="0025599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8A31A0" w:rsidRPr="008A31A0">
        <w:rPr>
          <w:rFonts w:ascii="Times New Roman" w:hAnsi="Times New Roman" w:cs="Times New Roman"/>
          <w:sz w:val="28"/>
          <w:szCs w:val="28"/>
          <w:shd w:val="clear" w:color="auto" w:fill="FFFFFF"/>
        </w:rPr>
        <w:t xml:space="preserve"> </w:t>
      </w:r>
      <w:r w:rsidR="00775B03" w:rsidRPr="007D1483">
        <w:rPr>
          <w:rFonts w:ascii="Times New Roman" w:hAnsi="Times New Roman" w:cs="Times New Roman"/>
          <w:sz w:val="28"/>
          <w:szCs w:val="28"/>
          <w:shd w:val="clear" w:color="auto" w:fill="FFFFFF"/>
        </w:rPr>
        <w:t xml:space="preserve">Виконавчому комітету Тетіївської міської ради оприлюднити </w:t>
      </w:r>
      <w:r w:rsidR="00D200F6">
        <w:rPr>
          <w:rFonts w:ascii="Times New Roman" w:hAnsi="Times New Roman" w:cs="Times New Roman"/>
          <w:sz w:val="28"/>
          <w:szCs w:val="28"/>
          <w:shd w:val="clear" w:color="auto" w:fill="FFFFFF"/>
        </w:rPr>
        <w:t>дане</w:t>
      </w:r>
      <w:r w:rsidR="00775B03" w:rsidRPr="007D1483">
        <w:rPr>
          <w:rFonts w:ascii="Times New Roman" w:hAnsi="Times New Roman" w:cs="Times New Roman"/>
          <w:sz w:val="28"/>
          <w:szCs w:val="28"/>
          <w:shd w:val="clear" w:color="auto" w:fill="FFFFFF"/>
        </w:rPr>
        <w:t xml:space="preserve"> рішення</w:t>
      </w:r>
    </w:p>
    <w:p w:rsidR="00255996" w:rsidRDefault="00775B03" w:rsidP="00255996">
      <w:pPr>
        <w:shd w:val="clear" w:color="auto" w:fill="FFFFFF"/>
        <w:spacing w:after="0" w:line="240" w:lineRule="auto"/>
        <w:jc w:val="both"/>
        <w:rPr>
          <w:rFonts w:ascii="Times New Roman" w:hAnsi="Times New Roman" w:cs="Times New Roman"/>
          <w:sz w:val="28"/>
          <w:szCs w:val="28"/>
          <w:shd w:val="clear" w:color="auto" w:fill="FFFFFF"/>
        </w:rPr>
      </w:pPr>
      <w:r w:rsidRPr="007D1483">
        <w:rPr>
          <w:rFonts w:ascii="Times New Roman" w:hAnsi="Times New Roman" w:cs="Times New Roman"/>
          <w:sz w:val="28"/>
          <w:szCs w:val="28"/>
          <w:shd w:val="clear" w:color="auto" w:fill="FFFFFF"/>
        </w:rPr>
        <w:t xml:space="preserve"> </w:t>
      </w:r>
      <w:r w:rsidR="008A31A0" w:rsidRPr="008A31A0">
        <w:rPr>
          <w:rFonts w:ascii="Times New Roman" w:hAnsi="Times New Roman" w:cs="Times New Roman"/>
          <w:sz w:val="28"/>
          <w:szCs w:val="28"/>
          <w:shd w:val="clear" w:color="auto" w:fill="FFFFFF"/>
        </w:rPr>
        <w:t xml:space="preserve"> </w:t>
      </w:r>
      <w:r w:rsidRPr="007D1483">
        <w:rPr>
          <w:rFonts w:ascii="Times New Roman" w:hAnsi="Times New Roman" w:cs="Times New Roman"/>
          <w:sz w:val="28"/>
          <w:szCs w:val="28"/>
          <w:shd w:val="clear" w:color="auto" w:fill="FFFFFF"/>
        </w:rPr>
        <w:t>на офіційному сайті міської ради  згідно законодавства.</w:t>
      </w:r>
    </w:p>
    <w:p w:rsidR="006C4F36" w:rsidRPr="00255996" w:rsidRDefault="007D1483" w:rsidP="0025599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bdr w:val="none" w:sz="0" w:space="0" w:color="auto" w:frame="1"/>
          <w:lang w:eastAsia="uk-UA"/>
        </w:rPr>
        <w:t>4.</w:t>
      </w:r>
      <w:r w:rsidR="006C4F36" w:rsidRPr="007D1483">
        <w:rPr>
          <w:rFonts w:ascii="Times New Roman" w:eastAsia="Times New Roman" w:hAnsi="Times New Roman" w:cs="Times New Roman"/>
          <w:sz w:val="28"/>
          <w:szCs w:val="28"/>
          <w:bdr w:val="none" w:sz="0" w:space="0" w:color="auto" w:frame="1"/>
          <w:lang w:eastAsia="uk-UA"/>
        </w:rPr>
        <w:t>Контроль за ви</w:t>
      </w:r>
      <w:r w:rsidR="00D200F6">
        <w:rPr>
          <w:rFonts w:ascii="Times New Roman" w:eastAsia="Times New Roman" w:hAnsi="Times New Roman" w:cs="Times New Roman"/>
          <w:sz w:val="28"/>
          <w:szCs w:val="28"/>
          <w:bdr w:val="none" w:sz="0" w:space="0" w:color="auto" w:frame="1"/>
          <w:lang w:eastAsia="uk-UA"/>
        </w:rPr>
        <w:t>конанням цього рішення покласти</w:t>
      </w:r>
      <w:r w:rsidR="00255996">
        <w:rPr>
          <w:rFonts w:ascii="Times New Roman" w:hAnsi="Times New Roman" w:cs="Times New Roman"/>
          <w:sz w:val="28"/>
          <w:szCs w:val="28"/>
        </w:rPr>
        <w:t xml:space="preserve"> </w:t>
      </w:r>
      <w:r w:rsidR="00D200F6">
        <w:rPr>
          <w:rFonts w:ascii="Times New Roman" w:hAnsi="Times New Roman" w:cs="Times New Roman"/>
          <w:sz w:val="28"/>
          <w:szCs w:val="28"/>
        </w:rPr>
        <w:t xml:space="preserve">на депутатську </w:t>
      </w:r>
      <w:r w:rsidR="00255996">
        <w:rPr>
          <w:rFonts w:ascii="Times New Roman" w:hAnsi="Times New Roman" w:cs="Times New Roman"/>
          <w:sz w:val="28"/>
          <w:szCs w:val="28"/>
        </w:rPr>
        <w:t>комісію</w:t>
      </w:r>
      <w:r w:rsidR="00920DD0">
        <w:rPr>
          <w:rFonts w:ascii="Times New Roman" w:hAnsi="Times New Roman" w:cs="Times New Roman"/>
          <w:sz w:val="28"/>
          <w:szCs w:val="28"/>
        </w:rPr>
        <w:t xml:space="preserve"> </w:t>
      </w:r>
      <w:r w:rsidR="00D200F6">
        <w:rPr>
          <w:rFonts w:ascii="Times New Roman" w:hAnsi="Times New Roman" w:cs="Times New Roman"/>
          <w:sz w:val="28"/>
          <w:szCs w:val="28"/>
        </w:rPr>
        <w:t>з  питань регулювання земельних відносин, архітектури, будівництва та охорони навколишнього середовища</w:t>
      </w:r>
      <w:r w:rsidR="006C4F36" w:rsidRPr="00920DD0">
        <w:rPr>
          <w:rFonts w:ascii="Times New Roman" w:hAnsi="Times New Roman" w:cs="Times New Roman"/>
          <w:sz w:val="28"/>
          <w:szCs w:val="28"/>
          <w:shd w:val="clear" w:color="auto" w:fill="FFFFFF"/>
        </w:rPr>
        <w:t xml:space="preserve"> </w:t>
      </w:r>
      <w:r w:rsidR="00D200F6">
        <w:rPr>
          <w:rFonts w:ascii="Times New Roman" w:hAnsi="Times New Roman" w:cs="Times New Roman"/>
          <w:sz w:val="28"/>
          <w:szCs w:val="28"/>
          <w:shd w:val="clear" w:color="auto" w:fill="FFFFFF"/>
        </w:rPr>
        <w:t>(голова комісії Крамар О.А.)</w:t>
      </w:r>
    </w:p>
    <w:p w:rsidR="006C4F36" w:rsidRDefault="006C4F36"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D200F6" w:rsidRPr="00920DD0" w:rsidRDefault="00D200F6" w:rsidP="00920DD0">
      <w:pPr>
        <w:shd w:val="clear" w:color="auto" w:fill="FFFFFF"/>
        <w:spacing w:after="0" w:line="240" w:lineRule="auto"/>
        <w:ind w:left="284" w:hanging="284"/>
        <w:jc w:val="both"/>
        <w:rPr>
          <w:rFonts w:ascii="Roboto" w:eastAsia="Times New Roman" w:hAnsi="Roboto" w:cs="Times New Roman"/>
          <w:sz w:val="21"/>
          <w:szCs w:val="21"/>
          <w:lang w:eastAsia="uk-UA"/>
        </w:rPr>
      </w:pPr>
    </w:p>
    <w:p w:rsidR="005C59A5" w:rsidRPr="005C59A5" w:rsidRDefault="005C59A5" w:rsidP="005C59A5">
      <w:pPr>
        <w:widowControl w:val="0"/>
        <w:autoSpaceDE w:val="0"/>
        <w:autoSpaceDN w:val="0"/>
        <w:spacing w:after="0" w:line="240" w:lineRule="auto"/>
        <w:ind w:left="142" w:right="-66" w:firstLine="578"/>
        <w:rPr>
          <w:rFonts w:ascii="Times New Roman" w:eastAsia="Times New Roman" w:hAnsi="Times New Roman" w:cs="Times New Roman"/>
          <w:b/>
          <w:bCs/>
          <w:sz w:val="24"/>
          <w:szCs w:val="24"/>
          <w:lang w:eastAsia="x-none"/>
        </w:rPr>
      </w:pPr>
      <w:proofErr w:type="spellStart"/>
      <w:r w:rsidRPr="005C59A5">
        <w:rPr>
          <w:rFonts w:ascii="Times New Roman" w:eastAsia="Times New Roman" w:hAnsi="Times New Roman" w:cs="Times New Roman"/>
          <w:sz w:val="28"/>
          <w:szCs w:val="28"/>
          <w:lang w:val="ru-RU" w:eastAsia="ru-RU"/>
        </w:rPr>
        <w:t>Секретар</w:t>
      </w:r>
      <w:proofErr w:type="spellEnd"/>
      <w:r w:rsidRPr="005C59A5">
        <w:rPr>
          <w:rFonts w:ascii="Times New Roman" w:eastAsia="Times New Roman" w:hAnsi="Times New Roman" w:cs="Times New Roman"/>
          <w:sz w:val="28"/>
          <w:szCs w:val="28"/>
          <w:lang w:val="ru-RU" w:eastAsia="ru-RU"/>
        </w:rPr>
        <w:t xml:space="preserve"> ради                                                      </w:t>
      </w:r>
      <w:proofErr w:type="spellStart"/>
      <w:r w:rsidRPr="005C59A5">
        <w:rPr>
          <w:rFonts w:ascii="Times New Roman" w:eastAsia="Times New Roman" w:hAnsi="Times New Roman" w:cs="Times New Roman"/>
          <w:sz w:val="28"/>
          <w:szCs w:val="28"/>
          <w:lang w:val="ru-RU" w:eastAsia="ru-RU"/>
        </w:rPr>
        <w:t>Натал</w:t>
      </w:r>
      <w:r w:rsidRPr="005C59A5">
        <w:rPr>
          <w:rFonts w:ascii="Times New Roman" w:eastAsia="Times New Roman" w:hAnsi="Times New Roman" w:cs="Times New Roman"/>
          <w:sz w:val="28"/>
          <w:szCs w:val="28"/>
          <w:lang w:eastAsia="ru-RU"/>
        </w:rPr>
        <w:t>ія</w:t>
      </w:r>
      <w:proofErr w:type="spellEnd"/>
      <w:r w:rsidRPr="005C59A5">
        <w:rPr>
          <w:rFonts w:ascii="Times New Roman" w:eastAsia="Times New Roman" w:hAnsi="Times New Roman" w:cs="Times New Roman"/>
          <w:sz w:val="28"/>
          <w:szCs w:val="28"/>
          <w:lang w:eastAsia="ru-RU"/>
        </w:rPr>
        <w:t xml:space="preserve"> ІВАНЮТА</w:t>
      </w:r>
    </w:p>
    <w:p w:rsidR="00F94588" w:rsidRPr="00F94588" w:rsidRDefault="00F94588" w:rsidP="00D200F6">
      <w:pPr>
        <w:shd w:val="clear" w:color="auto" w:fill="FFFFFF"/>
        <w:spacing w:after="0" w:line="240" w:lineRule="auto"/>
        <w:ind w:left="284" w:hanging="284"/>
        <w:jc w:val="both"/>
        <w:rPr>
          <w:rFonts w:ascii="Times New Roman" w:eastAsia="Times New Roman" w:hAnsi="Times New Roman" w:cs="Times New Roman"/>
          <w:sz w:val="28"/>
          <w:szCs w:val="28"/>
          <w:bdr w:val="none" w:sz="0" w:space="0" w:color="auto" w:frame="1"/>
          <w:lang w:val="ru-RU" w:eastAsia="uk-UA"/>
        </w:rPr>
      </w:pPr>
      <w:bookmarkStart w:id="0" w:name="_GoBack"/>
      <w:bookmarkEnd w:id="0"/>
    </w:p>
    <w:p w:rsidR="00F94588" w:rsidRDefault="00F94588" w:rsidP="00920DD0">
      <w:pPr>
        <w:shd w:val="clear" w:color="auto" w:fill="FFFFFF"/>
        <w:spacing w:after="0" w:line="240" w:lineRule="auto"/>
        <w:ind w:left="284" w:hanging="284"/>
        <w:rPr>
          <w:rFonts w:ascii="Times New Roman" w:eastAsia="Times New Roman" w:hAnsi="Times New Roman" w:cs="Times New Roman"/>
          <w:sz w:val="28"/>
          <w:szCs w:val="28"/>
          <w:bdr w:val="none" w:sz="0" w:space="0" w:color="auto" w:frame="1"/>
          <w:lang w:val="ru-RU" w:eastAsia="uk-UA"/>
        </w:rPr>
      </w:pPr>
    </w:p>
    <w:p w:rsidR="00775B03" w:rsidRDefault="00775B03" w:rsidP="00920DD0">
      <w:pPr>
        <w:shd w:val="clear" w:color="auto" w:fill="FFFFFF"/>
        <w:spacing w:after="0" w:line="240" w:lineRule="auto"/>
        <w:ind w:left="284" w:hanging="284"/>
        <w:rPr>
          <w:rFonts w:ascii="Times New Roman" w:eastAsia="Times New Roman" w:hAnsi="Times New Roman" w:cs="Times New Roman"/>
          <w:sz w:val="28"/>
          <w:szCs w:val="28"/>
          <w:bdr w:val="none" w:sz="0" w:space="0" w:color="auto" w:frame="1"/>
          <w:lang w:val="ru-RU" w:eastAsia="uk-UA"/>
        </w:rPr>
      </w:pPr>
      <w:r w:rsidRPr="00920DD0">
        <w:rPr>
          <w:rFonts w:ascii="Times New Roman" w:eastAsia="Times New Roman" w:hAnsi="Times New Roman" w:cs="Times New Roman"/>
          <w:sz w:val="28"/>
          <w:szCs w:val="28"/>
          <w:bdr w:val="none" w:sz="0" w:space="0" w:color="auto" w:frame="1"/>
          <w:lang w:eastAsia="uk-UA"/>
        </w:rPr>
        <w:t> </w:t>
      </w:r>
    </w:p>
    <w:p w:rsidR="004971B4" w:rsidRPr="00F94588" w:rsidRDefault="00211328" w:rsidP="00920DD0">
      <w:pPr>
        <w:shd w:val="clear" w:color="auto" w:fill="FFFFFF"/>
        <w:spacing w:after="0" w:line="240" w:lineRule="auto"/>
        <w:ind w:left="284" w:hanging="284"/>
        <w:rPr>
          <w:rFonts w:ascii="Roboto" w:eastAsia="Times New Roman" w:hAnsi="Roboto" w:cs="Times New Roman"/>
          <w:sz w:val="21"/>
          <w:szCs w:val="21"/>
          <w:lang w:val="ru-RU" w:eastAsia="uk-UA"/>
        </w:rPr>
      </w:pPr>
      <w:r>
        <w:rPr>
          <w:rFonts w:ascii="Times New Roman" w:eastAsia="Times New Roman" w:hAnsi="Times New Roman" w:cs="Times New Roman"/>
          <w:sz w:val="28"/>
          <w:szCs w:val="28"/>
          <w:bdr w:val="none" w:sz="0" w:space="0" w:color="auto" w:frame="1"/>
          <w:lang w:val="ru-RU" w:eastAsia="uk-UA"/>
        </w:rPr>
        <w:t xml:space="preserve"> </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920DD0" w:rsidRPr="00BC2F8F" w:rsidRDefault="00775B03" w:rsidP="00F94588">
      <w:pPr>
        <w:pStyle w:val="a6"/>
        <w:ind w:left="5670"/>
        <w:rPr>
          <w:rFonts w:ascii="Times New Roman" w:hAnsi="Times New Roman"/>
          <w:sz w:val="28"/>
          <w:szCs w:val="28"/>
        </w:rPr>
      </w:pPr>
      <w:r w:rsidRPr="00907B4A">
        <w:rPr>
          <w:rFonts w:ascii="Roboto" w:hAnsi="Roboto"/>
          <w:color w:val="333333"/>
          <w:sz w:val="21"/>
          <w:szCs w:val="21"/>
        </w:rPr>
        <w:t> </w:t>
      </w:r>
      <w:r w:rsidR="00920DD0">
        <w:rPr>
          <w:rFonts w:ascii="Times New Roman" w:hAnsi="Times New Roman"/>
          <w:sz w:val="28"/>
          <w:szCs w:val="28"/>
        </w:rPr>
        <w:t xml:space="preserve">            </w:t>
      </w:r>
      <w:r w:rsidR="00211328">
        <w:rPr>
          <w:rFonts w:ascii="Times New Roman" w:hAnsi="Times New Roman"/>
          <w:sz w:val="28"/>
          <w:szCs w:val="28"/>
          <w:lang w:val="ru-RU"/>
        </w:rPr>
        <w:t xml:space="preserve">                        </w:t>
      </w:r>
      <w:r w:rsidR="00F94588">
        <w:rPr>
          <w:rFonts w:ascii="Times New Roman" w:hAnsi="Times New Roman"/>
          <w:sz w:val="28"/>
          <w:szCs w:val="28"/>
          <w:lang w:val="ru-RU"/>
        </w:rPr>
        <w:t xml:space="preserve">  </w:t>
      </w:r>
      <w:r w:rsidR="00920DD0">
        <w:rPr>
          <w:rFonts w:ascii="Times New Roman" w:hAnsi="Times New Roman"/>
          <w:sz w:val="28"/>
          <w:szCs w:val="28"/>
        </w:rPr>
        <w:t>Додаток</w:t>
      </w:r>
      <w:r w:rsidR="00211328">
        <w:rPr>
          <w:rFonts w:ascii="Times New Roman" w:hAnsi="Times New Roman"/>
          <w:sz w:val="28"/>
          <w:szCs w:val="28"/>
        </w:rPr>
        <w:t xml:space="preserve"> 1</w:t>
      </w:r>
      <w:r w:rsidR="00F94588">
        <w:rPr>
          <w:rFonts w:ascii="Times New Roman" w:hAnsi="Times New Roman"/>
          <w:sz w:val="28"/>
          <w:szCs w:val="28"/>
          <w:lang w:val="ru-RU"/>
        </w:rPr>
        <w:t xml:space="preserve"> </w:t>
      </w:r>
      <w:r w:rsidR="00920DD0" w:rsidRPr="00BC2F8F">
        <w:rPr>
          <w:rFonts w:ascii="Times New Roman" w:hAnsi="Times New Roman"/>
          <w:sz w:val="28"/>
          <w:szCs w:val="28"/>
        </w:rPr>
        <w:t xml:space="preserve">до рішення </w:t>
      </w:r>
      <w:r w:rsidR="00920DD0">
        <w:rPr>
          <w:rFonts w:ascii="Times New Roman" w:hAnsi="Times New Roman"/>
          <w:sz w:val="28"/>
          <w:szCs w:val="28"/>
        </w:rPr>
        <w:t xml:space="preserve"> </w:t>
      </w:r>
      <w:r w:rsidR="00211328">
        <w:rPr>
          <w:rFonts w:ascii="Times New Roman" w:hAnsi="Times New Roman"/>
          <w:sz w:val="28"/>
          <w:szCs w:val="28"/>
        </w:rPr>
        <w:t>дев′ятої</w:t>
      </w:r>
      <w:r w:rsidR="00920DD0">
        <w:rPr>
          <w:rFonts w:ascii="Times New Roman" w:hAnsi="Times New Roman"/>
          <w:sz w:val="28"/>
          <w:szCs w:val="28"/>
        </w:rPr>
        <w:t xml:space="preserve"> сесії міської ради </w:t>
      </w:r>
      <w:r w:rsidR="00920DD0">
        <w:rPr>
          <w:rFonts w:ascii="Times New Roman" w:hAnsi="Times New Roman"/>
          <w:sz w:val="28"/>
          <w:szCs w:val="28"/>
          <w:lang w:val="en-US"/>
        </w:rPr>
        <w:t>VIII</w:t>
      </w:r>
      <w:r w:rsidR="00920DD0">
        <w:rPr>
          <w:rFonts w:ascii="Times New Roman" w:hAnsi="Times New Roman"/>
          <w:sz w:val="28"/>
          <w:szCs w:val="28"/>
        </w:rPr>
        <w:t xml:space="preserve"> скликання </w:t>
      </w:r>
      <w:r w:rsidR="00211328">
        <w:rPr>
          <w:rFonts w:ascii="Times New Roman" w:hAnsi="Times New Roman"/>
          <w:sz w:val="28"/>
          <w:szCs w:val="28"/>
        </w:rPr>
        <w:t xml:space="preserve"> </w:t>
      </w:r>
      <w:r w:rsidR="00920DD0" w:rsidRPr="00834E83">
        <w:rPr>
          <w:rFonts w:ascii="Times New Roman" w:hAnsi="Times New Roman"/>
          <w:sz w:val="28"/>
          <w:szCs w:val="28"/>
        </w:rPr>
        <w:t>.0</w:t>
      </w:r>
      <w:r w:rsidR="00211328">
        <w:rPr>
          <w:rFonts w:ascii="Times New Roman" w:hAnsi="Times New Roman"/>
          <w:sz w:val="28"/>
          <w:szCs w:val="28"/>
        </w:rPr>
        <w:t>8</w:t>
      </w:r>
      <w:r w:rsidR="00920DD0" w:rsidRPr="00834E83">
        <w:rPr>
          <w:rFonts w:ascii="Times New Roman" w:hAnsi="Times New Roman"/>
          <w:sz w:val="28"/>
          <w:szCs w:val="28"/>
        </w:rPr>
        <w:t>.2021</w:t>
      </w:r>
      <w:r w:rsidR="00920DD0">
        <w:rPr>
          <w:rFonts w:ascii="Times New Roman" w:hAnsi="Times New Roman"/>
          <w:sz w:val="28"/>
          <w:szCs w:val="28"/>
        </w:rPr>
        <w:t xml:space="preserve">р. </w:t>
      </w:r>
      <w:r w:rsidR="00920DD0" w:rsidRPr="00834E83">
        <w:rPr>
          <w:rFonts w:ascii="Times New Roman" w:hAnsi="Times New Roman"/>
          <w:sz w:val="28"/>
          <w:szCs w:val="28"/>
        </w:rPr>
        <w:t xml:space="preserve"> </w:t>
      </w:r>
      <w:r w:rsidR="00CF41CB">
        <w:rPr>
          <w:rFonts w:ascii="Times New Roman" w:hAnsi="Times New Roman"/>
          <w:sz w:val="28"/>
          <w:szCs w:val="28"/>
        </w:rPr>
        <w:t xml:space="preserve">№ </w:t>
      </w:r>
      <w:r w:rsidR="00211328">
        <w:rPr>
          <w:rFonts w:ascii="Times New Roman" w:hAnsi="Times New Roman"/>
          <w:sz w:val="28"/>
          <w:szCs w:val="28"/>
        </w:rPr>
        <w:t xml:space="preserve"> </w:t>
      </w:r>
      <w:r w:rsidR="00920DD0" w:rsidRPr="00BC2F8F">
        <w:rPr>
          <w:rFonts w:ascii="Times New Roman" w:hAnsi="Times New Roman"/>
          <w:sz w:val="28"/>
          <w:szCs w:val="28"/>
        </w:rPr>
        <w:t>-0</w:t>
      </w:r>
      <w:r w:rsidR="00211328">
        <w:rPr>
          <w:rFonts w:ascii="Times New Roman" w:hAnsi="Times New Roman"/>
          <w:sz w:val="28"/>
          <w:szCs w:val="28"/>
        </w:rPr>
        <w:t>9</w:t>
      </w:r>
      <w:r w:rsidR="00920DD0" w:rsidRPr="00BC2F8F">
        <w:rPr>
          <w:rFonts w:ascii="Times New Roman" w:hAnsi="Times New Roman"/>
          <w:sz w:val="28"/>
          <w:szCs w:val="28"/>
        </w:rPr>
        <w:t>-VIII</w:t>
      </w:r>
    </w:p>
    <w:p w:rsidR="00775B03" w:rsidRPr="00907B4A" w:rsidRDefault="00775B03" w:rsidP="00775B03">
      <w:pPr>
        <w:shd w:val="clear" w:color="auto" w:fill="FFFFFF"/>
        <w:spacing w:after="0" w:line="240" w:lineRule="auto"/>
        <w:rPr>
          <w:rFonts w:ascii="Roboto" w:eastAsia="Times New Roman" w:hAnsi="Roboto" w:cs="Times New Roman"/>
          <w:color w:val="333333"/>
          <w:sz w:val="21"/>
          <w:szCs w:val="21"/>
          <w:lang w:eastAsia="uk-UA"/>
        </w:rPr>
      </w:pPr>
    </w:p>
    <w:p w:rsidR="00775B03" w:rsidRPr="00907B4A" w:rsidRDefault="00775B03" w:rsidP="00920DD0">
      <w:pPr>
        <w:shd w:val="clear" w:color="auto" w:fill="FFFFFF"/>
        <w:spacing w:after="0" w:line="240" w:lineRule="auto"/>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07B4A" w:rsidRDefault="00775B03" w:rsidP="00775B03">
      <w:pPr>
        <w:shd w:val="clear" w:color="auto" w:fill="FFFFFF"/>
        <w:spacing w:after="0" w:line="240" w:lineRule="auto"/>
        <w:jc w:val="right"/>
        <w:rPr>
          <w:rFonts w:ascii="Roboto" w:eastAsia="Times New Roman" w:hAnsi="Roboto" w:cs="Times New Roman"/>
          <w:color w:val="333333"/>
          <w:sz w:val="21"/>
          <w:szCs w:val="21"/>
          <w:lang w:eastAsia="uk-UA"/>
        </w:rPr>
      </w:pPr>
      <w:r w:rsidRPr="00907B4A">
        <w:rPr>
          <w:rFonts w:ascii="Roboto" w:eastAsia="Times New Roman" w:hAnsi="Roboto" w:cs="Times New Roman"/>
          <w:color w:val="333333"/>
          <w:sz w:val="21"/>
          <w:szCs w:val="21"/>
          <w:lang w:eastAsia="uk-UA"/>
        </w:rPr>
        <w:t> </w:t>
      </w:r>
    </w:p>
    <w:p w:rsidR="00775B03" w:rsidRPr="00920DD0" w:rsidRDefault="00920DD0" w:rsidP="00920DD0">
      <w:pPr>
        <w:shd w:val="clear" w:color="auto" w:fill="FFFFFF"/>
        <w:spacing w:after="0" w:line="240" w:lineRule="auto"/>
        <w:jc w:val="right"/>
        <w:rPr>
          <w:rFonts w:ascii="Roboto" w:eastAsia="Times New Roman" w:hAnsi="Roboto" w:cs="Times New Roman"/>
          <w:color w:val="333333"/>
          <w:sz w:val="21"/>
          <w:szCs w:val="21"/>
          <w:lang w:eastAsia="uk-UA"/>
        </w:rPr>
      </w:pPr>
      <w:r>
        <w:rPr>
          <w:rFonts w:ascii="Roboto" w:eastAsia="Times New Roman" w:hAnsi="Roboto" w:cs="Times New Roman"/>
          <w:color w:val="333333"/>
          <w:sz w:val="21"/>
          <w:szCs w:val="21"/>
          <w:lang w:eastAsia="uk-UA"/>
        </w:rPr>
        <w:t xml:space="preserve">     </w:t>
      </w:r>
      <w:r w:rsidR="00775B03" w:rsidRPr="00907B4A">
        <w:rPr>
          <w:rFonts w:ascii="Roboto" w:eastAsia="Times New Roman" w:hAnsi="Roboto" w:cs="Times New Roman"/>
          <w:color w:val="333333"/>
          <w:sz w:val="21"/>
          <w:szCs w:val="21"/>
          <w:lang w:eastAsia="uk-UA"/>
        </w:rPr>
        <w:t> </w:t>
      </w:r>
    </w:p>
    <w:p w:rsidR="00211328" w:rsidRPr="00211328" w:rsidRDefault="00775B03" w:rsidP="00920DD0">
      <w:pPr>
        <w:spacing w:after="0" w:line="240" w:lineRule="auto"/>
        <w:textAlignment w:val="baseline"/>
        <w:rPr>
          <w:rFonts w:ascii="Times New Roman" w:eastAsia="Times New Roman" w:hAnsi="Times New Roman" w:cs="Times New Roman"/>
          <w:b/>
          <w:bCs/>
          <w:sz w:val="26"/>
          <w:szCs w:val="26"/>
          <w:bdr w:val="none" w:sz="0" w:space="0" w:color="auto" w:frame="1"/>
          <w:lang w:eastAsia="uk-UA"/>
        </w:rPr>
      </w:pPr>
      <w:r w:rsidRPr="00920DD0">
        <w:rPr>
          <w:rFonts w:ascii="Times New Roman" w:eastAsia="Times New Roman" w:hAnsi="Times New Roman" w:cs="Times New Roman"/>
          <w:b/>
          <w:bCs/>
          <w:sz w:val="28"/>
          <w:szCs w:val="28"/>
          <w:lang w:eastAsia="uk-UA"/>
        </w:rPr>
        <w:t xml:space="preserve">                                                </w:t>
      </w:r>
      <w:r w:rsid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8"/>
          <w:szCs w:val="28"/>
          <w:lang w:eastAsia="uk-UA"/>
        </w:rPr>
        <w:t xml:space="preserve"> </w:t>
      </w:r>
      <w:r w:rsidRPr="00920DD0">
        <w:rPr>
          <w:rFonts w:ascii="Times New Roman" w:eastAsia="Times New Roman" w:hAnsi="Times New Roman" w:cs="Times New Roman"/>
          <w:b/>
          <w:bCs/>
          <w:sz w:val="26"/>
          <w:szCs w:val="26"/>
          <w:bdr w:val="none" w:sz="0" w:space="0" w:color="auto" w:frame="1"/>
          <w:lang w:eastAsia="uk-UA"/>
        </w:rPr>
        <w:t>ПО</w:t>
      </w:r>
      <w:r w:rsidR="00211328">
        <w:rPr>
          <w:rFonts w:ascii="Times New Roman" w:eastAsia="Times New Roman" w:hAnsi="Times New Roman" w:cs="Times New Roman"/>
          <w:b/>
          <w:bCs/>
          <w:sz w:val="26"/>
          <w:szCs w:val="26"/>
          <w:bdr w:val="none" w:sz="0" w:space="0" w:color="auto" w:frame="1"/>
          <w:lang w:eastAsia="uk-UA"/>
        </w:rPr>
        <w:t>ЛОЖЕННЯ</w:t>
      </w:r>
    </w:p>
    <w:p w:rsidR="00775B03" w:rsidRPr="00920DD0" w:rsidRDefault="0031241B" w:rsidP="00920DD0">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uk-UA"/>
        </w:rPr>
      </w:pPr>
      <w:r>
        <w:rPr>
          <w:rFonts w:ascii="Times New Roman" w:eastAsia="Times New Roman" w:hAnsi="Times New Roman" w:cs="Times New Roman"/>
          <w:b/>
          <w:bCs/>
          <w:sz w:val="26"/>
          <w:szCs w:val="26"/>
          <w:bdr w:val="none" w:sz="0" w:space="0" w:color="auto" w:frame="1"/>
          <w:lang w:eastAsia="uk-UA"/>
        </w:rPr>
        <w:t xml:space="preserve">про </w:t>
      </w:r>
      <w:r w:rsidR="00775B03" w:rsidRPr="00920DD0">
        <w:rPr>
          <w:rFonts w:ascii="Times New Roman" w:eastAsia="Times New Roman" w:hAnsi="Times New Roman" w:cs="Times New Roman"/>
          <w:b/>
          <w:bCs/>
          <w:sz w:val="26"/>
          <w:szCs w:val="26"/>
          <w:bdr w:val="none" w:sz="0" w:space="0" w:color="auto" w:frame="1"/>
          <w:lang w:eastAsia="uk-UA"/>
        </w:rPr>
        <w:t>проведення  конкурсного відбору суб'єктів оціночної діяльності</w:t>
      </w:r>
    </w:p>
    <w:p w:rsidR="00775B03" w:rsidRDefault="0031241B" w:rsidP="00920DD0">
      <w:pPr>
        <w:spacing w:after="0" w:line="240" w:lineRule="auto"/>
        <w:jc w:val="center"/>
        <w:textAlignment w:val="baseline"/>
        <w:rPr>
          <w:rFonts w:ascii="Times New Roman" w:eastAsia="Times New Roman" w:hAnsi="Times New Roman" w:cs="Times New Roman"/>
          <w:b/>
          <w:sz w:val="28"/>
          <w:szCs w:val="28"/>
          <w:bdr w:val="none" w:sz="0" w:space="0" w:color="auto" w:frame="1"/>
          <w:lang w:eastAsia="uk-UA"/>
        </w:rPr>
      </w:pPr>
      <w:r w:rsidRPr="0031241B">
        <w:rPr>
          <w:rFonts w:ascii="Times New Roman" w:eastAsia="Times New Roman" w:hAnsi="Times New Roman" w:cs="Times New Roman"/>
          <w:b/>
          <w:sz w:val="28"/>
          <w:szCs w:val="28"/>
          <w:bdr w:val="none" w:sz="0" w:space="0" w:color="auto" w:frame="1"/>
          <w:lang w:eastAsia="uk-UA"/>
        </w:rPr>
        <w:t xml:space="preserve">для </w:t>
      </w:r>
      <w:r w:rsidRPr="00E22664">
        <w:rPr>
          <w:rFonts w:ascii="Times New Roman" w:eastAsia="Times New Roman" w:hAnsi="Times New Roman" w:cs="Times New Roman"/>
          <w:b/>
          <w:color w:val="000000"/>
          <w:sz w:val="28"/>
          <w:szCs w:val="28"/>
          <w:shd w:val="clear" w:color="auto" w:fill="FFFFFF"/>
          <w:lang w:eastAsia="ru-RU"/>
        </w:rPr>
        <w:t xml:space="preserve">проведення </w:t>
      </w:r>
      <w:r w:rsidRPr="0031241B">
        <w:rPr>
          <w:rFonts w:ascii="Times New Roman" w:eastAsia="Times New Roman" w:hAnsi="Times New Roman" w:cs="Times New Roman"/>
          <w:b/>
          <w:sz w:val="28"/>
          <w:szCs w:val="28"/>
          <w:bdr w:val="none" w:sz="0" w:space="0" w:color="auto" w:frame="1"/>
          <w:lang w:eastAsia="uk-UA"/>
        </w:rPr>
        <w:t xml:space="preserve"> експертної грошової  оцінки  земельних ділянок комунальної власності на території  Тетіївської  міської ради</w:t>
      </w:r>
    </w:p>
    <w:p w:rsidR="0031241B" w:rsidRPr="0031241B" w:rsidRDefault="0031241B" w:rsidP="00920DD0">
      <w:pPr>
        <w:spacing w:after="0" w:line="240" w:lineRule="auto"/>
        <w:jc w:val="center"/>
        <w:textAlignment w:val="baseline"/>
        <w:rPr>
          <w:rFonts w:ascii="Times New Roman" w:eastAsia="Times New Roman" w:hAnsi="Times New Roman" w:cs="Times New Roman"/>
          <w:b/>
          <w:sz w:val="26"/>
          <w:szCs w:val="26"/>
          <w:lang w:eastAsia="uk-UA"/>
        </w:rPr>
      </w:pPr>
    </w:p>
    <w:p w:rsidR="00775B03" w:rsidRPr="00920DD0" w:rsidRDefault="00775B03" w:rsidP="00920DD0">
      <w:pPr>
        <w:spacing w:after="0" w:line="240" w:lineRule="auto"/>
        <w:jc w:val="center"/>
        <w:textAlignment w:val="baseline"/>
        <w:rPr>
          <w:rFonts w:ascii="Times New Roman" w:eastAsia="Times New Roman" w:hAnsi="Times New Roman" w:cs="Times New Roman"/>
          <w:b/>
          <w:bCs/>
          <w:sz w:val="28"/>
          <w:szCs w:val="28"/>
          <w:lang w:eastAsia="uk-UA"/>
        </w:rPr>
      </w:pPr>
      <w:r w:rsidRPr="00920DD0">
        <w:rPr>
          <w:rFonts w:ascii="Times New Roman" w:eastAsia="Times New Roman" w:hAnsi="Times New Roman" w:cs="Times New Roman"/>
          <w:b/>
          <w:bCs/>
          <w:sz w:val="28"/>
          <w:szCs w:val="28"/>
          <w:bdr w:val="none" w:sz="0" w:space="0" w:color="auto" w:frame="1"/>
          <w:lang w:eastAsia="uk-UA"/>
        </w:rPr>
        <w:t>Загальні положення</w:t>
      </w:r>
    </w:p>
    <w:p w:rsidR="0031241B"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4"/>
          <w:szCs w:val="24"/>
          <w:lang w:eastAsia="uk-UA"/>
        </w:rPr>
        <w:br/>
      </w:r>
      <w:r w:rsidR="004303D0" w:rsidRPr="004303D0">
        <w:rPr>
          <w:rFonts w:ascii="Times New Roman" w:eastAsia="Times New Roman" w:hAnsi="Times New Roman" w:cs="Times New Roman"/>
          <w:sz w:val="28"/>
          <w:szCs w:val="28"/>
          <w:lang w:eastAsia="uk-UA"/>
        </w:rPr>
        <w:t xml:space="preserve"> 1. </w:t>
      </w:r>
      <w:r w:rsidR="0031241B">
        <w:rPr>
          <w:rFonts w:ascii="Times New Roman" w:eastAsia="Times New Roman" w:hAnsi="Times New Roman" w:cs="Times New Roman"/>
          <w:sz w:val="28"/>
          <w:szCs w:val="28"/>
          <w:lang w:eastAsia="uk-UA"/>
        </w:rPr>
        <w:t xml:space="preserve">Положення </w:t>
      </w:r>
      <w:r w:rsidRPr="00920DD0">
        <w:rPr>
          <w:rFonts w:ascii="Times New Roman" w:eastAsia="Times New Roman" w:hAnsi="Times New Roman" w:cs="Times New Roman"/>
          <w:sz w:val="28"/>
          <w:szCs w:val="28"/>
          <w:lang w:eastAsia="uk-UA"/>
        </w:rPr>
        <w:t xml:space="preserve"> </w:t>
      </w:r>
      <w:r w:rsidR="0031241B">
        <w:rPr>
          <w:rFonts w:ascii="Times New Roman" w:eastAsia="Times New Roman" w:hAnsi="Times New Roman" w:cs="Times New Roman"/>
          <w:sz w:val="28"/>
          <w:szCs w:val="28"/>
          <w:lang w:eastAsia="uk-UA"/>
        </w:rPr>
        <w:t>розроблено</w:t>
      </w:r>
      <w:r w:rsidR="0031241B" w:rsidRPr="0031241B">
        <w:rPr>
          <w:rFonts w:ascii="Times New Roman" w:hAnsi="Times New Roman" w:cs="Times New Roman"/>
          <w:sz w:val="28"/>
          <w:szCs w:val="28"/>
          <w:shd w:val="clear" w:color="auto" w:fill="FFFFFF"/>
        </w:rPr>
        <w:t xml:space="preserve"> </w:t>
      </w:r>
      <w:r w:rsidR="0031241B">
        <w:rPr>
          <w:rFonts w:ascii="Times New Roman" w:hAnsi="Times New Roman" w:cs="Times New Roman"/>
          <w:sz w:val="28"/>
          <w:szCs w:val="28"/>
          <w:shd w:val="clear" w:color="auto" w:fill="FFFFFF"/>
        </w:rPr>
        <w:t xml:space="preserve">на підставі  </w:t>
      </w:r>
      <w:r w:rsidR="0031241B" w:rsidRPr="00044B6E">
        <w:rPr>
          <w:rFonts w:ascii="Times New Roman" w:hAnsi="Times New Roman" w:cs="Times New Roman"/>
          <w:sz w:val="28"/>
          <w:szCs w:val="28"/>
          <w:shd w:val="clear" w:color="auto" w:fill="FFFFFF"/>
        </w:rPr>
        <w:t>ст.128 Земельного Кодексу Укра</w:t>
      </w:r>
      <w:r w:rsidR="0031241B">
        <w:rPr>
          <w:rFonts w:ascii="Times New Roman" w:hAnsi="Times New Roman" w:cs="Times New Roman"/>
          <w:sz w:val="28"/>
          <w:szCs w:val="28"/>
          <w:shd w:val="clear" w:color="auto" w:fill="FFFFFF"/>
        </w:rPr>
        <w:t>ї</w:t>
      </w:r>
      <w:r w:rsidR="0031241B" w:rsidRPr="00044B6E">
        <w:rPr>
          <w:rFonts w:ascii="Times New Roman" w:hAnsi="Times New Roman" w:cs="Times New Roman"/>
          <w:sz w:val="28"/>
          <w:szCs w:val="28"/>
          <w:shd w:val="clear" w:color="auto" w:fill="FFFFFF"/>
        </w:rPr>
        <w:t xml:space="preserve">ни, </w:t>
      </w:r>
      <w:r w:rsidR="0031241B">
        <w:rPr>
          <w:rFonts w:ascii="Times New Roman" w:hAnsi="Times New Roman" w:cs="Times New Roman"/>
          <w:sz w:val="28"/>
          <w:szCs w:val="28"/>
          <w:shd w:val="clear" w:color="auto" w:fill="FFFFFF"/>
        </w:rPr>
        <w:t>ст</w:t>
      </w:r>
      <w:r w:rsidR="00910148">
        <w:rPr>
          <w:rFonts w:ascii="Times New Roman" w:hAnsi="Times New Roman" w:cs="Times New Roman"/>
          <w:sz w:val="28"/>
          <w:szCs w:val="28"/>
          <w:shd w:val="clear" w:color="auto" w:fill="FFFFFF"/>
        </w:rPr>
        <w:t>ат</w:t>
      </w:r>
      <w:r w:rsidR="0031241B">
        <w:rPr>
          <w:rFonts w:ascii="Times New Roman" w:hAnsi="Times New Roman" w:cs="Times New Roman"/>
          <w:sz w:val="28"/>
          <w:szCs w:val="28"/>
          <w:shd w:val="clear" w:color="auto" w:fill="FFFFFF"/>
        </w:rPr>
        <w:t xml:space="preserve">ей  </w:t>
      </w:r>
      <w:r w:rsidR="0031241B" w:rsidRPr="00192096">
        <w:rPr>
          <w:rFonts w:ascii="Times New Roman" w:hAnsi="Times New Roman" w:cs="Times New Roman"/>
          <w:sz w:val="28"/>
          <w:szCs w:val="28"/>
          <w:shd w:val="clear" w:color="auto" w:fill="FFFFFF"/>
        </w:rPr>
        <w:t>26,</w:t>
      </w:r>
      <w:r w:rsidR="0031241B" w:rsidRPr="00044B6E">
        <w:rPr>
          <w:rFonts w:ascii="Times New Roman" w:hAnsi="Times New Roman" w:cs="Times New Roman"/>
          <w:sz w:val="28"/>
          <w:szCs w:val="28"/>
          <w:shd w:val="clear" w:color="auto" w:fill="FFFFFF"/>
        </w:rPr>
        <w:t xml:space="preserve"> </w:t>
      </w:r>
      <w:r w:rsidR="0031241B" w:rsidRPr="00192096">
        <w:rPr>
          <w:rFonts w:ascii="Times New Roman" w:hAnsi="Times New Roman" w:cs="Times New Roman"/>
          <w:sz w:val="28"/>
          <w:szCs w:val="28"/>
          <w:shd w:val="clear" w:color="auto" w:fill="FFFFFF"/>
        </w:rPr>
        <w:t>59,</w:t>
      </w:r>
      <w:r w:rsidR="0031241B" w:rsidRPr="00044B6E">
        <w:rPr>
          <w:rFonts w:ascii="Times New Roman" w:hAnsi="Times New Roman" w:cs="Times New Roman"/>
          <w:sz w:val="28"/>
          <w:szCs w:val="28"/>
          <w:shd w:val="clear" w:color="auto" w:fill="FFFFFF"/>
        </w:rPr>
        <w:t xml:space="preserve"> </w:t>
      </w:r>
      <w:r w:rsidR="0031241B" w:rsidRPr="00192096">
        <w:rPr>
          <w:rFonts w:ascii="Times New Roman" w:hAnsi="Times New Roman" w:cs="Times New Roman"/>
          <w:sz w:val="28"/>
          <w:szCs w:val="28"/>
          <w:shd w:val="clear" w:color="auto" w:fill="FFFFFF"/>
        </w:rPr>
        <w:t>60</w:t>
      </w:r>
      <w:r w:rsidR="0031241B" w:rsidRPr="00920DD0">
        <w:rPr>
          <w:rFonts w:ascii="Times New Roman" w:hAnsi="Times New Roman" w:cs="Times New Roman"/>
          <w:sz w:val="28"/>
          <w:szCs w:val="28"/>
          <w:shd w:val="clear" w:color="auto" w:fill="FFFFFF"/>
        </w:rPr>
        <w:t xml:space="preserve"> Закону України «Про міс</w:t>
      </w:r>
      <w:r w:rsidR="0031241B">
        <w:rPr>
          <w:rFonts w:ascii="Times New Roman" w:hAnsi="Times New Roman" w:cs="Times New Roman"/>
          <w:sz w:val="28"/>
          <w:szCs w:val="28"/>
          <w:shd w:val="clear" w:color="auto" w:fill="FFFFFF"/>
        </w:rPr>
        <w:t>цеве самоврядування в Україні», Закону України «Про оцінку земель»</w:t>
      </w:r>
      <w:r w:rsidR="0031241B">
        <w:rPr>
          <w:rFonts w:ascii="Times New Roman" w:eastAsia="Times New Roman" w:hAnsi="Times New Roman" w:cs="Times New Roman"/>
          <w:sz w:val="28"/>
          <w:szCs w:val="28"/>
          <w:lang w:eastAsia="uk-UA"/>
        </w:rPr>
        <w:t xml:space="preserve">  та </w:t>
      </w:r>
      <w:r w:rsidRPr="00920DD0">
        <w:rPr>
          <w:rFonts w:ascii="Times New Roman" w:eastAsia="Times New Roman" w:hAnsi="Times New Roman" w:cs="Times New Roman"/>
          <w:sz w:val="28"/>
          <w:szCs w:val="28"/>
          <w:lang w:eastAsia="uk-UA"/>
        </w:rPr>
        <w:t>визначає процедуру конкурсного відбору суб'єктів оціночної д</w:t>
      </w:r>
      <w:r w:rsidR="00E8333F">
        <w:rPr>
          <w:rFonts w:ascii="Times New Roman" w:eastAsia="Times New Roman" w:hAnsi="Times New Roman" w:cs="Times New Roman"/>
          <w:sz w:val="28"/>
          <w:szCs w:val="28"/>
          <w:lang w:eastAsia="uk-UA"/>
        </w:rPr>
        <w:t xml:space="preserve">іяльності </w:t>
      </w:r>
      <w:r w:rsidR="0031241B">
        <w:rPr>
          <w:rFonts w:ascii="Times New Roman" w:eastAsia="Times New Roman" w:hAnsi="Times New Roman" w:cs="Times New Roman"/>
          <w:sz w:val="28"/>
          <w:szCs w:val="28"/>
          <w:lang w:eastAsia="uk-UA"/>
        </w:rPr>
        <w:t xml:space="preserve"> у</w:t>
      </w:r>
      <w:r w:rsidR="00E8333F">
        <w:rPr>
          <w:rFonts w:ascii="Times New Roman" w:eastAsia="Times New Roman" w:hAnsi="Times New Roman" w:cs="Times New Roman"/>
          <w:sz w:val="28"/>
          <w:szCs w:val="28"/>
          <w:lang w:eastAsia="uk-UA"/>
        </w:rPr>
        <w:t xml:space="preserve"> сфері оцінки земель</w:t>
      </w:r>
      <w:r w:rsidR="0031241B">
        <w:rPr>
          <w:rFonts w:ascii="Times New Roman" w:eastAsia="Times New Roman" w:hAnsi="Times New Roman" w:cs="Times New Roman"/>
          <w:sz w:val="28"/>
          <w:szCs w:val="28"/>
          <w:lang w:eastAsia="uk-UA"/>
        </w:rPr>
        <w:t xml:space="preserve"> що мають ліцензію на проведення експертно грошової оцінки </w:t>
      </w:r>
      <w:r w:rsidR="006C4F36" w:rsidRPr="00920DD0">
        <w:rPr>
          <w:rFonts w:ascii="Times New Roman" w:eastAsia="Times New Roman" w:hAnsi="Times New Roman" w:cs="Times New Roman"/>
          <w:sz w:val="28"/>
          <w:szCs w:val="28"/>
          <w:lang w:eastAsia="uk-UA"/>
        </w:rPr>
        <w:t xml:space="preserve">(далі – </w:t>
      </w:r>
      <w:r w:rsidRPr="00920DD0">
        <w:rPr>
          <w:rFonts w:ascii="Times New Roman" w:eastAsia="Times New Roman" w:hAnsi="Times New Roman" w:cs="Times New Roman"/>
          <w:sz w:val="28"/>
          <w:szCs w:val="28"/>
          <w:lang w:eastAsia="uk-UA"/>
        </w:rPr>
        <w:t>суб'єкти оціночної</w:t>
      </w:r>
      <w:r w:rsidR="006C4F36" w:rsidRPr="00920DD0">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діяльності).</w:t>
      </w:r>
      <w:r w:rsidRPr="00920DD0">
        <w:rPr>
          <w:rFonts w:ascii="Times New Roman" w:eastAsia="Times New Roman" w:hAnsi="Times New Roman" w:cs="Times New Roman"/>
          <w:sz w:val="28"/>
          <w:szCs w:val="28"/>
          <w:lang w:eastAsia="uk-UA"/>
        </w:rPr>
        <w:br/>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2. </w:t>
      </w:r>
      <w:r w:rsidR="00961EF9">
        <w:rPr>
          <w:rFonts w:ascii="Times New Roman" w:eastAsia="Times New Roman" w:hAnsi="Times New Roman" w:cs="Times New Roman"/>
          <w:sz w:val="28"/>
          <w:szCs w:val="28"/>
          <w:lang w:eastAsia="uk-UA"/>
        </w:rPr>
        <w:t xml:space="preserve">Тетіївська міська рада та її виконавчі органи застосовують процедуру конкурсного відбору суб’єктів  оціночної діяльності, якщо вони є замовниками </w:t>
      </w:r>
      <w:r w:rsidR="004B407E">
        <w:rPr>
          <w:rFonts w:ascii="Times New Roman" w:eastAsia="Times New Roman" w:hAnsi="Times New Roman" w:cs="Times New Roman"/>
          <w:sz w:val="28"/>
          <w:szCs w:val="28"/>
          <w:lang w:eastAsia="uk-UA"/>
        </w:rPr>
        <w:t xml:space="preserve"> робіт </w:t>
      </w:r>
      <w:r w:rsidR="00961EF9">
        <w:rPr>
          <w:rFonts w:ascii="Times New Roman" w:eastAsia="Times New Roman" w:hAnsi="Times New Roman" w:cs="Times New Roman"/>
          <w:sz w:val="28"/>
          <w:szCs w:val="28"/>
          <w:lang w:eastAsia="uk-UA"/>
        </w:rPr>
        <w:t xml:space="preserve"> з експертної  грошової оцінки земельних ділянок</w:t>
      </w:r>
      <w:r w:rsidR="00910148">
        <w:rPr>
          <w:rFonts w:ascii="Times New Roman" w:eastAsia="Times New Roman" w:hAnsi="Times New Roman" w:cs="Times New Roman"/>
          <w:sz w:val="28"/>
          <w:szCs w:val="28"/>
          <w:lang w:eastAsia="uk-UA"/>
        </w:rPr>
        <w:t>, згідно чинного законодавства.</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3.У цьому Порядку нижченаведені терміни вживаються в такому значенні:</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замовник – виконавчий комітет Тетіївської міської ради;</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суб'єкти оціночної діяльності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суб'єкти господарювання, що отримали сертифікат суб'єкта оціночної діяльності відповідно</w:t>
      </w:r>
      <w:r w:rsidR="00535F38">
        <w:rPr>
          <w:rFonts w:ascii="Times New Roman" w:eastAsia="Times New Roman" w:hAnsi="Times New Roman" w:cs="Times New Roman"/>
          <w:sz w:val="28"/>
          <w:szCs w:val="28"/>
          <w:lang w:eastAsia="uk-UA"/>
        </w:rPr>
        <w:t xml:space="preserve"> до Закону України «Про оцінку </w:t>
      </w:r>
      <w:r w:rsidR="00535F38" w:rsidRPr="00535F38">
        <w:rPr>
          <w:rFonts w:ascii="Times New Roman" w:eastAsia="Times New Roman" w:hAnsi="Times New Roman" w:cs="Times New Roman"/>
          <w:sz w:val="28"/>
          <w:szCs w:val="28"/>
          <w:lang w:eastAsia="uk-UA"/>
        </w:rPr>
        <w:t>земель</w:t>
      </w:r>
      <w:r w:rsidRPr="00920DD0">
        <w:rPr>
          <w:rFonts w:ascii="Times New Roman" w:eastAsia="Times New Roman" w:hAnsi="Times New Roman" w:cs="Times New Roman"/>
          <w:sz w:val="28"/>
          <w:szCs w:val="28"/>
          <w:lang w:eastAsia="uk-UA"/>
        </w:rPr>
        <w:t>;</w:t>
      </w:r>
    </w:p>
    <w:p w:rsidR="0031241B"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xml:space="preserve">претендент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суб'єкт оціночної діяльності, який виявив бажання взяти участь у конкурсі та подав замовнику документи, передбачені умовами конкурсу та опубліковані в інформаційному повідо</w:t>
      </w:r>
      <w:r w:rsidR="00E8333F">
        <w:rPr>
          <w:rFonts w:ascii="Times New Roman" w:eastAsia="Times New Roman" w:hAnsi="Times New Roman" w:cs="Times New Roman"/>
          <w:sz w:val="28"/>
          <w:szCs w:val="28"/>
          <w:lang w:eastAsia="uk-UA"/>
        </w:rPr>
        <w:t>мленні про проведення конкурсу</w:t>
      </w:r>
    </w:p>
    <w:p w:rsidR="00775B03" w:rsidRPr="00920DD0" w:rsidRDefault="00775B03" w:rsidP="0031241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учасник конкурсу – претендент, якого допущено до участі в конкурсі;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документація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конкурсна пропозиція та підтвердні документи;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конкурсна пропозиція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пропозиція учасника конкурсу </w:t>
      </w:r>
      <w:r w:rsidR="006C4F36" w:rsidRPr="00920DD0">
        <w:rPr>
          <w:rFonts w:ascii="Times New Roman" w:eastAsia="Times New Roman" w:hAnsi="Times New Roman" w:cs="Times New Roman"/>
          <w:sz w:val="28"/>
          <w:szCs w:val="28"/>
          <w:lang w:eastAsia="uk-UA"/>
        </w:rPr>
        <w:t xml:space="preserve">щодо вартості </w:t>
      </w:r>
      <w:r w:rsidR="006C4F36" w:rsidRPr="00920DD0">
        <w:rPr>
          <w:rFonts w:ascii="Times New Roman" w:eastAsia="Times New Roman" w:hAnsi="Times New Roman" w:cs="Times New Roman"/>
          <w:sz w:val="28"/>
          <w:szCs w:val="28"/>
          <w:lang w:eastAsia="uk-UA"/>
        </w:rPr>
        <w:lastRenderedPageBreak/>
        <w:t xml:space="preserve">виконання робіт з </w:t>
      </w:r>
      <w:r w:rsidRPr="00920DD0">
        <w:rPr>
          <w:rFonts w:ascii="Times New Roman" w:eastAsia="Times New Roman" w:hAnsi="Times New Roman" w:cs="Times New Roman"/>
          <w:sz w:val="28"/>
          <w:szCs w:val="28"/>
          <w:lang w:eastAsia="uk-UA"/>
        </w:rPr>
        <w:t>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підтвердні документи </w:t>
      </w:r>
      <w:r w:rsidR="006C4F36"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t xml:space="preserve"> документи, які визначають правовий статус претендента та містять інформацію про склад оцінювачів, які безпосередньо надаватимуть п</w:t>
      </w:r>
      <w:r w:rsidR="00535F38">
        <w:rPr>
          <w:rFonts w:ascii="Times New Roman" w:eastAsia="Times New Roman" w:hAnsi="Times New Roman" w:cs="Times New Roman"/>
          <w:sz w:val="28"/>
          <w:szCs w:val="28"/>
          <w:lang w:eastAsia="uk-UA"/>
        </w:rPr>
        <w:t xml:space="preserve">ослуги з </w:t>
      </w:r>
      <w:proofErr w:type="spellStart"/>
      <w:r w:rsidR="00535F38">
        <w:rPr>
          <w:rFonts w:ascii="Times New Roman" w:eastAsia="Times New Roman" w:hAnsi="Times New Roman" w:cs="Times New Roman"/>
          <w:sz w:val="28"/>
          <w:szCs w:val="28"/>
          <w:lang w:val="ru-RU" w:eastAsia="uk-UA"/>
        </w:rPr>
        <w:t>експертної</w:t>
      </w:r>
      <w:proofErr w:type="spellEnd"/>
      <w:r w:rsidR="00535F38">
        <w:rPr>
          <w:rFonts w:ascii="Times New Roman" w:eastAsia="Times New Roman" w:hAnsi="Times New Roman" w:cs="Times New Roman"/>
          <w:sz w:val="28"/>
          <w:szCs w:val="28"/>
          <w:lang w:val="ru-RU" w:eastAsia="uk-UA"/>
        </w:rPr>
        <w:t xml:space="preserve"> </w:t>
      </w:r>
      <w:proofErr w:type="spellStart"/>
      <w:r w:rsidR="00535F38">
        <w:rPr>
          <w:rFonts w:ascii="Times New Roman" w:eastAsia="Times New Roman" w:hAnsi="Times New Roman" w:cs="Times New Roman"/>
          <w:sz w:val="28"/>
          <w:szCs w:val="28"/>
          <w:lang w:val="ru-RU" w:eastAsia="uk-UA"/>
        </w:rPr>
        <w:t>оцінки</w:t>
      </w:r>
      <w:proofErr w:type="spellEnd"/>
      <w:r w:rsidR="00535F38">
        <w:rPr>
          <w:rFonts w:ascii="Times New Roman" w:eastAsia="Times New Roman" w:hAnsi="Times New Roman" w:cs="Times New Roman"/>
          <w:sz w:val="28"/>
          <w:szCs w:val="28"/>
          <w:lang w:val="ru-RU" w:eastAsia="uk-UA"/>
        </w:rPr>
        <w:t xml:space="preserve"> </w:t>
      </w:r>
      <w:proofErr w:type="spellStart"/>
      <w:r w:rsidR="00535F38">
        <w:rPr>
          <w:rFonts w:ascii="Times New Roman" w:eastAsia="Times New Roman" w:hAnsi="Times New Roman" w:cs="Times New Roman"/>
          <w:sz w:val="28"/>
          <w:szCs w:val="28"/>
          <w:lang w:val="ru-RU" w:eastAsia="uk-UA"/>
        </w:rPr>
        <w:t>землі</w:t>
      </w:r>
      <w:proofErr w:type="spellEnd"/>
      <w:r w:rsidRPr="00920DD0">
        <w:rPr>
          <w:rFonts w:ascii="Times New Roman" w:eastAsia="Times New Roman" w:hAnsi="Times New Roman" w:cs="Times New Roman"/>
          <w:sz w:val="28"/>
          <w:szCs w:val="28"/>
          <w:lang w:eastAsia="uk-UA"/>
        </w:rPr>
        <w:t>, їх практичний досвід, а також відповідні документи, що підтверджують право на проведення таких робіт.</w:t>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6"/>
          <w:szCs w:val="26"/>
          <w:lang w:eastAsia="uk-UA"/>
        </w:rPr>
        <w:br/>
      </w:r>
      <w:r w:rsidRPr="00920DD0">
        <w:rPr>
          <w:rFonts w:ascii="Times New Roman" w:eastAsia="Times New Roman" w:hAnsi="Times New Roman" w:cs="Times New Roman"/>
          <w:sz w:val="28"/>
          <w:szCs w:val="28"/>
          <w:lang w:eastAsia="uk-UA"/>
        </w:rPr>
        <w:t xml:space="preserve">4. Конкурсний відбір суб'єктів оціночної діяльності здійснюється конкурсною комісією (далі - комісія) </w:t>
      </w:r>
      <w:r w:rsidR="003E47AB">
        <w:rPr>
          <w:rFonts w:ascii="Times New Roman" w:eastAsia="Times New Roman" w:hAnsi="Times New Roman" w:cs="Times New Roman"/>
          <w:sz w:val="28"/>
          <w:szCs w:val="28"/>
          <w:lang w:eastAsia="uk-UA"/>
        </w:rPr>
        <w:t xml:space="preserve">яка створюється відповідно до розпорядження міського голови. Комісія створюється </w:t>
      </w:r>
      <w:r w:rsidRPr="00920DD0">
        <w:rPr>
          <w:rFonts w:ascii="Times New Roman" w:eastAsia="Times New Roman" w:hAnsi="Times New Roman" w:cs="Times New Roman"/>
          <w:sz w:val="28"/>
          <w:szCs w:val="28"/>
          <w:lang w:eastAsia="uk-UA"/>
        </w:rPr>
        <w:t xml:space="preserve"> у складі не менше 5 осіб з одночасним наданням повноважень голови комісії, заступника голови комісії та секретаря.</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5. Очолює комісію голова комісії. Голова комісії у межах наданих повноважень: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скликає засідання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головує на засіданнях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організовує підготовку матеріалів для опрацювання комісією.</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6. Секретар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забезпечує виконання доручень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готує матеріали для розгляду на засіданні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складає протоколи засідань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7. На період тривалої відсутності голови комісії (через хворобу, у разі відпустки тощо) його повноваження виконує заступник голови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8. До повноважень комісії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підготовка інформаційного повідомлення про оголошення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розгляд поданих претендентами підтвердних документів з метою з'ясування їх повноти і </w:t>
      </w:r>
      <w:r w:rsidR="00535F38">
        <w:rPr>
          <w:rFonts w:ascii="Times New Roman" w:eastAsia="Times New Roman" w:hAnsi="Times New Roman" w:cs="Times New Roman"/>
          <w:sz w:val="28"/>
          <w:szCs w:val="28"/>
          <w:lang w:eastAsia="uk-UA"/>
        </w:rPr>
        <w:t>відповідності п.11 цього Положення</w:t>
      </w:r>
      <w:r w:rsidRPr="00920DD0">
        <w:rPr>
          <w:rFonts w:ascii="Times New Roman" w:eastAsia="Times New Roman" w:hAnsi="Times New Roman" w:cs="Times New Roman"/>
          <w:sz w:val="28"/>
          <w:szCs w:val="28"/>
          <w:lang w:eastAsia="uk-UA"/>
        </w:rPr>
        <w:t>;</w:t>
      </w:r>
    </w:p>
    <w:p w:rsidR="00775B03" w:rsidRPr="00920DD0" w:rsidRDefault="00775B03" w:rsidP="0031241B">
      <w:pPr>
        <w:pStyle w:val="a4"/>
        <w:spacing w:before="0" w:beforeAutospacing="0" w:after="0" w:afterAutospacing="0"/>
        <w:rPr>
          <w:sz w:val="28"/>
          <w:szCs w:val="28"/>
        </w:rPr>
      </w:pPr>
      <w:r w:rsidRPr="00920DD0">
        <w:rPr>
          <w:sz w:val="28"/>
          <w:szCs w:val="28"/>
        </w:rPr>
        <w:t xml:space="preserve"> - повідомлення претендента про недопущення його до участі у конкурсі у зв'язку з</w:t>
      </w:r>
      <w:r w:rsidR="00535F38">
        <w:rPr>
          <w:sz w:val="28"/>
          <w:szCs w:val="28"/>
        </w:rPr>
        <w:t xml:space="preserve"> порушеннями вимог цього Положення</w:t>
      </w:r>
      <w:r w:rsidRPr="00920DD0">
        <w:rPr>
          <w:sz w:val="28"/>
          <w:szCs w:val="28"/>
        </w:rPr>
        <w:t xml:space="preserve"> в частині відповідності, повноти та своєчасності подання конкурсної документації;</w:t>
      </w:r>
    </w:p>
    <w:p w:rsidR="00775B03" w:rsidRPr="00920DD0" w:rsidRDefault="00775B03" w:rsidP="0031241B">
      <w:pPr>
        <w:pStyle w:val="a4"/>
        <w:spacing w:before="0" w:beforeAutospacing="0" w:after="0" w:afterAutospacing="0"/>
        <w:rPr>
          <w:sz w:val="28"/>
          <w:szCs w:val="28"/>
        </w:rPr>
      </w:pPr>
      <w:r w:rsidRPr="00920DD0">
        <w:rPr>
          <w:sz w:val="28"/>
          <w:szCs w:val="28"/>
        </w:rPr>
        <w:t>- визначення шляхом голосування переможця конкурсу.</w:t>
      </w:r>
      <w:r w:rsidRPr="00920DD0">
        <w:rPr>
          <w:sz w:val="28"/>
          <w:szCs w:val="28"/>
        </w:rPr>
        <w:br/>
      </w:r>
    </w:p>
    <w:p w:rsidR="00775B03" w:rsidRPr="00920DD0" w:rsidRDefault="00775B03" w:rsidP="0031241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9. До участі в конкурсі можуть бути допущені: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суб'єкти оціночної діяльності, які діють на підставі сертифікатів суб'єктів оціночної діяльності, виданих відповідно</w:t>
      </w:r>
      <w:r w:rsidR="00535F38">
        <w:rPr>
          <w:rFonts w:ascii="Times New Roman" w:eastAsia="Times New Roman" w:hAnsi="Times New Roman" w:cs="Times New Roman"/>
          <w:sz w:val="28"/>
          <w:szCs w:val="28"/>
          <w:lang w:eastAsia="uk-UA"/>
        </w:rPr>
        <w:t xml:space="preserve"> до Закону України «Про оцінку </w:t>
      </w:r>
      <w:r w:rsidR="00535F38">
        <w:rPr>
          <w:rFonts w:ascii="Times New Roman" w:eastAsia="Times New Roman" w:hAnsi="Times New Roman" w:cs="Times New Roman"/>
          <w:sz w:val="28"/>
          <w:szCs w:val="28"/>
          <w:lang w:eastAsia="uk-UA"/>
        </w:rPr>
        <w:lastRenderedPageBreak/>
        <w:t>земель»</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t xml:space="preserve"> </w:t>
      </w:r>
    </w:p>
    <w:p w:rsidR="00775B03" w:rsidRPr="00920DD0" w:rsidRDefault="00775B03" w:rsidP="0031241B">
      <w:pPr>
        <w:pStyle w:val="a4"/>
        <w:spacing w:before="0" w:beforeAutospacing="0" w:after="0" w:afterAutospacing="0"/>
        <w:jc w:val="both"/>
        <w:rPr>
          <w:sz w:val="28"/>
          <w:szCs w:val="28"/>
        </w:rPr>
      </w:pPr>
      <w:r w:rsidRPr="00920DD0">
        <w:rPr>
          <w:sz w:val="28"/>
          <w:szCs w:val="28"/>
        </w:rPr>
        <w:t>10. Вимогами до претендентів для участі в конкурсі з відбору суб'єктів оціночної діяльності передбачено наявність:</w:t>
      </w:r>
    </w:p>
    <w:p w:rsidR="00775B03" w:rsidRPr="00920DD0" w:rsidRDefault="00775B03" w:rsidP="0031241B">
      <w:pPr>
        <w:pStyle w:val="a4"/>
        <w:spacing w:before="0" w:beforeAutospacing="0" w:after="0" w:afterAutospacing="0"/>
        <w:jc w:val="both"/>
        <w:rPr>
          <w:sz w:val="28"/>
          <w:szCs w:val="28"/>
        </w:rPr>
      </w:pPr>
      <w:r w:rsidRPr="00920DD0">
        <w:rPr>
          <w:sz w:val="28"/>
          <w:szCs w:val="28"/>
        </w:rPr>
        <w:t>- відповідної кваліфікації оці</w:t>
      </w:r>
      <w:r w:rsidR="003E47AB">
        <w:rPr>
          <w:sz w:val="28"/>
          <w:szCs w:val="28"/>
        </w:rPr>
        <w:t>нювачів стосовно оцінки земельних ділянок</w:t>
      </w:r>
      <w:r w:rsidRPr="00920DD0">
        <w:rPr>
          <w:sz w:val="28"/>
          <w:szCs w:val="28"/>
        </w:rPr>
        <w:t>, що має підтверджуватися чинними кваліфікаційними документами оцінювачів та свідоцтвами про реєстрацію в Державному реєстрі оцінювачів, виданими відповідно до Порядку реєстрації фізичних осіб (оцінювачів) у Державному реєстрі оцінювачів;</w:t>
      </w:r>
    </w:p>
    <w:p w:rsidR="00775B03" w:rsidRPr="00920DD0" w:rsidRDefault="00775B03" w:rsidP="0031241B">
      <w:pPr>
        <w:pStyle w:val="a4"/>
        <w:spacing w:before="0" w:beforeAutospacing="0" w:after="0" w:afterAutospacing="0"/>
        <w:jc w:val="both"/>
        <w:rPr>
          <w:sz w:val="28"/>
          <w:szCs w:val="28"/>
        </w:rPr>
      </w:pPr>
      <w:r w:rsidRPr="00920DD0">
        <w:rPr>
          <w:sz w:val="28"/>
          <w:szCs w:val="28"/>
        </w:rPr>
        <w:t>- досвіду суб'єкта оціночної діял</w:t>
      </w:r>
      <w:r w:rsidR="00535F38">
        <w:rPr>
          <w:sz w:val="28"/>
          <w:szCs w:val="28"/>
        </w:rPr>
        <w:t>ьності у проведенні експертної оцінки землі</w:t>
      </w:r>
      <w:r w:rsidR="003E47AB">
        <w:rPr>
          <w:sz w:val="28"/>
          <w:szCs w:val="28"/>
        </w:rPr>
        <w:t>;</w:t>
      </w:r>
      <w:r w:rsidRPr="00920DD0">
        <w:rPr>
          <w:sz w:val="28"/>
          <w:szCs w:val="28"/>
        </w:rPr>
        <w:br/>
      </w:r>
    </w:p>
    <w:p w:rsidR="00775B03" w:rsidRDefault="00775B03" w:rsidP="003E47AB">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sidRPr="00920DD0">
        <w:rPr>
          <w:rFonts w:ascii="Times New Roman" w:eastAsia="Times New Roman" w:hAnsi="Times New Roman" w:cs="Times New Roman"/>
          <w:b/>
          <w:bCs/>
          <w:sz w:val="28"/>
          <w:szCs w:val="28"/>
          <w:bdr w:val="none" w:sz="0" w:space="0" w:color="auto" w:frame="1"/>
          <w:lang w:eastAsia="uk-UA"/>
        </w:rPr>
        <w:t>Підготовка до проведення конкурсу</w:t>
      </w:r>
    </w:p>
    <w:p w:rsidR="00BA2F03" w:rsidRDefault="00BA2F03" w:rsidP="003E47AB">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p>
    <w:p w:rsidR="00BA2F03" w:rsidRDefault="00BA2F03" w:rsidP="00BA2F03">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11.Відповідно прийнятого рішення сесії міської ради про проведення експертної оцінки земельної ділянки комунальної власності, відділ земельних відносин та охорони навколишнього середовища подає на розгляд комісії перелік земельних ділянок які підлягають продажу і потребують проведення експертної грошової оцінки.</w:t>
      </w:r>
    </w:p>
    <w:p w:rsidR="000515A5" w:rsidRDefault="000515A5" w:rsidP="00BA2F03">
      <w:pPr>
        <w:spacing w:after="0" w:line="240" w:lineRule="auto"/>
        <w:jc w:val="both"/>
        <w:textAlignment w:val="baseline"/>
        <w:rPr>
          <w:rFonts w:ascii="Times New Roman" w:eastAsia="Times New Roman" w:hAnsi="Times New Roman" w:cs="Times New Roman"/>
          <w:sz w:val="28"/>
          <w:szCs w:val="28"/>
          <w:lang w:eastAsia="uk-UA"/>
        </w:rPr>
      </w:pPr>
    </w:p>
    <w:p w:rsidR="00BA2F03" w:rsidRDefault="000515A5" w:rsidP="00BA2F03">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 Комісія протягом п′яти робочих днів приймає рішення про проведення конкурсу, визначають дату та умови проведення конкурсу, строки виконання робіт з оцінки земель.</w:t>
      </w:r>
    </w:p>
    <w:p w:rsidR="000515A5" w:rsidRDefault="000515A5" w:rsidP="00BA2F03">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E47A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1</w:t>
      </w:r>
      <w:r w:rsidR="000515A5">
        <w:rPr>
          <w:rFonts w:ascii="Times New Roman" w:eastAsia="Times New Roman" w:hAnsi="Times New Roman" w:cs="Times New Roman"/>
          <w:sz w:val="28"/>
          <w:szCs w:val="28"/>
          <w:lang w:eastAsia="uk-UA"/>
        </w:rPr>
        <w:t>3</w:t>
      </w:r>
      <w:r w:rsidRPr="00920DD0">
        <w:rPr>
          <w:rFonts w:ascii="Times New Roman" w:eastAsia="Times New Roman" w:hAnsi="Times New Roman" w:cs="Times New Roman"/>
          <w:sz w:val="28"/>
          <w:szCs w:val="28"/>
          <w:lang w:eastAsia="uk-UA"/>
        </w:rPr>
        <w:t>. Інформація про проведення конкурсу має містити: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дату, час і місце проведення конкурсу;</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відомості про об'єкт оцінки;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кінцевий термін подання документів;</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строк виконання робіт у календарних днях (у разі потреби);</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перелік підтвердних документів, які подаються на розгляд комісії;</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вимоги до учасників конкурсу (кваліфікаційні вимоги, вимоги щодо практичного досвіду з оцінки </w:t>
      </w:r>
      <w:r w:rsidR="000515A5">
        <w:rPr>
          <w:rFonts w:ascii="Times New Roman" w:eastAsia="Times New Roman" w:hAnsi="Times New Roman" w:cs="Times New Roman"/>
          <w:sz w:val="28"/>
          <w:szCs w:val="28"/>
          <w:lang w:eastAsia="uk-UA"/>
        </w:rPr>
        <w:t xml:space="preserve">землі </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відомості про місцезнаходження </w:t>
      </w:r>
      <w:r w:rsidR="000515A5">
        <w:rPr>
          <w:rFonts w:ascii="Times New Roman" w:eastAsia="Times New Roman" w:hAnsi="Times New Roman" w:cs="Times New Roman"/>
          <w:sz w:val="28"/>
          <w:szCs w:val="28"/>
          <w:lang w:eastAsia="uk-UA"/>
        </w:rPr>
        <w:t>комісії, контактні телефони.</w:t>
      </w:r>
      <w:r w:rsidR="000515A5">
        <w:rPr>
          <w:rFonts w:ascii="Times New Roman" w:eastAsia="Times New Roman" w:hAnsi="Times New Roman" w:cs="Times New Roman"/>
          <w:sz w:val="28"/>
          <w:szCs w:val="28"/>
          <w:lang w:eastAsia="uk-UA"/>
        </w:rPr>
        <w:br/>
      </w:r>
      <w:r w:rsidR="000515A5">
        <w:rPr>
          <w:rFonts w:ascii="Times New Roman" w:eastAsia="Times New Roman" w:hAnsi="Times New Roman" w:cs="Times New Roman"/>
          <w:sz w:val="28"/>
          <w:szCs w:val="28"/>
          <w:lang w:eastAsia="uk-UA"/>
        </w:rPr>
        <w:br/>
        <w:t>14</w:t>
      </w:r>
      <w:r w:rsidRPr="00920DD0">
        <w:rPr>
          <w:rFonts w:ascii="Times New Roman" w:eastAsia="Times New Roman" w:hAnsi="Times New Roman" w:cs="Times New Roman"/>
          <w:sz w:val="28"/>
          <w:szCs w:val="28"/>
          <w:lang w:eastAsia="uk-UA"/>
        </w:rPr>
        <w:t>. Інформація про проведення конкурсу публікується у друкованих засобах масової інформації, сфера розповсюдження як</w:t>
      </w:r>
      <w:r w:rsidR="00BA2F03">
        <w:rPr>
          <w:rFonts w:ascii="Times New Roman" w:eastAsia="Times New Roman" w:hAnsi="Times New Roman" w:cs="Times New Roman"/>
          <w:sz w:val="28"/>
          <w:szCs w:val="28"/>
          <w:lang w:eastAsia="uk-UA"/>
        </w:rPr>
        <w:t xml:space="preserve">их поширюється на Тетіївську міську раду </w:t>
      </w:r>
      <w:r w:rsidRPr="00920DD0">
        <w:rPr>
          <w:rFonts w:ascii="Times New Roman" w:eastAsia="Times New Roman" w:hAnsi="Times New Roman" w:cs="Times New Roman"/>
          <w:sz w:val="28"/>
          <w:szCs w:val="28"/>
          <w:lang w:eastAsia="uk-UA"/>
        </w:rPr>
        <w:t xml:space="preserve"> за 14 - 30 календарних днів до оголошеної дати проведення конкурсу та розміщується на офіційному веб-сайті замовника в мережі Інтернет. </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w:t>
      </w:r>
      <w:r w:rsidR="009F49B2">
        <w:rPr>
          <w:rFonts w:ascii="Times New Roman" w:eastAsia="Times New Roman" w:hAnsi="Times New Roman" w:cs="Times New Roman"/>
          <w:sz w:val="28"/>
          <w:szCs w:val="28"/>
          <w:lang w:eastAsia="uk-UA"/>
        </w:rPr>
        <w:t>5</w:t>
      </w:r>
      <w:r w:rsidRPr="00920DD0">
        <w:rPr>
          <w:rFonts w:ascii="Times New Roman" w:eastAsia="Times New Roman" w:hAnsi="Times New Roman" w:cs="Times New Roman"/>
          <w:sz w:val="28"/>
          <w:szCs w:val="28"/>
          <w:lang w:eastAsia="uk-UA"/>
        </w:rPr>
        <w:t xml:space="preserve">. Претенденти подають до виконавчого комітету Тетіївської міської ради  </w:t>
      </w:r>
      <w:r w:rsidRPr="00920DD0">
        <w:rPr>
          <w:rFonts w:ascii="Times New Roman" w:eastAsia="Times New Roman" w:hAnsi="Times New Roman" w:cs="Times New Roman"/>
          <w:sz w:val="28"/>
          <w:szCs w:val="28"/>
          <w:lang w:eastAsia="uk-UA"/>
        </w:rPr>
        <w:lastRenderedPageBreak/>
        <w:t>конкурсну документацію. Конкурсна документація подається у запечатаному конверті з описом підтвердних документів, що містяться у конверті.</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w:t>
      </w:r>
      <w:r w:rsidR="009F49B2">
        <w:rPr>
          <w:rFonts w:ascii="Times New Roman" w:eastAsia="Times New Roman" w:hAnsi="Times New Roman" w:cs="Times New Roman"/>
          <w:sz w:val="28"/>
          <w:szCs w:val="28"/>
          <w:lang w:eastAsia="uk-UA"/>
        </w:rPr>
        <w:t>6</w:t>
      </w:r>
      <w:r w:rsidRPr="00920DD0">
        <w:rPr>
          <w:rFonts w:ascii="Times New Roman" w:eastAsia="Times New Roman" w:hAnsi="Times New Roman" w:cs="Times New Roman"/>
          <w:sz w:val="28"/>
          <w:szCs w:val="28"/>
          <w:lang w:eastAsia="uk-UA"/>
        </w:rPr>
        <w:t>. До підтвердних документів, поданих на конкурс із відбору суб'єктів оціночної діяльності, належать:</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заява на участь у конкурсі за встановленою формою (додаток 1);</w:t>
      </w:r>
    </w:p>
    <w:p w:rsidR="00775B03" w:rsidRPr="00920DD0" w:rsidRDefault="00775B03" w:rsidP="003E47AB">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775B03" w:rsidP="003E47AB">
      <w:pPr>
        <w:spacing w:after="0" w:line="240" w:lineRule="auto"/>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 xml:space="preserve">- копія </w:t>
      </w:r>
      <w:r w:rsidR="008A31A0">
        <w:rPr>
          <w:rFonts w:ascii="Times New Roman" w:eastAsia="Times New Roman" w:hAnsi="Times New Roman" w:cs="Times New Roman"/>
          <w:sz w:val="28"/>
          <w:szCs w:val="28"/>
          <w:lang w:eastAsia="uk-UA"/>
        </w:rPr>
        <w:t xml:space="preserve">паспорта, реєстраційний номер облікової картки платника податків </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 xml:space="preserve">- копія установчого документа претендента, </w:t>
      </w:r>
      <w:r w:rsidRPr="00920DD0">
        <w:rPr>
          <w:rFonts w:ascii="Times New Roman" w:hAnsi="Times New Roman" w:cs="Times New Roman"/>
          <w:sz w:val="28"/>
          <w:szCs w:val="28"/>
        </w:rPr>
        <w:t>завірена органом державної реєстрації;</w:t>
      </w:r>
    </w:p>
    <w:p w:rsidR="00775B03" w:rsidRPr="00920DD0" w:rsidRDefault="00775B03" w:rsidP="0031241B">
      <w:pPr>
        <w:pStyle w:val="a4"/>
        <w:spacing w:before="0" w:beforeAutospacing="0" w:after="0" w:afterAutospacing="0"/>
        <w:jc w:val="both"/>
        <w:rPr>
          <w:sz w:val="28"/>
          <w:szCs w:val="28"/>
        </w:rPr>
      </w:pPr>
      <w:r w:rsidRPr="00920DD0">
        <w:rPr>
          <w:sz w:val="28"/>
          <w:szCs w:val="28"/>
        </w:rPr>
        <w:t>-копія свідоцтва про державну реєстрацію суб'єкта господарювання, завірена органом, який здійснив його державну реєстрацію;</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 копії кваліфікаційних документів оцінювачів, яких буде залучено до проведення оцінки і п</w:t>
      </w:r>
      <w:r w:rsidR="00535F38">
        <w:rPr>
          <w:rFonts w:ascii="Times New Roman" w:eastAsia="Times New Roman" w:hAnsi="Times New Roman" w:cs="Times New Roman"/>
          <w:sz w:val="28"/>
          <w:szCs w:val="28"/>
          <w:lang w:eastAsia="uk-UA"/>
        </w:rPr>
        <w:t>ідписання звіту про експертну оцінку землі</w:t>
      </w:r>
      <w:r w:rsidRPr="00920DD0">
        <w:rPr>
          <w:rFonts w:ascii="Times New Roman" w:eastAsia="Times New Roman" w:hAnsi="Times New Roman" w:cs="Times New Roman"/>
          <w:sz w:val="28"/>
          <w:szCs w:val="28"/>
          <w:lang w:eastAsia="uk-UA"/>
        </w:rPr>
        <w:t>;</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r>
      <w:r w:rsidR="009F49B2">
        <w:rPr>
          <w:rFonts w:ascii="Times New Roman" w:eastAsia="Times New Roman" w:hAnsi="Times New Roman" w:cs="Times New Roman"/>
          <w:sz w:val="28"/>
          <w:szCs w:val="28"/>
          <w:lang w:eastAsia="uk-UA"/>
        </w:rPr>
        <w:t xml:space="preserve"> </w:t>
      </w:r>
      <w:r w:rsidRPr="00920DD0">
        <w:rPr>
          <w:rFonts w:ascii="Times New Roman" w:eastAsia="Times New Roman" w:hAnsi="Times New Roman" w:cs="Times New Roman"/>
          <w:sz w:val="28"/>
          <w:szCs w:val="28"/>
          <w:lang w:eastAsia="uk-UA"/>
        </w:rPr>
        <w:t>- інформація про претендента (документ, який містить відомості про претендента щодо його досвіду роботи, кваліфікації та особистого досвіду роботи оцінювачів, які працюють у його штатному складі та додатково залучаються ним, з незалежної оцінки майна, у тому числі подібного майна, тощо).</w:t>
      </w:r>
      <w:r w:rsidRPr="00920DD0">
        <w:rPr>
          <w:rFonts w:ascii="Times New Roman" w:eastAsia="Times New Roman" w:hAnsi="Times New Roman" w:cs="Times New Roman"/>
          <w:sz w:val="28"/>
          <w:szCs w:val="28"/>
          <w:lang w:eastAsia="uk-UA"/>
        </w:rPr>
        <w:br/>
      </w:r>
      <w:r w:rsidRPr="00920DD0">
        <w:rPr>
          <w:rFonts w:ascii="Times New Roman" w:eastAsia="Times New Roman" w:hAnsi="Times New Roman" w:cs="Times New Roman"/>
          <w:sz w:val="28"/>
          <w:szCs w:val="28"/>
          <w:lang w:eastAsia="uk-UA"/>
        </w:rPr>
        <w:br/>
        <w:t>1</w:t>
      </w:r>
      <w:r w:rsidR="009F49B2">
        <w:rPr>
          <w:rFonts w:ascii="Times New Roman" w:eastAsia="Times New Roman" w:hAnsi="Times New Roman" w:cs="Times New Roman"/>
          <w:sz w:val="28"/>
          <w:szCs w:val="28"/>
          <w:lang w:eastAsia="uk-UA"/>
        </w:rPr>
        <w:t>7</w:t>
      </w:r>
      <w:r w:rsidRPr="00920DD0">
        <w:rPr>
          <w:rFonts w:ascii="Times New Roman" w:eastAsia="Times New Roman" w:hAnsi="Times New Roman" w:cs="Times New Roman"/>
          <w:sz w:val="28"/>
          <w:szCs w:val="28"/>
          <w:lang w:eastAsia="uk-UA"/>
        </w:rPr>
        <w:t>. Конкурсна пропозиція претендентів подається у запечатаному конверті і має містити пропозицію щодо ціни виконання робіт, калькуляції витрат, пов'язаних з виконанням робіт, а також строк виконання робіт, якщо він не визначений в інформації про проведення конкурсу.</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pStyle w:val="a4"/>
        <w:spacing w:before="0" w:beforeAutospacing="0" w:after="0" w:afterAutospacing="0"/>
        <w:jc w:val="both"/>
        <w:rPr>
          <w:sz w:val="28"/>
          <w:szCs w:val="28"/>
        </w:rPr>
      </w:pPr>
      <w:r w:rsidRPr="00920DD0">
        <w:rPr>
          <w:sz w:val="28"/>
          <w:szCs w:val="28"/>
        </w:rPr>
        <w:t>1</w:t>
      </w:r>
      <w:r w:rsidR="009F49B2">
        <w:rPr>
          <w:sz w:val="28"/>
          <w:szCs w:val="28"/>
        </w:rPr>
        <w:t>8</w:t>
      </w:r>
      <w:r w:rsidRPr="00920DD0">
        <w:rPr>
          <w:sz w:val="28"/>
          <w:szCs w:val="28"/>
        </w:rPr>
        <w:t>. У разі невідповідності, неповноти конкурсної документації або її несвоєчасного подання претендент до участі в конкурсі не допускається, про що його письмово повідомляється до оголошеної дати проведення конкурсу. Конкурсна документація претендентів, яких не допущено до участі в конкурсі, повертається за письмовою заявою претендентів після затвердження протоколу засідання комісії.</w:t>
      </w:r>
    </w:p>
    <w:p w:rsidR="00775B03" w:rsidRPr="00920DD0" w:rsidRDefault="00775B03" w:rsidP="0031241B">
      <w:pPr>
        <w:pStyle w:val="a4"/>
        <w:spacing w:before="0" w:beforeAutospacing="0" w:after="0" w:afterAutospacing="0"/>
        <w:jc w:val="both"/>
        <w:rPr>
          <w:sz w:val="28"/>
          <w:szCs w:val="28"/>
        </w:rPr>
      </w:pPr>
      <w:r w:rsidRPr="00920DD0">
        <w:rPr>
          <w:sz w:val="28"/>
          <w:szCs w:val="28"/>
        </w:rPr>
        <w:t>1</w:t>
      </w:r>
      <w:r w:rsidR="009F49B2">
        <w:rPr>
          <w:sz w:val="28"/>
          <w:szCs w:val="28"/>
        </w:rPr>
        <w:t>9</w:t>
      </w:r>
      <w:r w:rsidRPr="00920DD0">
        <w:rPr>
          <w:sz w:val="28"/>
          <w:szCs w:val="28"/>
        </w:rPr>
        <w:t>. Претендент має право відкликати свою заяву до дати проведення конкурсу, повідомивши про це письмово голову комісії.</w:t>
      </w:r>
    </w:p>
    <w:p w:rsidR="00775B03" w:rsidRPr="00920DD0" w:rsidRDefault="00775B03" w:rsidP="009F49B2">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CF41CB" w:rsidP="009F49B2">
      <w:pPr>
        <w:spacing w:after="0" w:line="240" w:lineRule="auto"/>
        <w:textAlignment w:val="baseline"/>
        <w:rPr>
          <w:rFonts w:ascii="Times New Roman" w:eastAsia="Times New Roman" w:hAnsi="Times New Roman" w:cs="Times New Roman"/>
          <w:b/>
          <w:bCs/>
          <w:sz w:val="28"/>
          <w:szCs w:val="28"/>
          <w:bdr w:val="none" w:sz="0" w:space="0" w:color="auto" w:frame="1"/>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Порядок проведення конкурсу</w:t>
      </w:r>
    </w:p>
    <w:p w:rsidR="00775B03" w:rsidRPr="00920DD0" w:rsidRDefault="00775B03" w:rsidP="009F49B2">
      <w:pPr>
        <w:spacing w:after="0" w:line="240" w:lineRule="auto"/>
        <w:textAlignment w:val="baseline"/>
        <w:rPr>
          <w:rFonts w:ascii="Times New Roman" w:eastAsia="Times New Roman" w:hAnsi="Times New Roman" w:cs="Times New Roman"/>
          <w:sz w:val="28"/>
          <w:szCs w:val="28"/>
          <w:lang w:eastAsia="uk-UA"/>
        </w:rPr>
      </w:pPr>
    </w:p>
    <w:p w:rsidR="00775B03" w:rsidRPr="00920DD0" w:rsidRDefault="009F49B2" w:rsidP="009F49B2">
      <w:pPr>
        <w:spacing w:after="0" w:line="240" w:lineRule="auto"/>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sz w:val="28"/>
          <w:szCs w:val="28"/>
          <w:lang w:eastAsia="uk-UA"/>
        </w:rPr>
        <w:t>20</w:t>
      </w:r>
      <w:r w:rsidR="00775B03" w:rsidRPr="00920DD0">
        <w:rPr>
          <w:rFonts w:ascii="Times New Roman" w:eastAsia="Times New Roman" w:hAnsi="Times New Roman" w:cs="Times New Roman"/>
          <w:sz w:val="28"/>
          <w:szCs w:val="28"/>
          <w:lang w:eastAsia="uk-UA"/>
        </w:rPr>
        <w:t>. Засідання комісії проводиться у разі присутності не менше двох третин її кількісного складу. Конкурс проводиться за наявно</w:t>
      </w:r>
      <w:r w:rsidR="002901CF">
        <w:rPr>
          <w:rFonts w:ascii="Times New Roman" w:eastAsia="Times New Roman" w:hAnsi="Times New Roman" w:cs="Times New Roman"/>
          <w:sz w:val="28"/>
          <w:szCs w:val="28"/>
          <w:lang w:eastAsia="uk-UA"/>
        </w:rPr>
        <w:t>сті не менше двох учасників.</w:t>
      </w:r>
      <w:r w:rsidR="002901CF">
        <w:rPr>
          <w:rFonts w:ascii="Times New Roman" w:eastAsia="Times New Roman" w:hAnsi="Times New Roman" w:cs="Times New Roman"/>
          <w:sz w:val="28"/>
          <w:szCs w:val="28"/>
          <w:lang w:eastAsia="uk-UA"/>
        </w:rPr>
        <w:br/>
        <w:t>21</w:t>
      </w:r>
      <w:r w:rsidR="00775B03" w:rsidRPr="00920DD0">
        <w:rPr>
          <w:rFonts w:ascii="Times New Roman" w:eastAsia="Times New Roman" w:hAnsi="Times New Roman" w:cs="Times New Roman"/>
          <w:sz w:val="28"/>
          <w:szCs w:val="28"/>
          <w:lang w:eastAsia="uk-UA"/>
        </w:rPr>
        <w:t>. У разі наявності одного учасника конкурсу з відбору суб'єктів оціночної діяльності комісія приймає рішення стосовно укладення з ним договору на проведення оцінки, якщо учасник конкурсу відповідає критеріям, які визначені пунктами 10 і 1</w:t>
      </w:r>
      <w:r>
        <w:rPr>
          <w:rFonts w:ascii="Times New Roman" w:eastAsia="Times New Roman" w:hAnsi="Times New Roman" w:cs="Times New Roman"/>
          <w:sz w:val="28"/>
          <w:szCs w:val="28"/>
          <w:lang w:eastAsia="uk-UA"/>
        </w:rPr>
        <w:t>6</w:t>
      </w:r>
      <w:r w:rsidR="002901CF">
        <w:rPr>
          <w:rFonts w:ascii="Times New Roman" w:eastAsia="Times New Roman" w:hAnsi="Times New Roman" w:cs="Times New Roman"/>
          <w:sz w:val="28"/>
          <w:szCs w:val="28"/>
          <w:lang w:eastAsia="uk-UA"/>
        </w:rPr>
        <w:t xml:space="preserve"> цього Порядку.</w:t>
      </w:r>
      <w:r w:rsidR="002901CF">
        <w:rPr>
          <w:rFonts w:ascii="Times New Roman" w:eastAsia="Times New Roman" w:hAnsi="Times New Roman" w:cs="Times New Roman"/>
          <w:sz w:val="28"/>
          <w:szCs w:val="28"/>
          <w:lang w:eastAsia="uk-UA"/>
        </w:rPr>
        <w:br/>
        <w:t>22</w:t>
      </w:r>
      <w:r w:rsidR="00775B03" w:rsidRPr="00920DD0">
        <w:rPr>
          <w:rFonts w:ascii="Times New Roman" w:eastAsia="Times New Roman" w:hAnsi="Times New Roman" w:cs="Times New Roman"/>
          <w:sz w:val="28"/>
          <w:szCs w:val="28"/>
          <w:lang w:eastAsia="uk-UA"/>
        </w:rPr>
        <w:t xml:space="preserve">. На засіданні комісія аналізує підтвердні документи претендентів . Конверти </w:t>
      </w:r>
      <w:r w:rsidR="00775B03" w:rsidRPr="00920DD0">
        <w:rPr>
          <w:rFonts w:ascii="Times New Roman" w:eastAsia="Times New Roman" w:hAnsi="Times New Roman" w:cs="Times New Roman"/>
          <w:sz w:val="28"/>
          <w:szCs w:val="28"/>
          <w:lang w:eastAsia="uk-UA"/>
        </w:rPr>
        <w:lastRenderedPageBreak/>
        <w:t>учасників конкурсу з конкурсною пропозицією розпечатуються на засіданні комісії.</w:t>
      </w:r>
      <w:r w:rsidR="00775B03" w:rsidRPr="00920DD0">
        <w:rPr>
          <w:rFonts w:ascii="Times New Roman" w:eastAsia="Times New Roman" w:hAnsi="Times New Roman" w:cs="Times New Roman"/>
          <w:sz w:val="28"/>
          <w:szCs w:val="28"/>
          <w:lang w:eastAsia="uk-UA"/>
        </w:rPr>
        <w:br/>
        <w:t>2</w:t>
      </w:r>
      <w:r w:rsidR="002901CF">
        <w:rPr>
          <w:rFonts w:ascii="Times New Roman" w:eastAsia="Times New Roman" w:hAnsi="Times New Roman" w:cs="Times New Roman"/>
          <w:sz w:val="28"/>
          <w:szCs w:val="28"/>
          <w:lang w:eastAsia="uk-UA"/>
        </w:rPr>
        <w:t>3</w:t>
      </w:r>
      <w:r w:rsidR="00775B03" w:rsidRPr="00920DD0">
        <w:rPr>
          <w:rFonts w:ascii="Times New Roman" w:eastAsia="Times New Roman" w:hAnsi="Times New Roman" w:cs="Times New Roman"/>
          <w:sz w:val="28"/>
          <w:szCs w:val="28"/>
          <w:lang w:eastAsia="uk-UA"/>
        </w:rPr>
        <w:t>. Під час обрання переможця конкурсу з відбору суб'єктів оціночної діяльності враховуються в комплексі такі критерії:</w:t>
      </w:r>
      <w:r w:rsidR="00775B03" w:rsidRPr="00920DD0">
        <w:rPr>
          <w:rFonts w:ascii="Times New Roman" w:eastAsia="Times New Roman" w:hAnsi="Times New Roman" w:cs="Times New Roman"/>
          <w:sz w:val="28"/>
          <w:szCs w:val="28"/>
          <w:lang w:eastAsia="uk-UA"/>
        </w:rPr>
        <w:br/>
        <w:t>- досвід учасника конкурсу з оцінки подібного майна;</w:t>
      </w:r>
      <w:r w:rsidR="00775B03" w:rsidRPr="00920DD0">
        <w:rPr>
          <w:rFonts w:ascii="Times New Roman" w:eastAsia="Times New Roman" w:hAnsi="Times New Roman" w:cs="Times New Roman"/>
          <w:sz w:val="28"/>
          <w:szCs w:val="28"/>
          <w:lang w:eastAsia="uk-UA"/>
        </w:rPr>
        <w:br/>
        <w:t>- досвід учасника конкурсу з оцінки саме того об'єкта, оцінку якого планується здійснити за підсумками оголошеного конкурсу з відбору суб'єкта оціночної діяльності;</w:t>
      </w:r>
      <w:r w:rsidR="00775B03" w:rsidRPr="00920DD0">
        <w:rPr>
          <w:rFonts w:ascii="Times New Roman" w:eastAsia="Times New Roman" w:hAnsi="Times New Roman" w:cs="Times New Roman"/>
          <w:sz w:val="28"/>
          <w:szCs w:val="28"/>
          <w:lang w:eastAsia="uk-UA"/>
        </w:rPr>
        <w:br/>
        <w:t>- запропонована учасником конкурсу найменша ціна виконання робіт;</w:t>
      </w:r>
      <w:r w:rsidR="00775B03" w:rsidRPr="00920DD0">
        <w:rPr>
          <w:rFonts w:ascii="Times New Roman" w:eastAsia="Times New Roman" w:hAnsi="Times New Roman" w:cs="Times New Roman"/>
          <w:sz w:val="28"/>
          <w:szCs w:val="28"/>
          <w:lang w:eastAsia="uk-UA"/>
        </w:rPr>
        <w:br/>
        <w:t>- кількість конкурсів, у яких учасник конкурсу брав участь, та кількість перемог у цих конкурсах;</w:t>
      </w:r>
    </w:p>
    <w:p w:rsidR="00775B03" w:rsidRDefault="00775B03" w:rsidP="009F49B2">
      <w:pPr>
        <w:pStyle w:val="a4"/>
        <w:spacing w:before="0" w:beforeAutospacing="0" w:after="0" w:afterAutospacing="0"/>
        <w:rPr>
          <w:sz w:val="28"/>
          <w:szCs w:val="28"/>
        </w:rPr>
      </w:pPr>
      <w:r w:rsidRPr="00920DD0">
        <w:rPr>
          <w:sz w:val="28"/>
          <w:szCs w:val="28"/>
        </w:rPr>
        <w:t xml:space="preserve">- кількість звітів про </w:t>
      </w:r>
      <w:r w:rsidR="002901CF">
        <w:rPr>
          <w:sz w:val="28"/>
          <w:szCs w:val="28"/>
        </w:rPr>
        <w:t xml:space="preserve"> </w:t>
      </w:r>
      <w:r w:rsidRPr="00920DD0">
        <w:rPr>
          <w:sz w:val="28"/>
          <w:szCs w:val="28"/>
        </w:rPr>
        <w:t>експертну грошову оцінку земельних ділянок, які на час проведення конкурсу підготовлені (готуються) учасником конкурсу</w:t>
      </w:r>
      <w:r w:rsidR="002901CF">
        <w:rPr>
          <w:sz w:val="28"/>
          <w:szCs w:val="28"/>
        </w:rPr>
        <w:t>;</w:t>
      </w:r>
      <w:r w:rsidRPr="00920DD0">
        <w:rPr>
          <w:sz w:val="28"/>
          <w:szCs w:val="28"/>
        </w:rPr>
        <w:t xml:space="preserve"> </w:t>
      </w:r>
      <w:r w:rsidR="002901CF">
        <w:rPr>
          <w:sz w:val="28"/>
          <w:szCs w:val="28"/>
        </w:rPr>
        <w:t xml:space="preserve"> </w:t>
      </w:r>
    </w:p>
    <w:p w:rsidR="00775B03" w:rsidRPr="00920DD0" w:rsidRDefault="002901CF" w:rsidP="0031241B">
      <w:pPr>
        <w:pStyle w:val="a4"/>
        <w:spacing w:before="0" w:beforeAutospacing="0" w:after="0" w:afterAutospacing="0"/>
        <w:jc w:val="both"/>
        <w:rPr>
          <w:sz w:val="28"/>
          <w:szCs w:val="28"/>
        </w:rPr>
      </w:pPr>
      <w:r>
        <w:rPr>
          <w:sz w:val="28"/>
          <w:szCs w:val="28"/>
        </w:rPr>
        <w:t>24</w:t>
      </w:r>
      <w:r w:rsidR="00775B03" w:rsidRPr="00920DD0">
        <w:rPr>
          <w:sz w:val="28"/>
          <w:szCs w:val="28"/>
        </w:rPr>
        <w:t>. Рішення комісії приймається шляхом голосування. Переможцем Конкурсу визначається той учасник, який запропонував найнижчу вартість виконання оціночних робіт (визначальний критерій), найкоротший термін виконання робіт та має більший досвід роботи у цій галузі.</w:t>
      </w:r>
    </w:p>
    <w:p w:rsidR="00775B03" w:rsidRPr="00920DD0" w:rsidRDefault="00775B03" w:rsidP="0031241B">
      <w:pPr>
        <w:pStyle w:val="a4"/>
        <w:spacing w:before="0" w:beforeAutospacing="0" w:after="0" w:afterAutospacing="0"/>
        <w:jc w:val="both"/>
        <w:rPr>
          <w:sz w:val="28"/>
          <w:szCs w:val="28"/>
        </w:rPr>
      </w:pPr>
      <w:r w:rsidRPr="00920DD0">
        <w:rPr>
          <w:sz w:val="28"/>
          <w:szCs w:val="28"/>
        </w:rPr>
        <w:t>2</w:t>
      </w:r>
      <w:r w:rsidR="002901CF">
        <w:rPr>
          <w:sz w:val="28"/>
          <w:szCs w:val="28"/>
        </w:rPr>
        <w:t>5</w:t>
      </w:r>
      <w:r w:rsidRPr="00920DD0">
        <w:rPr>
          <w:sz w:val="28"/>
          <w:szCs w:val="28"/>
        </w:rPr>
        <w:t>. Результати конкурсу оформляються протоколом. Протокол підписують усі присутні на засіданні члени комісії і затверджує голова комісії. . Відомість підсумків голосування (додаток 2) додається до протоколу.</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2</w:t>
      </w:r>
      <w:r w:rsidR="002901CF">
        <w:rPr>
          <w:rFonts w:ascii="Times New Roman" w:eastAsia="Times New Roman" w:hAnsi="Times New Roman" w:cs="Times New Roman"/>
          <w:sz w:val="28"/>
          <w:szCs w:val="28"/>
          <w:lang w:eastAsia="uk-UA"/>
        </w:rPr>
        <w:t>6</w:t>
      </w:r>
      <w:r w:rsidRPr="00920DD0">
        <w:rPr>
          <w:rFonts w:ascii="Times New Roman" w:eastAsia="Times New Roman" w:hAnsi="Times New Roman" w:cs="Times New Roman"/>
          <w:sz w:val="28"/>
          <w:szCs w:val="28"/>
          <w:lang w:eastAsia="uk-UA"/>
        </w:rPr>
        <w:t xml:space="preserve">. Комісія стосовно кожного об'єкта оцінки за результатами голосування також може визначити учасника конкурсу, з яким може бути укладено договір на проведення оцінки </w:t>
      </w:r>
      <w:r w:rsidR="002901CF">
        <w:rPr>
          <w:rFonts w:ascii="Times New Roman" w:eastAsia="Times New Roman" w:hAnsi="Times New Roman" w:cs="Times New Roman"/>
          <w:sz w:val="28"/>
          <w:szCs w:val="28"/>
          <w:lang w:eastAsia="uk-UA"/>
        </w:rPr>
        <w:t>землі.</w:t>
      </w:r>
    </w:p>
    <w:p w:rsidR="00775B03" w:rsidRPr="00920DD0" w:rsidRDefault="00775B03" w:rsidP="0031241B">
      <w:pPr>
        <w:pStyle w:val="a4"/>
        <w:spacing w:before="0" w:beforeAutospacing="0" w:after="0" w:afterAutospacing="0"/>
        <w:jc w:val="both"/>
        <w:rPr>
          <w:sz w:val="28"/>
          <w:szCs w:val="28"/>
        </w:rPr>
      </w:pPr>
      <w:r w:rsidRPr="00920DD0">
        <w:rPr>
          <w:sz w:val="28"/>
          <w:szCs w:val="28"/>
        </w:rPr>
        <w:t>2</w:t>
      </w:r>
      <w:r w:rsidR="002901CF">
        <w:rPr>
          <w:sz w:val="28"/>
          <w:szCs w:val="28"/>
        </w:rPr>
        <w:t>7</w:t>
      </w:r>
      <w:r w:rsidRPr="00920DD0">
        <w:rPr>
          <w:sz w:val="28"/>
          <w:szCs w:val="28"/>
        </w:rPr>
        <w:t>. Комісія протягом трьох робочих днів від дня проведення Конкурсу оформляє протокол</w:t>
      </w:r>
      <w:r w:rsidR="002901CF">
        <w:rPr>
          <w:sz w:val="28"/>
          <w:szCs w:val="28"/>
        </w:rPr>
        <w:t xml:space="preserve"> і оголошує результати Конкурсу шляхом оприлюднення у десятиденний термін </w:t>
      </w:r>
      <w:r w:rsidR="002901CF" w:rsidRPr="00920DD0">
        <w:rPr>
          <w:sz w:val="28"/>
          <w:szCs w:val="28"/>
        </w:rPr>
        <w:t>на офіційному веб-сайті виконавчого комітету Тетіївської міської ради в мережі Інтернет.</w:t>
      </w:r>
    </w:p>
    <w:p w:rsidR="00775B03" w:rsidRPr="00920DD0" w:rsidRDefault="00775B03" w:rsidP="0031241B">
      <w:pPr>
        <w:spacing w:after="0" w:line="240" w:lineRule="auto"/>
        <w:jc w:val="both"/>
        <w:textAlignment w:val="baseline"/>
        <w:rPr>
          <w:rFonts w:ascii="Times New Roman" w:hAnsi="Times New Roman" w:cs="Times New Roman"/>
          <w:sz w:val="28"/>
          <w:szCs w:val="28"/>
        </w:rPr>
      </w:pPr>
      <w:r w:rsidRPr="00920DD0">
        <w:rPr>
          <w:rFonts w:ascii="Times New Roman" w:hAnsi="Times New Roman" w:cs="Times New Roman"/>
          <w:sz w:val="28"/>
          <w:szCs w:val="28"/>
        </w:rPr>
        <w:t>2</w:t>
      </w:r>
      <w:r w:rsidR="002901CF">
        <w:rPr>
          <w:rFonts w:ascii="Times New Roman" w:hAnsi="Times New Roman" w:cs="Times New Roman"/>
          <w:sz w:val="28"/>
          <w:szCs w:val="28"/>
        </w:rPr>
        <w:t>8</w:t>
      </w:r>
      <w:r w:rsidRPr="00920DD0">
        <w:rPr>
          <w:rFonts w:ascii="Times New Roman" w:hAnsi="Times New Roman" w:cs="Times New Roman"/>
          <w:sz w:val="28"/>
          <w:szCs w:val="28"/>
        </w:rPr>
        <w:t xml:space="preserve">. Належним чином оформлений протокол скеровується до Орендодавця </w:t>
      </w:r>
      <w:r w:rsidR="002901CF">
        <w:rPr>
          <w:rFonts w:ascii="Times New Roman" w:hAnsi="Times New Roman" w:cs="Times New Roman"/>
          <w:sz w:val="28"/>
          <w:szCs w:val="28"/>
        </w:rPr>
        <w:t xml:space="preserve"> </w:t>
      </w:r>
    </w:p>
    <w:p w:rsidR="00775B03" w:rsidRPr="00920DD0" w:rsidRDefault="002901CF" w:rsidP="0031241B">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hAnsi="Times New Roman" w:cs="Times New Roman"/>
          <w:sz w:val="28"/>
          <w:szCs w:val="28"/>
        </w:rPr>
        <w:t xml:space="preserve"> </w:t>
      </w:r>
    </w:p>
    <w:p w:rsidR="00775B03" w:rsidRPr="00920DD0" w:rsidRDefault="00920DD0" w:rsidP="0031241B">
      <w:pPr>
        <w:spacing w:after="0" w:line="240" w:lineRule="auto"/>
        <w:jc w:val="both"/>
        <w:textAlignment w:val="baseline"/>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bdr w:val="none" w:sz="0" w:space="0" w:color="auto" w:frame="1"/>
          <w:lang w:eastAsia="uk-UA"/>
        </w:rPr>
        <w:t xml:space="preserve">          </w:t>
      </w:r>
      <w:r w:rsidR="00775B03" w:rsidRPr="00920DD0">
        <w:rPr>
          <w:rFonts w:ascii="Times New Roman" w:eastAsia="Times New Roman" w:hAnsi="Times New Roman" w:cs="Times New Roman"/>
          <w:b/>
          <w:bCs/>
          <w:sz w:val="28"/>
          <w:szCs w:val="28"/>
          <w:bdr w:val="none" w:sz="0" w:space="0" w:color="auto" w:frame="1"/>
          <w:lang w:eastAsia="uk-UA"/>
        </w:rPr>
        <w:t>Інші питання, пов'язані з конкурсом та його результатами</w:t>
      </w:r>
    </w:p>
    <w:p w:rsidR="00CF41CB"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29.</w:t>
      </w:r>
      <w:r w:rsidRPr="00920DD0">
        <w:rPr>
          <w:rFonts w:ascii="Times New Roman" w:hAnsi="Times New Roman" w:cs="Times New Roman"/>
          <w:sz w:val="28"/>
          <w:szCs w:val="28"/>
        </w:rPr>
        <w:t xml:space="preserve"> Якщо не надійшло жодної заяви на участь у конкурсі,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br/>
        <w:t>30. Після проведення конкурсу комісія письмово (або в інший спосіб) інформує переможців конкурсу про рішення комісії.</w:t>
      </w:r>
      <w:r w:rsidRPr="00920DD0">
        <w:rPr>
          <w:rFonts w:ascii="Times New Roman" w:eastAsia="Times New Roman" w:hAnsi="Times New Roman" w:cs="Times New Roman"/>
          <w:sz w:val="28"/>
          <w:szCs w:val="28"/>
          <w:lang w:eastAsia="uk-UA"/>
        </w:rPr>
        <w:br/>
      </w: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r w:rsidRPr="00920DD0">
        <w:rPr>
          <w:rFonts w:ascii="Times New Roman" w:eastAsia="Times New Roman" w:hAnsi="Times New Roman" w:cs="Times New Roman"/>
          <w:sz w:val="28"/>
          <w:szCs w:val="28"/>
          <w:lang w:eastAsia="uk-UA"/>
        </w:rPr>
        <w:t>31. Конкурсна документація учасників конкурсу, передбачена пунктом 1</w:t>
      </w:r>
      <w:r w:rsidR="002901CF">
        <w:rPr>
          <w:rFonts w:ascii="Times New Roman" w:eastAsia="Times New Roman" w:hAnsi="Times New Roman" w:cs="Times New Roman"/>
          <w:sz w:val="28"/>
          <w:szCs w:val="28"/>
          <w:lang w:eastAsia="uk-UA"/>
        </w:rPr>
        <w:t>5</w:t>
      </w:r>
      <w:r w:rsidRPr="00920DD0">
        <w:rPr>
          <w:rFonts w:ascii="Times New Roman" w:eastAsia="Times New Roman" w:hAnsi="Times New Roman" w:cs="Times New Roman"/>
          <w:sz w:val="28"/>
          <w:szCs w:val="28"/>
          <w:lang w:eastAsia="uk-UA"/>
        </w:rPr>
        <w:t xml:space="preserve"> цього По</w:t>
      </w:r>
      <w:r w:rsidR="002901CF">
        <w:rPr>
          <w:rFonts w:ascii="Times New Roman" w:eastAsia="Times New Roman" w:hAnsi="Times New Roman" w:cs="Times New Roman"/>
          <w:sz w:val="28"/>
          <w:szCs w:val="28"/>
          <w:lang w:eastAsia="uk-UA"/>
        </w:rPr>
        <w:t>ложення</w:t>
      </w:r>
      <w:r w:rsidRPr="00920DD0">
        <w:rPr>
          <w:rFonts w:ascii="Times New Roman" w:eastAsia="Times New Roman" w:hAnsi="Times New Roman" w:cs="Times New Roman"/>
          <w:sz w:val="28"/>
          <w:szCs w:val="28"/>
          <w:lang w:eastAsia="uk-UA"/>
        </w:rPr>
        <w:t>, зберігається в виконавчому комітеті Тетіївської міської ради  протягом трьох років.</w:t>
      </w:r>
    </w:p>
    <w:p w:rsidR="00775B03"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CF41CB" w:rsidRPr="00920DD0" w:rsidRDefault="00CF41CB"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775B03" w:rsidP="0031241B">
      <w:pPr>
        <w:spacing w:after="0" w:line="240" w:lineRule="auto"/>
        <w:jc w:val="both"/>
        <w:textAlignment w:val="baseline"/>
        <w:rPr>
          <w:rFonts w:ascii="Times New Roman" w:eastAsia="Times New Roman" w:hAnsi="Times New Roman" w:cs="Times New Roman"/>
          <w:sz w:val="28"/>
          <w:szCs w:val="28"/>
          <w:lang w:eastAsia="uk-UA"/>
        </w:rPr>
      </w:pPr>
    </w:p>
    <w:p w:rsidR="00775B03" w:rsidRPr="00920DD0" w:rsidRDefault="00920DD0" w:rsidP="0031241B">
      <w:p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Секретар міської ради                        </w:t>
      </w:r>
      <w:r>
        <w:rPr>
          <w:rFonts w:ascii="Times New Roman" w:eastAsia="Times New Roman" w:hAnsi="Times New Roman" w:cs="Times New Roman"/>
          <w:sz w:val="28"/>
          <w:szCs w:val="28"/>
          <w:lang w:eastAsia="uk-UA"/>
        </w:rPr>
        <w:t xml:space="preserve">     </w:t>
      </w:r>
      <w:r w:rsidR="00775B03" w:rsidRPr="00920DD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Наталі</w:t>
      </w:r>
      <w:r w:rsidR="004303D0">
        <w:rPr>
          <w:rFonts w:ascii="Times New Roman" w:eastAsia="Times New Roman" w:hAnsi="Times New Roman" w:cs="Times New Roman"/>
          <w:sz w:val="28"/>
          <w:szCs w:val="28"/>
          <w:lang w:val="ru-RU" w:eastAsia="uk-UA"/>
        </w:rPr>
        <w:t xml:space="preserve">я </w:t>
      </w:r>
      <w:r w:rsidR="00775B03" w:rsidRPr="00920DD0">
        <w:rPr>
          <w:rFonts w:ascii="Times New Roman" w:eastAsia="Times New Roman" w:hAnsi="Times New Roman" w:cs="Times New Roman"/>
          <w:sz w:val="28"/>
          <w:szCs w:val="28"/>
          <w:lang w:eastAsia="uk-UA"/>
        </w:rPr>
        <w:t xml:space="preserve"> ІВАНЮТА</w:t>
      </w:r>
      <w:r w:rsidR="00775B03" w:rsidRPr="00920DD0">
        <w:rPr>
          <w:rFonts w:ascii="Times New Roman" w:eastAsia="Times New Roman" w:hAnsi="Times New Roman" w:cs="Times New Roman"/>
          <w:sz w:val="28"/>
          <w:szCs w:val="28"/>
          <w:lang w:eastAsia="uk-UA"/>
        </w:rPr>
        <w:br/>
      </w:r>
      <w:r w:rsidR="00775B03" w:rsidRPr="00920DD0">
        <w:rPr>
          <w:rFonts w:ascii="Times New Roman" w:eastAsia="Times New Roman" w:hAnsi="Times New Roman" w:cs="Times New Roman"/>
          <w:sz w:val="28"/>
          <w:szCs w:val="28"/>
          <w:lang w:eastAsia="uk-UA"/>
        </w:rPr>
        <w:br/>
      </w:r>
    </w:p>
    <w:p w:rsidR="00775B03" w:rsidRDefault="00775B03" w:rsidP="0031241B">
      <w:pPr>
        <w:spacing w:after="0" w:line="240" w:lineRule="auto"/>
        <w:jc w:val="both"/>
        <w:textAlignment w:val="baseline"/>
        <w:rPr>
          <w:rFonts w:ascii="Times New Roman" w:eastAsia="Times New Roman" w:hAnsi="Times New Roman" w:cs="Times New Roman"/>
          <w:color w:val="000000"/>
          <w:lang w:eastAsia="uk-UA"/>
        </w:rPr>
      </w:pPr>
    </w:p>
    <w:p w:rsidR="006C4F36" w:rsidRDefault="006C4F36" w:rsidP="006C4F36">
      <w:pPr>
        <w:spacing w:after="0" w:line="240" w:lineRule="auto"/>
        <w:jc w:val="both"/>
        <w:textAlignment w:val="baseline"/>
        <w:rPr>
          <w:rFonts w:ascii="Times New Roman" w:eastAsia="Times New Roman" w:hAnsi="Times New Roman" w:cs="Times New Roman"/>
          <w:color w:val="000000"/>
          <w:lang w:eastAsia="uk-UA"/>
        </w:rPr>
      </w:pPr>
    </w:p>
    <w:p w:rsidR="00E56A52" w:rsidRPr="00146F4B" w:rsidRDefault="00E56A52" w:rsidP="006C4F36">
      <w:pPr>
        <w:spacing w:after="0" w:line="240" w:lineRule="auto"/>
        <w:jc w:val="both"/>
        <w:textAlignment w:val="baseline"/>
        <w:rPr>
          <w:rFonts w:ascii="Times New Roman" w:eastAsia="Times New Roman" w:hAnsi="Times New Roman" w:cs="Times New Roman"/>
          <w:color w:val="000000"/>
          <w:lang w:eastAsia="uk-UA"/>
        </w:rPr>
      </w:pPr>
    </w:p>
    <w:p w:rsidR="00775B03" w:rsidRPr="00146F4B"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6C4F36"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Додаток 1</w:t>
      </w:r>
    </w:p>
    <w:p w:rsidR="00910148" w:rsidRDefault="006C4F36"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val="ru-RU" w:eastAsia="uk-UA"/>
        </w:rPr>
        <w:t xml:space="preserve">                              </w:t>
      </w:r>
      <w:r w:rsidR="00910148">
        <w:rPr>
          <w:rFonts w:ascii="Times New Roman" w:eastAsia="Times New Roman" w:hAnsi="Times New Roman" w:cs="Times New Roman"/>
          <w:color w:val="000000"/>
          <w:sz w:val="24"/>
          <w:szCs w:val="24"/>
          <w:lang w:val="ru-RU" w:eastAsia="uk-UA"/>
        </w:rPr>
        <w:t xml:space="preserve">                               </w:t>
      </w:r>
      <w:r w:rsidR="00775B03" w:rsidRPr="006C4F36">
        <w:rPr>
          <w:rFonts w:ascii="Times New Roman" w:eastAsia="Times New Roman" w:hAnsi="Times New Roman" w:cs="Times New Roman"/>
          <w:color w:val="000000"/>
          <w:sz w:val="24"/>
          <w:szCs w:val="24"/>
          <w:lang w:eastAsia="uk-UA"/>
        </w:rPr>
        <w:t>до П</w:t>
      </w:r>
      <w:r w:rsidR="00910148">
        <w:rPr>
          <w:rFonts w:ascii="Times New Roman" w:eastAsia="Times New Roman" w:hAnsi="Times New Roman" w:cs="Times New Roman"/>
          <w:color w:val="000000"/>
          <w:sz w:val="24"/>
          <w:szCs w:val="24"/>
          <w:lang w:eastAsia="uk-UA"/>
        </w:rPr>
        <w:t xml:space="preserve">оложення про </w:t>
      </w:r>
    </w:p>
    <w:p w:rsidR="00775B03" w:rsidRPr="006C4F36" w:rsidRDefault="00910148" w:rsidP="006C4F36">
      <w:pPr>
        <w:spacing w:after="0" w:line="240" w:lineRule="auto"/>
        <w:jc w:val="center"/>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r w:rsidR="00775B03" w:rsidRPr="006C4F36">
        <w:rPr>
          <w:rFonts w:ascii="Times New Roman" w:eastAsia="Times New Roman" w:hAnsi="Times New Roman" w:cs="Times New Roman"/>
          <w:color w:val="000000"/>
          <w:sz w:val="24"/>
          <w:szCs w:val="24"/>
          <w:lang w:eastAsia="uk-UA"/>
        </w:rPr>
        <w:t xml:space="preserve"> проведення  конкурсного</w:t>
      </w:r>
    </w:p>
    <w:p w:rsidR="00775B03" w:rsidRPr="006C4F36" w:rsidRDefault="00775B03" w:rsidP="00775B03">
      <w:pPr>
        <w:spacing w:after="0" w:line="240" w:lineRule="auto"/>
        <w:jc w:val="right"/>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відбору суб'єктів оціночної діяльності</w:t>
      </w:r>
    </w:p>
    <w:p w:rsidR="00775B03" w:rsidRPr="006C4F36" w:rsidRDefault="00775B03" w:rsidP="00775B03">
      <w:pPr>
        <w:spacing w:before="120" w:after="120" w:line="240" w:lineRule="auto"/>
        <w:textAlignment w:val="baseline"/>
        <w:rPr>
          <w:rFonts w:ascii="Times New Roman" w:eastAsia="Times New Roman" w:hAnsi="Times New Roman" w:cs="Times New Roman"/>
          <w:color w:val="000000"/>
          <w:sz w:val="24"/>
          <w:szCs w:val="24"/>
          <w:lang w:eastAsia="uk-UA"/>
        </w:rPr>
      </w:pPr>
      <w:r w:rsidRPr="006C4F36">
        <w:rPr>
          <w:rFonts w:ascii="Times New Roman" w:eastAsia="Times New Roman" w:hAnsi="Times New Roman" w:cs="Times New Roman"/>
          <w:color w:val="000000"/>
          <w:sz w:val="24"/>
          <w:szCs w:val="24"/>
          <w:lang w:eastAsia="uk-UA"/>
        </w:rPr>
        <w:t xml:space="preserve">                                                                                  </w:t>
      </w:r>
      <w:r w:rsidR="006C4F36">
        <w:rPr>
          <w:rFonts w:ascii="Times New Roman" w:eastAsia="Times New Roman" w:hAnsi="Times New Roman" w:cs="Times New Roman"/>
          <w:color w:val="000000"/>
          <w:sz w:val="24"/>
          <w:szCs w:val="24"/>
          <w:lang w:eastAsia="uk-UA"/>
        </w:rPr>
        <w:t xml:space="preserve">             </w:t>
      </w:r>
      <w:r w:rsidRPr="006C4F36">
        <w:rPr>
          <w:rFonts w:ascii="Times New Roman" w:eastAsia="Times New Roman" w:hAnsi="Times New Roman" w:cs="Times New Roman"/>
          <w:color w:val="000000"/>
          <w:sz w:val="24"/>
          <w:szCs w:val="24"/>
          <w:lang w:eastAsia="uk-UA"/>
        </w:rPr>
        <w:t>Міському голові  Б.О. Балагурі</w:t>
      </w: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146F4B" w:rsidRDefault="00775B03" w:rsidP="00775B03">
      <w:pPr>
        <w:spacing w:before="120" w:after="12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ЗАЯВА</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про участь у конкурсі з відбору суб'єктів оціночної діяльності</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t>Заявник 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(найменування юридичної особи або прізвище, ім'я, по батькові фізичної особи - підприємця)</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Сертифікат суб'єкта оціночної діяльності від ____________________ № 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Керівник 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(прізвище, ім'я та по батькові; посада)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який діє на підставі ______________________________________________________________ 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(назва установчого документа або виписка з Єдиного державного реєстру юридичних осіб та фізичних осіб-підприємців)</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зареєстрованого _______________________ за № 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Код заявника за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________________________________________________________________________________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Місцезнаходження (місце проживання) 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 ____________________ 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Телефон Телефакс Електронна адреса</w:t>
      </w:r>
      <w:r w:rsidRPr="00146F4B">
        <w:rPr>
          <w:rFonts w:ascii="Times New Roman" w:eastAsia="Times New Roman" w:hAnsi="Times New Roman" w:cs="Times New Roman"/>
          <w:color w:val="000000"/>
          <w:lang w:eastAsia="uk-UA"/>
        </w:rPr>
        <w:t>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Просимо дозволити взяти участь у конкурсі щодо відбору суб'єктів оціночної діяльності на право проведення незалежної оцінки 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_______________________________________________________________________________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(повна назва об'єкта</w:t>
      </w:r>
      <w:r w:rsidRPr="00146F4B">
        <w:rPr>
          <w:rFonts w:ascii="Times New Roman" w:eastAsia="Times New Roman" w:hAnsi="Times New Roman" w:cs="Times New Roman"/>
          <w:color w:val="000000"/>
          <w:lang w:eastAsia="uk-UA"/>
        </w:rPr>
        <w:t>, адреса</w:t>
      </w:r>
      <w:r w:rsidRPr="00557AC8">
        <w:rPr>
          <w:rFonts w:ascii="Times New Roman" w:eastAsia="Times New Roman" w:hAnsi="Times New Roman" w:cs="Times New Roman"/>
          <w:color w:val="000000"/>
          <w:lang w:eastAsia="uk-UA"/>
        </w:rPr>
        <w:t>)</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«___» _____________ 20___ року 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t>(дата заповнення заяви) М.П. (за наявності) (підпис)</w:t>
      </w:r>
    </w:p>
    <w:p w:rsidR="00775B03" w:rsidRPr="00146F4B" w:rsidRDefault="00775B03" w:rsidP="00775B03">
      <w:pPr>
        <w:spacing w:after="0" w:line="240" w:lineRule="auto"/>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lastRenderedPageBreak/>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Pr>
          <w:rFonts w:ascii="Times New Roman" w:eastAsia="Times New Roman" w:hAnsi="Times New Roman" w:cs="Times New Roman"/>
          <w:color w:val="000000"/>
          <w:lang w:eastAsia="uk-UA"/>
        </w:rPr>
        <w:t>ІВАНЮТА</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 xml:space="preserve">Додаток </w:t>
      </w:r>
      <w:r w:rsidRPr="00146F4B">
        <w:rPr>
          <w:rFonts w:ascii="Times New Roman" w:eastAsia="Times New Roman" w:hAnsi="Times New Roman" w:cs="Times New Roman"/>
          <w:color w:val="000000"/>
          <w:lang w:eastAsia="uk-UA"/>
        </w:rPr>
        <w:t>2</w:t>
      </w: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до П</w:t>
      </w:r>
      <w:r w:rsidR="00910148">
        <w:rPr>
          <w:rFonts w:ascii="Times New Roman" w:eastAsia="Times New Roman" w:hAnsi="Times New Roman" w:cs="Times New Roman"/>
          <w:color w:val="000000"/>
          <w:lang w:eastAsia="uk-UA"/>
        </w:rPr>
        <w:t>оложення про</w:t>
      </w:r>
      <w:r>
        <w:rPr>
          <w:rFonts w:ascii="Times New Roman" w:eastAsia="Times New Roman" w:hAnsi="Times New Roman" w:cs="Times New Roman"/>
          <w:color w:val="000000"/>
          <w:lang w:eastAsia="uk-UA"/>
        </w:rPr>
        <w:t xml:space="preserve"> проведення</w:t>
      </w:r>
      <w:r w:rsidRPr="00557AC8">
        <w:rPr>
          <w:rFonts w:ascii="Times New Roman" w:eastAsia="Times New Roman" w:hAnsi="Times New Roman" w:cs="Times New Roman"/>
          <w:color w:val="000000"/>
          <w:lang w:eastAsia="uk-UA"/>
        </w:rPr>
        <w:t xml:space="preserve"> конкурсн</w:t>
      </w:r>
      <w:r>
        <w:rPr>
          <w:rFonts w:ascii="Times New Roman" w:eastAsia="Times New Roman" w:hAnsi="Times New Roman" w:cs="Times New Roman"/>
          <w:color w:val="000000"/>
          <w:lang w:eastAsia="uk-UA"/>
        </w:rPr>
        <w:t>ого</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відб</w:t>
      </w:r>
      <w:r>
        <w:rPr>
          <w:rFonts w:ascii="Times New Roman" w:eastAsia="Times New Roman" w:hAnsi="Times New Roman" w:cs="Times New Roman"/>
          <w:color w:val="000000"/>
          <w:lang w:eastAsia="uk-UA"/>
        </w:rPr>
        <w:t>ору</w:t>
      </w:r>
      <w:r w:rsidRPr="00557AC8">
        <w:rPr>
          <w:rFonts w:ascii="Times New Roman" w:eastAsia="Times New Roman" w:hAnsi="Times New Roman" w:cs="Times New Roman"/>
          <w:color w:val="000000"/>
          <w:lang w:eastAsia="uk-UA"/>
        </w:rPr>
        <w:t xml:space="preserve"> суб'єктів оціночної діяльності</w:t>
      </w:r>
    </w:p>
    <w:p w:rsidR="00775B03"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right"/>
        <w:textAlignment w:val="baseline"/>
        <w:rPr>
          <w:rFonts w:ascii="Times New Roman" w:eastAsia="Times New Roman" w:hAnsi="Times New Roman" w:cs="Times New Roman"/>
          <w:color w:val="000000"/>
          <w:lang w:eastAsia="uk-UA"/>
        </w:rPr>
      </w:pP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ВІДОМІСТЬ</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підсумків голосування</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Об'єкт оцінки</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_________________________________________________________________</w:t>
      </w:r>
    </w:p>
    <w:p w:rsidR="00775B03" w:rsidRPr="00557AC8" w:rsidRDefault="00775B03" w:rsidP="00775B03">
      <w:pPr>
        <w:spacing w:after="0" w:line="240" w:lineRule="auto"/>
        <w:jc w:val="center"/>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t>(найменування об'єкта оцінки)</w:t>
      </w:r>
    </w:p>
    <w:tbl>
      <w:tblPr>
        <w:tblW w:w="0" w:type="auto"/>
        <w:tblCellMar>
          <w:left w:w="0" w:type="dxa"/>
          <w:right w:w="0" w:type="dxa"/>
        </w:tblCellMar>
        <w:tblLook w:val="04A0" w:firstRow="1" w:lastRow="0" w:firstColumn="1" w:lastColumn="0" w:noHBand="0" w:noVBand="1"/>
      </w:tblPr>
      <w:tblGrid>
        <w:gridCol w:w="648"/>
        <w:gridCol w:w="3960"/>
        <w:gridCol w:w="2160"/>
        <w:gridCol w:w="2340"/>
      </w:tblGrid>
      <w:tr w:rsidR="00775B03" w:rsidRPr="00557AC8" w:rsidTr="0052572E">
        <w:tc>
          <w:tcPr>
            <w:tcW w:w="64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 п/п</w:t>
            </w:r>
          </w:p>
        </w:tc>
        <w:tc>
          <w:tcPr>
            <w:tcW w:w="396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Учасник конкурсу</w:t>
            </w:r>
          </w:p>
        </w:tc>
        <w:tc>
          <w:tcPr>
            <w:tcW w:w="45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Кількість голосів</w:t>
            </w:r>
          </w:p>
        </w:tc>
      </w:tr>
      <w:tr w:rsidR="00775B03" w:rsidRPr="00557AC8" w:rsidTr="0052572E">
        <w:tc>
          <w:tcPr>
            <w:tcW w:w="0" w:type="auto"/>
            <w:vMerge/>
            <w:tcBorders>
              <w:top w:val="single" w:sz="8" w:space="0" w:color="auto"/>
              <w:left w:val="single" w:sz="8" w:space="0" w:color="auto"/>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0" w:type="auto"/>
            <w:vMerge/>
            <w:tcBorders>
              <w:top w:val="single" w:sz="8" w:space="0" w:color="auto"/>
              <w:left w:val="nil"/>
              <w:bottom w:val="single" w:sz="8" w:space="0" w:color="auto"/>
              <w:right w:val="single" w:sz="8" w:space="0" w:color="auto"/>
            </w:tcBorders>
            <w:shd w:val="clear" w:color="auto" w:fill="auto"/>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«за»</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bdr w:val="none" w:sz="0" w:space="0" w:color="auto" w:frame="1"/>
                <w:lang w:eastAsia="uk-UA"/>
              </w:rPr>
              <w:t>«проти»</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r w:rsidR="00775B03" w:rsidRPr="00557AC8" w:rsidTr="0052572E">
        <w:tc>
          <w:tcPr>
            <w:tcW w:w="6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39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1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c>
          <w:tcPr>
            <w:tcW w:w="234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775B03" w:rsidRPr="00557AC8" w:rsidRDefault="00775B03" w:rsidP="0052572E">
            <w:pPr>
              <w:spacing w:after="0" w:line="240" w:lineRule="auto"/>
              <w:rPr>
                <w:rFonts w:ascii="Times New Roman" w:eastAsia="Times New Roman" w:hAnsi="Times New Roman" w:cs="Times New Roman"/>
                <w:lang w:eastAsia="uk-UA"/>
              </w:rPr>
            </w:pPr>
            <w:r w:rsidRPr="00557AC8">
              <w:rPr>
                <w:rFonts w:ascii="Times New Roman" w:eastAsia="Times New Roman" w:hAnsi="Times New Roman" w:cs="Times New Roman"/>
                <w:lang w:eastAsia="uk-UA"/>
              </w:rPr>
              <w:t> </w:t>
            </w:r>
          </w:p>
        </w:tc>
      </w:tr>
    </w:tbl>
    <w:p w:rsidR="00775B03" w:rsidRPr="00557AC8" w:rsidRDefault="00775B03" w:rsidP="00775B03">
      <w:pPr>
        <w:spacing w:after="0" w:line="240" w:lineRule="auto"/>
        <w:textAlignment w:val="baseline"/>
        <w:rPr>
          <w:rFonts w:ascii="Times New Roman" w:eastAsia="Times New Roman" w:hAnsi="Times New Roman" w:cs="Times New Roman"/>
          <w:color w:val="000000"/>
          <w:lang w:eastAsia="uk-UA"/>
        </w:rPr>
      </w:pPr>
      <w:r w:rsidRPr="00557AC8">
        <w:rPr>
          <w:rFonts w:ascii="Times New Roman" w:eastAsia="Times New Roman" w:hAnsi="Times New Roman" w:cs="Times New Roman"/>
          <w:color w:val="000000"/>
          <w:lang w:eastAsia="uk-UA"/>
        </w:rPr>
        <w:br/>
      </w:r>
      <w:r w:rsidRPr="00146F4B">
        <w:rPr>
          <w:rFonts w:ascii="Times New Roman" w:eastAsia="Times New Roman" w:hAnsi="Times New Roman" w:cs="Times New Roman"/>
          <w:color w:val="000000"/>
          <w:lang w:eastAsia="uk-UA"/>
        </w:rPr>
        <w:t>Голова</w:t>
      </w:r>
      <w:r w:rsidRPr="00557AC8">
        <w:rPr>
          <w:rFonts w:ascii="Times New Roman" w:eastAsia="Times New Roman" w:hAnsi="Times New Roman" w:cs="Times New Roman"/>
          <w:color w:val="000000"/>
          <w:lang w:eastAsia="uk-UA"/>
        </w:rPr>
        <w:t xml:space="preserve"> комісії ____________ ___________________________</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r>
        <w:rPr>
          <w:rFonts w:ascii="Times New Roman" w:eastAsia="Times New Roman" w:hAnsi="Times New Roman" w:cs="Times New Roman"/>
          <w:color w:val="000000"/>
          <w:lang w:eastAsia="uk-UA"/>
        </w:rPr>
        <w:t xml:space="preserve">                                   </w:t>
      </w:r>
      <w:r w:rsidRPr="00557AC8">
        <w:rPr>
          <w:rFonts w:ascii="Times New Roman" w:eastAsia="Times New Roman" w:hAnsi="Times New Roman" w:cs="Times New Roman"/>
          <w:color w:val="000000"/>
          <w:lang w:eastAsia="uk-UA"/>
        </w:rPr>
        <w:t>(підпис) (ініціали, прізвище)</w:t>
      </w:r>
      <w:r w:rsidRPr="00557AC8">
        <w:rPr>
          <w:rFonts w:ascii="Times New Roman" w:eastAsia="Times New Roman" w:hAnsi="Times New Roman" w:cs="Times New Roman"/>
          <w:color w:val="000000"/>
          <w:lang w:eastAsia="uk-UA"/>
        </w:rPr>
        <w:br/>
      </w:r>
      <w:r w:rsidRPr="00557AC8">
        <w:rPr>
          <w:rFonts w:ascii="Times New Roman" w:eastAsia="Times New Roman" w:hAnsi="Times New Roman" w:cs="Times New Roman"/>
          <w:color w:val="000000"/>
          <w:lang w:eastAsia="uk-UA"/>
        </w:rPr>
        <w:br/>
      </w:r>
    </w:p>
    <w:p w:rsidR="00775B03" w:rsidRDefault="00775B03" w:rsidP="00775B03">
      <w:pPr>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 xml:space="preserve">             </w:t>
      </w:r>
    </w:p>
    <w:p w:rsidR="00775B03" w:rsidRPr="00146F4B" w:rsidRDefault="00775B03" w:rsidP="00775B03">
      <w:pPr>
        <w:rPr>
          <w:rFonts w:ascii="Times New Roman" w:hAnsi="Times New Roman" w:cs="Times New Roman"/>
        </w:rPr>
      </w:pPr>
      <w:r>
        <w:rPr>
          <w:rFonts w:ascii="Times New Roman" w:eastAsia="Times New Roman" w:hAnsi="Times New Roman" w:cs="Times New Roman"/>
          <w:color w:val="000000"/>
          <w:lang w:eastAsia="uk-UA"/>
        </w:rPr>
        <w:t xml:space="preserve">                         </w:t>
      </w:r>
      <w:r w:rsidRPr="00146F4B">
        <w:rPr>
          <w:rFonts w:ascii="Times New Roman" w:eastAsia="Times New Roman" w:hAnsi="Times New Roman" w:cs="Times New Roman"/>
          <w:color w:val="000000"/>
          <w:lang w:eastAsia="uk-UA"/>
        </w:rPr>
        <w:t xml:space="preserve">Секретар міської ради                         </w:t>
      </w:r>
      <w:r w:rsidR="00920DD0">
        <w:rPr>
          <w:rFonts w:ascii="Times New Roman" w:eastAsia="Times New Roman" w:hAnsi="Times New Roman" w:cs="Times New Roman"/>
          <w:color w:val="000000"/>
          <w:lang w:eastAsia="uk-UA"/>
        </w:rPr>
        <w:t xml:space="preserve">                              Наталія </w:t>
      </w:r>
      <w:r w:rsidRPr="00146F4B">
        <w:rPr>
          <w:rFonts w:ascii="Times New Roman" w:eastAsia="Times New Roman" w:hAnsi="Times New Roman" w:cs="Times New Roman"/>
          <w:color w:val="000000"/>
          <w:lang w:eastAsia="uk-UA"/>
        </w:rPr>
        <w:t xml:space="preserve"> І</w:t>
      </w:r>
      <w:r>
        <w:rPr>
          <w:rFonts w:ascii="Times New Roman" w:eastAsia="Times New Roman" w:hAnsi="Times New Roman" w:cs="Times New Roman"/>
          <w:color w:val="000000"/>
          <w:lang w:eastAsia="uk-UA"/>
        </w:rPr>
        <w:t>ВАНЮТА</w:t>
      </w:r>
    </w:p>
    <w:p w:rsidR="00073E71" w:rsidRDefault="005C59A5"/>
    <w:sectPr w:rsidR="00073E71" w:rsidSect="008A31A0">
      <w:pgSz w:w="11906" w:h="16838"/>
      <w:pgMar w:top="850" w:right="850"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262AB"/>
    <w:multiLevelType w:val="hybridMultilevel"/>
    <w:tmpl w:val="466613D0"/>
    <w:lvl w:ilvl="0" w:tplc="1E4A4A1A">
      <w:start w:val="1"/>
      <w:numFmt w:val="decimal"/>
      <w:lvlText w:val="%1."/>
      <w:lvlJc w:val="left"/>
      <w:pPr>
        <w:ind w:left="816" w:hanging="45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731"/>
    <w:rsid w:val="00044B6E"/>
    <w:rsid w:val="000515A5"/>
    <w:rsid w:val="00087270"/>
    <w:rsid w:val="00090E41"/>
    <w:rsid w:val="0016506C"/>
    <w:rsid w:val="00192096"/>
    <w:rsid w:val="001A7E8F"/>
    <w:rsid w:val="0020541D"/>
    <w:rsid w:val="00211328"/>
    <w:rsid w:val="0024025B"/>
    <w:rsid w:val="00255996"/>
    <w:rsid w:val="00283E88"/>
    <w:rsid w:val="002901CF"/>
    <w:rsid w:val="002A3D99"/>
    <w:rsid w:val="0031241B"/>
    <w:rsid w:val="00354769"/>
    <w:rsid w:val="003E47AB"/>
    <w:rsid w:val="004303D0"/>
    <w:rsid w:val="004971B4"/>
    <w:rsid w:val="004B407E"/>
    <w:rsid w:val="00535F38"/>
    <w:rsid w:val="005C59A5"/>
    <w:rsid w:val="00613B7B"/>
    <w:rsid w:val="00673E4B"/>
    <w:rsid w:val="006A716A"/>
    <w:rsid w:val="006C4F36"/>
    <w:rsid w:val="00707833"/>
    <w:rsid w:val="00775B03"/>
    <w:rsid w:val="007852CF"/>
    <w:rsid w:val="007D1483"/>
    <w:rsid w:val="00810431"/>
    <w:rsid w:val="00840B70"/>
    <w:rsid w:val="00890731"/>
    <w:rsid w:val="008A31A0"/>
    <w:rsid w:val="00910148"/>
    <w:rsid w:val="00920DD0"/>
    <w:rsid w:val="00961EF9"/>
    <w:rsid w:val="009E43B3"/>
    <w:rsid w:val="009F49B2"/>
    <w:rsid w:val="00B1460C"/>
    <w:rsid w:val="00B80C1B"/>
    <w:rsid w:val="00BA2F03"/>
    <w:rsid w:val="00CF41CB"/>
    <w:rsid w:val="00D200F6"/>
    <w:rsid w:val="00E112F5"/>
    <w:rsid w:val="00E56A52"/>
    <w:rsid w:val="00E8333F"/>
    <w:rsid w:val="00F94588"/>
    <w:rsid w:val="00FB7F3C"/>
    <w:rsid w:val="00FF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5416"/>
  <w15:docId w15:val="{8650B5AD-713F-4A27-B01F-07947D3A4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B0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5B03"/>
    <w:rPr>
      <w:color w:val="0000FF"/>
      <w:u w:val="single"/>
    </w:rPr>
  </w:style>
  <w:style w:type="paragraph" w:styleId="a4">
    <w:name w:val="Normal (Web)"/>
    <w:basedOn w:val="a"/>
    <w:unhideWhenUsed/>
    <w:rsid w:val="00775B0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List Paragraph"/>
    <w:basedOn w:val="a"/>
    <w:uiPriority w:val="34"/>
    <w:qFormat/>
    <w:rsid w:val="00775B03"/>
    <w:pPr>
      <w:ind w:left="720"/>
      <w:contextualSpacing/>
    </w:pPr>
  </w:style>
  <w:style w:type="paragraph" w:styleId="a6">
    <w:name w:val="No Spacing"/>
    <w:uiPriority w:val="1"/>
    <w:qFormat/>
    <w:rsid w:val="00920DD0"/>
    <w:pPr>
      <w:spacing w:after="0" w:line="240" w:lineRule="auto"/>
    </w:pPr>
    <w:rPr>
      <w:rFonts w:ascii="Calibri" w:eastAsia="Times New Roman" w:hAnsi="Calibri" w:cs="Times New Roman"/>
      <w:lang w:val="uk-UA" w:eastAsia="uk-UA"/>
    </w:rPr>
  </w:style>
  <w:style w:type="paragraph" w:styleId="a7">
    <w:name w:val="Balloon Text"/>
    <w:basedOn w:val="a"/>
    <w:link w:val="a8"/>
    <w:uiPriority w:val="99"/>
    <w:semiHidden/>
    <w:unhideWhenUsed/>
    <w:rsid w:val="00920D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20DD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2235</Words>
  <Characters>12743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Люда</cp:lastModifiedBy>
  <cp:revision>8</cp:revision>
  <cp:lastPrinted>2021-08-02T12:21:00Z</cp:lastPrinted>
  <dcterms:created xsi:type="dcterms:W3CDTF">2021-08-03T07:58:00Z</dcterms:created>
  <dcterms:modified xsi:type="dcterms:W3CDTF">2021-08-30T12:54:00Z</dcterms:modified>
</cp:coreProperties>
</file>