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21" w:rsidRDefault="00EA1521" w:rsidP="00EA1521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FC7ED7C" wp14:editId="13EEA1AA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EA1521" w:rsidRDefault="00EA1521" w:rsidP="00EA152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EA1521" w:rsidRDefault="00EA1521" w:rsidP="00EA1521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        ДЕВ'ЯТА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EA1521" w:rsidRDefault="001D442F" w:rsidP="00EA152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</w:t>
      </w:r>
      <w:r w:rsidR="00EA1521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EA1521">
        <w:rPr>
          <w:b/>
          <w:bCs/>
          <w:sz w:val="32"/>
          <w:szCs w:val="32"/>
          <w:lang w:eastAsia="en-US"/>
        </w:rPr>
        <w:t>Н</w:t>
      </w:r>
      <w:proofErr w:type="spellEnd"/>
      <w:r w:rsidR="00EA1521">
        <w:rPr>
          <w:b/>
          <w:bCs/>
          <w:sz w:val="32"/>
          <w:szCs w:val="32"/>
          <w:lang w:eastAsia="en-US"/>
        </w:rPr>
        <w:t xml:space="preserve"> Я</w:t>
      </w:r>
    </w:p>
    <w:p w:rsidR="000462A4" w:rsidRPr="00EA1521" w:rsidRDefault="00EA1521" w:rsidP="00EA152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>26</w:t>
      </w:r>
      <w:r>
        <w:rPr>
          <w:rFonts w:eastAsia="Calibri"/>
          <w:sz w:val="28"/>
          <w:szCs w:val="28"/>
          <w:lang w:eastAsia="en-US"/>
        </w:rPr>
        <w:t>.08.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1D442F">
        <w:rPr>
          <w:sz w:val="32"/>
          <w:szCs w:val="32"/>
          <w:lang w:eastAsia="en-US"/>
        </w:rPr>
        <w:t>401</w:t>
      </w:r>
      <w:r>
        <w:rPr>
          <w:sz w:val="32"/>
          <w:szCs w:val="32"/>
          <w:lang w:eastAsia="en-US"/>
        </w:rPr>
        <w:t>-0</w:t>
      </w:r>
      <w:r>
        <w:rPr>
          <w:sz w:val="32"/>
          <w:szCs w:val="32"/>
          <w:lang w:val="uk-UA" w:eastAsia="en-US"/>
        </w:rPr>
        <w:t>9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462A4" w:rsidRDefault="000462A4" w:rsidP="000462A4">
      <w:pPr>
        <w:rPr>
          <w:sz w:val="28"/>
          <w:szCs w:val="28"/>
          <w:lang w:val="uk-UA"/>
        </w:rPr>
      </w:pPr>
    </w:p>
    <w:p w:rsidR="005314B5" w:rsidRDefault="003B3D34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</w:t>
      </w:r>
      <w:r w:rsidR="000462A4">
        <w:rPr>
          <w:b/>
          <w:sz w:val="28"/>
        </w:rPr>
        <w:t xml:space="preserve">Про </w:t>
      </w:r>
      <w:r w:rsidR="005314B5">
        <w:rPr>
          <w:b/>
          <w:sz w:val="28"/>
          <w:lang w:val="uk-UA"/>
        </w:rPr>
        <w:t>розірвання договору оренди</w:t>
      </w:r>
    </w:p>
    <w:p w:rsidR="003B3D34" w:rsidRDefault="005314B5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земельну  ділянку яка розташована</w:t>
      </w:r>
      <w:r w:rsidR="000462A4">
        <w:rPr>
          <w:b/>
          <w:sz w:val="28"/>
          <w:lang w:val="uk-UA"/>
        </w:rPr>
        <w:t xml:space="preserve"> на</w:t>
      </w:r>
    </w:p>
    <w:p w:rsidR="000462A4" w:rsidRDefault="000462A4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території </w:t>
      </w:r>
      <w:r w:rsidR="003B3D3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Тетіївської</w:t>
      </w:r>
      <w:r w:rsidR="003B3D34"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>міської</w:t>
      </w:r>
      <w:r w:rsidR="003B3D3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ради</w:t>
      </w:r>
    </w:p>
    <w:p w:rsidR="0015114A" w:rsidRDefault="0015114A" w:rsidP="000462A4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462A4" w:rsidRDefault="000462A4" w:rsidP="000462A4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>Розглянувши</w:t>
      </w:r>
      <w:r w:rsidR="00442F6B">
        <w:rPr>
          <w:sz w:val="28"/>
          <w:lang w:val="uk-UA"/>
        </w:rPr>
        <w:t xml:space="preserve"> заяву</w:t>
      </w:r>
      <w:r w:rsidR="00442F6B" w:rsidRPr="00442F6B">
        <w:rPr>
          <w:sz w:val="28"/>
          <w:lang w:val="uk-UA"/>
        </w:rPr>
        <w:t xml:space="preserve"> </w:t>
      </w:r>
      <w:proofErr w:type="spellStart"/>
      <w:r w:rsidR="005314B5">
        <w:rPr>
          <w:sz w:val="28"/>
          <w:lang w:val="uk-UA"/>
        </w:rPr>
        <w:t>Пиленка</w:t>
      </w:r>
      <w:proofErr w:type="spellEnd"/>
      <w:r w:rsidR="005314B5">
        <w:rPr>
          <w:sz w:val="28"/>
          <w:lang w:val="uk-UA"/>
        </w:rPr>
        <w:t xml:space="preserve"> С.І.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на підставі рішення 25 сесії 7 скликання № 381 від 22.09.2017 року,</w:t>
      </w:r>
      <w:r>
        <w:rPr>
          <w:sz w:val="28"/>
          <w:lang w:val="uk-UA"/>
        </w:rPr>
        <w:t xml:space="preserve"> керуючись пунктом 34 частиною 1 статті 26 Закону України „ Про місцеве самоврядува</w:t>
      </w:r>
      <w:r w:rsidR="00D93D6E">
        <w:rPr>
          <w:sz w:val="28"/>
          <w:lang w:val="uk-UA"/>
        </w:rPr>
        <w:t xml:space="preserve">ння в Україні”, відповідно до </w:t>
      </w:r>
      <w:r w:rsidR="00041D71">
        <w:rPr>
          <w:sz w:val="28"/>
          <w:lang w:val="uk-UA"/>
        </w:rPr>
        <w:t xml:space="preserve"> ст. 12, </w:t>
      </w:r>
      <w:r>
        <w:rPr>
          <w:sz w:val="28"/>
          <w:lang w:val="uk-UA"/>
        </w:rPr>
        <w:t>93,</w:t>
      </w:r>
      <w:r w:rsidR="00EA1521">
        <w:rPr>
          <w:sz w:val="28"/>
          <w:lang w:val="uk-UA"/>
        </w:rPr>
        <w:t>120</w:t>
      </w:r>
      <w:r w:rsidR="00D93D6E">
        <w:rPr>
          <w:sz w:val="28"/>
          <w:lang w:val="uk-UA"/>
        </w:rPr>
        <w:t xml:space="preserve">, </w:t>
      </w:r>
      <w:r w:rsidR="00EA1521">
        <w:rPr>
          <w:sz w:val="28"/>
          <w:lang w:val="uk-UA"/>
        </w:rPr>
        <w:t>122</w:t>
      </w:r>
      <w:r>
        <w:rPr>
          <w:sz w:val="28"/>
          <w:lang w:val="uk-UA"/>
        </w:rPr>
        <w:t>, 124, 125, 126,</w:t>
      </w:r>
      <w:r w:rsidR="00D93D6E">
        <w:rPr>
          <w:sz w:val="28"/>
          <w:lang w:val="uk-UA"/>
        </w:rPr>
        <w:t xml:space="preserve"> п.2 ст.134, 186 </w:t>
      </w:r>
      <w:r>
        <w:rPr>
          <w:sz w:val="28"/>
          <w:lang w:val="uk-UA"/>
        </w:rPr>
        <w:t xml:space="preserve"> Земельног</w:t>
      </w:r>
      <w:r w:rsidR="00BA7ACA">
        <w:rPr>
          <w:sz w:val="28"/>
          <w:lang w:val="uk-UA"/>
        </w:rPr>
        <w:t>о кодексу України, Законом</w:t>
      </w:r>
      <w:r>
        <w:rPr>
          <w:sz w:val="28"/>
          <w:lang w:val="uk-UA"/>
        </w:rPr>
        <w:t xml:space="preserve"> України "Про ор</w:t>
      </w:r>
      <w:r w:rsidR="00BA7ACA">
        <w:rPr>
          <w:sz w:val="28"/>
          <w:lang w:val="uk-UA"/>
        </w:rPr>
        <w:t>енду землі”, статтями 19, 25, 55</w:t>
      </w:r>
      <w:r>
        <w:rPr>
          <w:sz w:val="28"/>
          <w:lang w:val="uk-UA"/>
        </w:rPr>
        <w:t xml:space="preserve"> Закону У</w:t>
      </w:r>
      <w:r w:rsidR="00041D71">
        <w:rPr>
          <w:sz w:val="28"/>
          <w:lang w:val="uk-UA"/>
        </w:rPr>
        <w:t>країни «Про землеустрій», Законом</w:t>
      </w:r>
      <w:r>
        <w:rPr>
          <w:sz w:val="28"/>
          <w:lang w:val="uk-UA"/>
        </w:rPr>
        <w:t xml:space="preserve"> України «Про державну реєстрацію речових прав на нерухоме майно та їх обтяжень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0462A4" w:rsidRDefault="000462A4" w:rsidP="000462A4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ВИРІШИЛА : </w:t>
      </w:r>
    </w:p>
    <w:p w:rsidR="003563F7" w:rsidRPr="003563F7" w:rsidRDefault="003563F7" w:rsidP="003563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563F7">
        <w:rPr>
          <w:b/>
          <w:sz w:val="28"/>
          <w:szCs w:val="28"/>
          <w:lang w:val="uk-UA"/>
        </w:rPr>
        <w:t>1</w:t>
      </w:r>
      <w:r w:rsidRPr="003563F7">
        <w:rPr>
          <w:sz w:val="28"/>
          <w:szCs w:val="28"/>
          <w:lang w:val="uk-UA"/>
        </w:rPr>
        <w:t>. Розірвати  договір оренди від 01.02.2020 року на земельну ділянку  в м. Тетієві по вул. Першотравневій, б/н  площею 0,03 га кадастровий номер 3224610100:01:116:0040  з:</w:t>
      </w:r>
    </w:p>
    <w:p w:rsidR="003563F7" w:rsidRPr="003563F7" w:rsidRDefault="003563F7" w:rsidP="003563F7">
      <w:pPr>
        <w:tabs>
          <w:tab w:val="left" w:pos="9498"/>
        </w:tabs>
        <w:contextualSpacing/>
        <w:rPr>
          <w:sz w:val="28"/>
          <w:szCs w:val="28"/>
          <w:lang w:val="uk-UA"/>
        </w:rPr>
      </w:pPr>
      <w:r w:rsidRPr="003563F7">
        <w:rPr>
          <w:b/>
          <w:sz w:val="28"/>
          <w:szCs w:val="28"/>
          <w:lang w:val="uk-UA"/>
        </w:rPr>
        <w:t xml:space="preserve">- </w:t>
      </w:r>
      <w:proofErr w:type="spellStart"/>
      <w:r w:rsidRPr="003563F7">
        <w:rPr>
          <w:b/>
          <w:sz w:val="28"/>
          <w:szCs w:val="28"/>
          <w:lang w:val="uk-UA"/>
        </w:rPr>
        <w:t>Пиленком</w:t>
      </w:r>
      <w:proofErr w:type="spellEnd"/>
      <w:r w:rsidRPr="003563F7">
        <w:rPr>
          <w:b/>
          <w:sz w:val="28"/>
          <w:szCs w:val="28"/>
          <w:lang w:val="uk-UA"/>
        </w:rPr>
        <w:t xml:space="preserve"> Сергієм Івановичем</w:t>
      </w:r>
      <w:r w:rsidR="005314B5">
        <w:rPr>
          <w:sz w:val="28"/>
          <w:szCs w:val="28"/>
          <w:lang w:val="uk-UA"/>
        </w:rPr>
        <w:t xml:space="preserve">  </w:t>
      </w:r>
      <w:r w:rsidRPr="003563F7">
        <w:rPr>
          <w:sz w:val="28"/>
          <w:szCs w:val="28"/>
          <w:lang w:val="uk-UA"/>
        </w:rPr>
        <w:t xml:space="preserve"> з 01.09.2021 року за згодою .</w:t>
      </w:r>
    </w:p>
    <w:p w:rsidR="000462A4" w:rsidRDefault="003204CD" w:rsidP="00B70D5B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462A4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</w:t>
      </w:r>
      <w:r w:rsidR="00923CA0">
        <w:rPr>
          <w:rFonts w:ascii="Times New Roman" w:hAnsi="Times New Roman" w:cs="Times New Roman"/>
          <w:sz w:val="28"/>
          <w:szCs w:val="28"/>
          <w:lang w:val="uk-UA"/>
        </w:rPr>
        <w:t>редовища (голова Крамар О.А.</w:t>
      </w:r>
      <w:r w:rsidR="000462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62A4" w:rsidRDefault="000462A4" w:rsidP="000462A4">
      <w:pPr>
        <w:pStyle w:val="HTML"/>
        <w:ind w:left="567" w:right="-8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2A4" w:rsidRDefault="000462A4" w:rsidP="000462A4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1D442F" w:rsidRDefault="001D442F" w:rsidP="000462A4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1D442F" w:rsidRDefault="001D442F" w:rsidP="000462A4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1D442F" w:rsidRPr="001D442F" w:rsidRDefault="001D442F" w:rsidP="001D442F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proofErr w:type="spellStart"/>
      <w:r w:rsidRPr="001D442F">
        <w:rPr>
          <w:sz w:val="28"/>
          <w:szCs w:val="28"/>
        </w:rPr>
        <w:t>Секретар</w:t>
      </w:r>
      <w:proofErr w:type="spellEnd"/>
      <w:r w:rsidRPr="001D442F">
        <w:rPr>
          <w:sz w:val="28"/>
          <w:szCs w:val="28"/>
        </w:rPr>
        <w:t xml:space="preserve"> ради                                                      </w:t>
      </w:r>
      <w:proofErr w:type="spellStart"/>
      <w:r w:rsidRPr="001D442F">
        <w:rPr>
          <w:sz w:val="28"/>
          <w:szCs w:val="28"/>
        </w:rPr>
        <w:t>Натал</w:t>
      </w:r>
      <w:r w:rsidRPr="001D442F">
        <w:rPr>
          <w:sz w:val="28"/>
          <w:szCs w:val="28"/>
          <w:lang w:val="uk-UA"/>
        </w:rPr>
        <w:t>ія</w:t>
      </w:r>
      <w:proofErr w:type="spellEnd"/>
      <w:r w:rsidRPr="001D442F">
        <w:rPr>
          <w:sz w:val="28"/>
          <w:szCs w:val="28"/>
          <w:lang w:val="uk-UA"/>
        </w:rPr>
        <w:t xml:space="preserve"> ІВАНЮТА</w:t>
      </w:r>
    </w:p>
    <w:p w:rsidR="000462A4" w:rsidRDefault="000462A4" w:rsidP="000462A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462A4" w:rsidRDefault="000462A4" w:rsidP="000462A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462A4" w:rsidRDefault="000462A4" w:rsidP="00792F79">
      <w:pPr>
        <w:tabs>
          <w:tab w:val="left" w:pos="9498"/>
        </w:tabs>
      </w:pPr>
      <w:bookmarkStart w:id="0" w:name="_GoBack"/>
      <w:bookmarkEnd w:id="0"/>
    </w:p>
    <w:sectPr w:rsidR="0004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17C"/>
    <w:multiLevelType w:val="hybridMultilevel"/>
    <w:tmpl w:val="9F8EAAB2"/>
    <w:lvl w:ilvl="0" w:tplc="EF308EE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D5"/>
    <w:rsid w:val="00020C39"/>
    <w:rsid w:val="00041D71"/>
    <w:rsid w:val="000462A4"/>
    <w:rsid w:val="00111775"/>
    <w:rsid w:val="0015114A"/>
    <w:rsid w:val="001D442F"/>
    <w:rsid w:val="00210B2D"/>
    <w:rsid w:val="003204CD"/>
    <w:rsid w:val="00344709"/>
    <w:rsid w:val="00355B69"/>
    <w:rsid w:val="003563F7"/>
    <w:rsid w:val="003A62D5"/>
    <w:rsid w:val="003B3D34"/>
    <w:rsid w:val="00442F6B"/>
    <w:rsid w:val="00472582"/>
    <w:rsid w:val="004948B3"/>
    <w:rsid w:val="004B2EB4"/>
    <w:rsid w:val="005314B5"/>
    <w:rsid w:val="00534AE7"/>
    <w:rsid w:val="005A4D31"/>
    <w:rsid w:val="005E135D"/>
    <w:rsid w:val="005F6F10"/>
    <w:rsid w:val="00792F79"/>
    <w:rsid w:val="008B4C27"/>
    <w:rsid w:val="00923CA0"/>
    <w:rsid w:val="00A84E2E"/>
    <w:rsid w:val="00AD1FC4"/>
    <w:rsid w:val="00B544E7"/>
    <w:rsid w:val="00B62EA5"/>
    <w:rsid w:val="00B70D5B"/>
    <w:rsid w:val="00BA7ACA"/>
    <w:rsid w:val="00BE680D"/>
    <w:rsid w:val="00BE7AE2"/>
    <w:rsid w:val="00C91339"/>
    <w:rsid w:val="00CB735A"/>
    <w:rsid w:val="00D93D6E"/>
    <w:rsid w:val="00EA1521"/>
    <w:rsid w:val="00EC24D5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8628"/>
  <w15:docId w15:val="{CCE92F28-AA80-4016-8A55-11454B9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462A4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462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46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462A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B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6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7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30</cp:revision>
  <cp:lastPrinted>2021-08-31T11:33:00Z</cp:lastPrinted>
  <dcterms:created xsi:type="dcterms:W3CDTF">2020-10-29T06:29:00Z</dcterms:created>
  <dcterms:modified xsi:type="dcterms:W3CDTF">2021-08-31T11:35:00Z</dcterms:modified>
</cp:coreProperties>
</file>