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47" w:rsidRPr="00BC2F8F" w:rsidRDefault="00972347" w:rsidP="00972347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972347" w:rsidRPr="00BC2F8F" w:rsidRDefault="00972347" w:rsidP="00972347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47" w:rsidRPr="00BC2F8F" w:rsidRDefault="00972347" w:rsidP="00972347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C2F8F">
        <w:rPr>
          <w:rFonts w:ascii="Times New Roman" w:hAnsi="Times New Roman"/>
          <w:sz w:val="32"/>
          <w:szCs w:val="32"/>
          <w:lang w:eastAsia="ru-RU"/>
        </w:rPr>
        <w:t>КИЇВСЬКА ОБЛАСТЬ</w:t>
      </w:r>
    </w:p>
    <w:p w:rsidR="00972347" w:rsidRPr="00BC2F8F" w:rsidRDefault="00972347" w:rsidP="00972347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72347" w:rsidRPr="00BC2F8F" w:rsidRDefault="00972347" w:rsidP="0097234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2F8F">
        <w:rPr>
          <w:rFonts w:ascii="Times New Roman" w:hAnsi="Times New Roman"/>
          <w:b/>
          <w:sz w:val="32"/>
          <w:szCs w:val="32"/>
          <w:lang w:eastAsia="ru-RU"/>
        </w:rPr>
        <w:t>ТЕТІЇВСЬКА МІСЬКА РАДА</w:t>
      </w:r>
    </w:p>
    <w:p w:rsidR="00972347" w:rsidRPr="00BC2F8F" w:rsidRDefault="00972347" w:rsidP="0097234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ІІІ СКЛИКАННЯ</w:t>
      </w:r>
    </w:p>
    <w:p w:rsidR="00972347" w:rsidRPr="00BC2F8F" w:rsidRDefault="00972347" w:rsidP="0097234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347" w:rsidRPr="00BC2F8F" w:rsidRDefault="00972347" w:rsidP="0097234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СЬОМА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 СЕСІЯ</w:t>
      </w:r>
    </w:p>
    <w:p w:rsidR="00972347" w:rsidRPr="00BC2F8F" w:rsidRDefault="00972347" w:rsidP="0097234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347" w:rsidRPr="00BC2F8F" w:rsidRDefault="00972347" w:rsidP="00972347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ПРОЄКТ </w:t>
      </w:r>
      <w:r w:rsidRPr="00BC2F8F">
        <w:rPr>
          <w:rFonts w:ascii="Times New Roman" w:hAnsi="Times New Roman"/>
          <w:b/>
          <w:bCs/>
          <w:sz w:val="32"/>
          <w:szCs w:val="32"/>
          <w:lang w:eastAsia="ru-RU"/>
        </w:rPr>
        <w:t>РІШЕННЯ</w:t>
      </w:r>
    </w:p>
    <w:p w:rsidR="00972347" w:rsidRPr="00BC2F8F" w:rsidRDefault="00972347" w:rsidP="00972347">
      <w:pPr>
        <w:pStyle w:val="a3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72347" w:rsidRPr="00972347" w:rsidRDefault="00972347" w:rsidP="00972347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972347">
        <w:rPr>
          <w:rFonts w:ascii="Times New Roman" w:hAnsi="Times New Roman"/>
          <w:b/>
          <w:sz w:val="28"/>
          <w:szCs w:val="28"/>
          <w:lang w:val="uk-UA" w:eastAsia="ru-RU"/>
        </w:rPr>
        <w:t xml:space="preserve">   24 червня 2021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Pr="0097234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№      - 07 -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972347">
        <w:rPr>
          <w:rFonts w:ascii="Times New Roman" w:hAnsi="Times New Roman"/>
          <w:b/>
          <w:sz w:val="28"/>
          <w:szCs w:val="28"/>
          <w:lang w:val="uk-UA" w:eastAsia="ru-RU"/>
        </w:rPr>
        <w:t>І</w:t>
      </w:r>
    </w:p>
    <w:p w:rsidR="00972347" w:rsidRDefault="00972347" w:rsidP="00972347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перепрофілювання (зміну типу)</w:t>
      </w:r>
    </w:p>
    <w:p w:rsidR="00972347" w:rsidRDefault="00972347" w:rsidP="00972347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Комунального закладу </w:t>
      </w:r>
    </w:p>
    <w:p w:rsidR="00972347" w:rsidRDefault="00972347" w:rsidP="00972347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Степівське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НВО «ЗОШ І-ІІ </w:t>
      </w:r>
    </w:p>
    <w:p w:rsidR="00972347" w:rsidRDefault="00972347" w:rsidP="00972347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ступенів – дитячий садок» </w:t>
      </w:r>
    </w:p>
    <w:p w:rsidR="00972347" w:rsidRPr="008963A3" w:rsidRDefault="00972347" w:rsidP="00972347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Тетіївської міської ради</w:t>
      </w:r>
    </w:p>
    <w:p w:rsidR="00972347" w:rsidRDefault="00972347" w:rsidP="00972347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972347" w:rsidRPr="00591D92" w:rsidRDefault="00972347" w:rsidP="00972347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пункту 30 частини 1 статті 26 Закону України «Про місцеве самоврядування в Україні»,  статті 66 Закону України  «Про освіту»,  статті 32 та частини 1 статті 35 Закону України  «Про повну загальну середню освіту»,  враховуючи клопотання  відділу освіти Тетіївської міської ради,  висновки і рекомендації комісії з питань соціального захисту, охорони здоров’я, освіти, культури, молоді і  спорту, з метою приведення мережі закладів  освіти у відповідність  з чинним законодавством, Тетіївська міська рада </w:t>
      </w:r>
    </w:p>
    <w:p w:rsidR="00972347" w:rsidRDefault="00972347" w:rsidP="00972347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</w:t>
      </w:r>
    </w:p>
    <w:p w:rsidR="00972347" w:rsidRDefault="00972347" w:rsidP="00972347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 И Р І Ш И Л А:</w:t>
      </w:r>
    </w:p>
    <w:p w:rsidR="00972347" w:rsidRDefault="00972347" w:rsidP="00972347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2347" w:rsidRDefault="00972347" w:rsidP="00972347">
      <w:pPr>
        <w:tabs>
          <w:tab w:val="left" w:pos="388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945D97">
        <w:rPr>
          <w:rFonts w:ascii="Times New Roman" w:hAnsi="Times New Roman"/>
          <w:sz w:val="28"/>
          <w:szCs w:val="28"/>
          <w:lang w:val="uk-UA" w:eastAsia="ru-RU"/>
        </w:rPr>
        <w:t xml:space="preserve">1. Перепрофілювати </w:t>
      </w:r>
      <w:r>
        <w:rPr>
          <w:rFonts w:ascii="Times New Roman" w:hAnsi="Times New Roman"/>
          <w:sz w:val="28"/>
          <w:szCs w:val="28"/>
          <w:lang w:val="uk-UA" w:eastAsia="ru-RU"/>
        </w:rPr>
        <w:t>(змінити тип)</w:t>
      </w:r>
      <w:r w:rsidRPr="00945D97">
        <w:rPr>
          <w:rFonts w:ascii="Times New Roman" w:hAnsi="Times New Roman"/>
          <w:sz w:val="28"/>
          <w:szCs w:val="28"/>
          <w:lang w:val="uk-UA" w:eastAsia="ru-RU"/>
        </w:rPr>
        <w:t xml:space="preserve"> комунал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ьного </w:t>
      </w:r>
      <w:r w:rsidRPr="00945D97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Pr="00945D97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945D97">
        <w:rPr>
          <w:rFonts w:ascii="Times New Roman" w:hAnsi="Times New Roman"/>
          <w:sz w:val="28"/>
          <w:szCs w:val="28"/>
          <w:lang w:val="uk-UA" w:eastAsia="ru-RU"/>
        </w:rPr>
        <w:t>Степівське</w:t>
      </w:r>
      <w:proofErr w:type="spellEnd"/>
      <w:r w:rsidRPr="00945D97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навчально-виховне об’єднання «Загальноосвітня школа І-ІІ ступенів – дитячий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садок» Тетіївської міської ради  та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назву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гімназію Тетіївської міської ради Київської області.</w:t>
      </w:r>
    </w:p>
    <w:p w:rsidR="00972347" w:rsidRDefault="00972347" w:rsidP="00972347">
      <w:pPr>
        <w:tabs>
          <w:tab w:val="left" w:pos="38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 Затвердити  статут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Тетіївської міської ради Київської області.</w:t>
      </w:r>
    </w:p>
    <w:p w:rsidR="00972347" w:rsidRDefault="00972347" w:rsidP="0097234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Визначити вищим  органом управління юридичної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Тетіївську міську раду.</w:t>
      </w:r>
    </w:p>
    <w:p w:rsidR="00972347" w:rsidRDefault="00972347" w:rsidP="0097234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Директору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(Т.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Коробко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забезпечити здійснення необхідних організаційно – правових заходів по перепрофілюванню (зміни типу) закладу і реєстрації статутних документів в органах державної реєстрації. </w:t>
      </w:r>
    </w:p>
    <w:p w:rsidR="00972347" w:rsidRDefault="00972347" w:rsidP="00972347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молоді і  спорту (О.Лях), заступника міського голови з гуманітарних питань Н.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та  начальника відділу освіти 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</w:p>
    <w:p w:rsidR="00972347" w:rsidRDefault="00972347" w:rsidP="00972347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2347" w:rsidRDefault="00972347" w:rsidP="00972347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2347" w:rsidRDefault="00972347" w:rsidP="00972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Міський голова                                                  Богдан БАЛАГУРА </w:t>
      </w:r>
    </w:p>
    <w:p w:rsidR="00972347" w:rsidRDefault="00972347" w:rsidP="00972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72347" w:rsidRDefault="00972347" w:rsidP="009723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330C" w:rsidRDefault="00972347">
      <w:bookmarkStart w:id="0" w:name="_GoBack"/>
      <w:bookmarkEnd w:id="0"/>
    </w:p>
    <w:sectPr w:rsidR="002C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ED"/>
    <w:rsid w:val="000F7689"/>
    <w:rsid w:val="008607ED"/>
    <w:rsid w:val="00972347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34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47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34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7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4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710</Characters>
  <Application>Microsoft Office Word</Application>
  <DocSecurity>0</DocSecurity>
  <Lines>5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2021-06-15T12:16:00Z</dcterms:created>
  <dcterms:modified xsi:type="dcterms:W3CDTF">2021-06-15T12:16:00Z</dcterms:modified>
</cp:coreProperties>
</file>