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7B" w:rsidRPr="00AE0C1B" w:rsidRDefault="00A4297B" w:rsidP="00A4297B">
      <w:pPr>
        <w:tabs>
          <w:tab w:val="left" w:pos="6732"/>
        </w:tabs>
        <w:jc w:val="center"/>
        <w:rPr>
          <w:b/>
          <w:caps/>
          <w:szCs w:val="28"/>
        </w:rPr>
      </w:pPr>
      <w:r w:rsidRPr="007B660F">
        <w:rPr>
          <w:noProof/>
          <w:lang w:val="ru-RU"/>
        </w:rPr>
        <w:drawing>
          <wp:inline distT="0" distB="0" distL="0" distR="0" wp14:anchorId="2F0653F1" wp14:editId="20CF1F2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7B" w:rsidRDefault="00A4297B" w:rsidP="00A4297B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A4297B" w:rsidRPr="00AE0C1B" w:rsidRDefault="00A4297B" w:rsidP="00A4297B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</w:p>
    <w:p w:rsidR="00A4297B" w:rsidRPr="00021DD1" w:rsidRDefault="00A4297B" w:rsidP="00A4297B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ru-RU"/>
        </w:rPr>
        <w:t>ТЕТІЇВСЬКА МІСЬКА РАДА</w:t>
      </w:r>
    </w:p>
    <w:p w:rsidR="00A4297B" w:rsidRPr="00021DD1" w:rsidRDefault="00A4297B" w:rsidP="00A4297B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en-US"/>
        </w:rPr>
        <w:t>V</w:t>
      </w:r>
      <w:r w:rsidRPr="00021DD1">
        <w:rPr>
          <w:b/>
          <w:sz w:val="32"/>
          <w:szCs w:val="32"/>
        </w:rPr>
        <w:t>ІІІ</w:t>
      </w:r>
      <w:r w:rsidRPr="00021DD1">
        <w:rPr>
          <w:b/>
          <w:sz w:val="32"/>
          <w:szCs w:val="32"/>
          <w:lang w:val="ru-RU"/>
        </w:rPr>
        <w:t xml:space="preserve"> СКЛИКАННЯ</w:t>
      </w:r>
    </w:p>
    <w:p w:rsidR="00A4297B" w:rsidRPr="00021DD1" w:rsidRDefault="00A4297B" w:rsidP="00A4297B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 w:eastAsia="en-US"/>
        </w:rPr>
      </w:pPr>
      <w:r w:rsidRPr="00021DD1">
        <w:rPr>
          <w:b/>
          <w:sz w:val="32"/>
          <w:szCs w:val="32"/>
          <w:lang w:eastAsia="en-US"/>
        </w:rPr>
        <w:t>П'ЯТА</w:t>
      </w:r>
      <w:r w:rsidRPr="00021DD1">
        <w:rPr>
          <w:b/>
          <w:sz w:val="32"/>
          <w:szCs w:val="32"/>
          <w:lang w:val="ru-RU" w:eastAsia="en-US"/>
        </w:rPr>
        <w:t xml:space="preserve"> СЕСІЯ</w:t>
      </w:r>
    </w:p>
    <w:p w:rsidR="00A4297B" w:rsidRPr="00AE0C1B" w:rsidRDefault="00A4297B" w:rsidP="00A4297B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A4297B" w:rsidRDefault="00A4297B" w:rsidP="00A4297B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</w:p>
    <w:p w:rsidR="00A4297B" w:rsidRPr="00BB7A71" w:rsidRDefault="00A4297B" w:rsidP="00BB7A71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27.04.</w:t>
      </w:r>
      <w:r w:rsidRPr="00021DD1">
        <w:rPr>
          <w:b/>
          <w:sz w:val="28"/>
          <w:szCs w:val="28"/>
        </w:rPr>
        <w:t>2021р</w:t>
      </w:r>
      <w:r w:rsidRPr="00545706">
        <w:rPr>
          <w:b/>
          <w:sz w:val="28"/>
          <w:szCs w:val="28"/>
        </w:rPr>
        <w:t xml:space="preserve">.  </w:t>
      </w:r>
      <w:r w:rsidRPr="00545706">
        <w:rPr>
          <w:b/>
          <w:sz w:val="28"/>
          <w:szCs w:val="28"/>
          <w:lang w:val="ru-RU"/>
        </w:rPr>
        <w:t xml:space="preserve">                                                         </w:t>
      </w:r>
      <w:r>
        <w:rPr>
          <w:b/>
          <w:sz w:val="28"/>
          <w:szCs w:val="28"/>
          <w:lang w:val="ru-RU"/>
        </w:rPr>
        <w:t xml:space="preserve">         </w:t>
      </w:r>
      <w:r w:rsidRPr="00545706">
        <w:rPr>
          <w:b/>
          <w:sz w:val="28"/>
          <w:szCs w:val="28"/>
          <w:lang w:val="ru-RU"/>
        </w:rPr>
        <w:t xml:space="preserve">     № </w:t>
      </w:r>
      <w:r w:rsidR="002717EA">
        <w:rPr>
          <w:b/>
          <w:sz w:val="28"/>
          <w:szCs w:val="28"/>
          <w:lang w:val="ru-RU"/>
        </w:rPr>
        <w:t xml:space="preserve"> 207</w:t>
      </w:r>
      <w:r w:rsidRPr="00545706">
        <w:rPr>
          <w:b/>
          <w:sz w:val="28"/>
          <w:szCs w:val="28"/>
          <w:lang w:val="ru-RU"/>
        </w:rPr>
        <w:t xml:space="preserve"> - </w:t>
      </w:r>
      <w:r w:rsidRPr="00545706">
        <w:rPr>
          <w:b/>
          <w:sz w:val="28"/>
          <w:szCs w:val="28"/>
        </w:rPr>
        <w:t xml:space="preserve">05 </w:t>
      </w:r>
      <w:r w:rsidRPr="00545706">
        <w:rPr>
          <w:b/>
          <w:sz w:val="28"/>
          <w:szCs w:val="28"/>
          <w:lang w:val="ru-RU"/>
        </w:rPr>
        <w:t xml:space="preserve">- </w:t>
      </w:r>
      <w:r w:rsidRPr="00545706">
        <w:rPr>
          <w:b/>
          <w:sz w:val="28"/>
          <w:szCs w:val="28"/>
          <w:lang w:val="en-US"/>
        </w:rPr>
        <w:t>VII</w:t>
      </w:r>
      <w:r w:rsidRPr="00545706">
        <w:rPr>
          <w:b/>
          <w:sz w:val="28"/>
          <w:szCs w:val="28"/>
        </w:rPr>
        <w:t>І</w:t>
      </w:r>
      <w:r w:rsidRPr="00545706">
        <w:rPr>
          <w:b/>
          <w:sz w:val="28"/>
          <w:szCs w:val="28"/>
          <w:lang w:val="ru-RU"/>
        </w:rPr>
        <w:br/>
      </w:r>
    </w:p>
    <w:p w:rsidR="00AA37EE" w:rsidRPr="00BB7A71" w:rsidRDefault="008105EC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внесення змін до </w:t>
      </w:r>
      <w:r w:rsidR="00415942"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Програми </w:t>
      </w:r>
      <w:r w:rsidR="00034C79"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охорони </w:t>
      </w:r>
    </w:p>
    <w:p w:rsidR="00BA170D" w:rsidRPr="00BB7A71" w:rsidRDefault="00034C79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навколишнього природного середовища </w:t>
      </w:r>
    </w:p>
    <w:p w:rsidR="00415942" w:rsidRPr="00BB7A71" w:rsidRDefault="00415942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 2021</w:t>
      </w:r>
      <w:r w:rsidR="003949EE"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-2025 роки</w:t>
      </w:r>
      <w:r w:rsidR="008105EC"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затвердженої рішенням</w:t>
      </w:r>
    </w:p>
    <w:p w:rsidR="008105EC" w:rsidRPr="00BB7A71" w:rsidRDefault="008105EC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від 24.12.2020 року № 34-02-VIII</w:t>
      </w:r>
    </w:p>
    <w:p w:rsidR="008105EC" w:rsidRPr="00C87DC7" w:rsidRDefault="00D512CC" w:rsidP="00BB7A71">
      <w:pPr>
        <w:pStyle w:val="a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8105EC" w:rsidRPr="00C87DC7">
        <w:rPr>
          <w:color w:val="000000" w:themeColor="text1"/>
          <w:sz w:val="28"/>
          <w:szCs w:val="28"/>
          <w:lang w:val="uk-UA"/>
        </w:rPr>
        <w:t xml:space="preserve">Розглянувши розроблену і затверджену Програму охорони навколишнього природного середовища населених пунктів Тетіївської міської ради на 2021-2025 роки, врахувавши потребу у фінансуванні заходів для реалізації Програми,  </w:t>
      </w:r>
      <w:r w:rsidR="0096002B" w:rsidRPr="00C87DC7">
        <w:rPr>
          <w:color w:val="000000" w:themeColor="text1"/>
          <w:sz w:val="28"/>
          <w:szCs w:val="28"/>
          <w:lang w:val="uk-UA"/>
        </w:rPr>
        <w:t>керуючись статтями</w:t>
      </w:r>
      <w:r w:rsidR="008105EC" w:rsidRPr="00C87DC7">
        <w:rPr>
          <w:color w:val="000000" w:themeColor="text1"/>
          <w:sz w:val="28"/>
          <w:szCs w:val="28"/>
          <w:lang w:val="uk-UA"/>
        </w:rPr>
        <w:t xml:space="preserve"> 26,</w:t>
      </w:r>
      <w:r w:rsidR="0096002B" w:rsidRPr="00C87DC7">
        <w:rPr>
          <w:color w:val="000000" w:themeColor="text1"/>
          <w:sz w:val="28"/>
          <w:szCs w:val="28"/>
          <w:lang w:val="uk-UA"/>
        </w:rPr>
        <w:t xml:space="preserve"> 33, 52</w:t>
      </w:r>
      <w:r w:rsidR="008105EC" w:rsidRPr="00C87DC7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 </w:t>
      </w:r>
      <w:r w:rsidR="006D7F12">
        <w:rPr>
          <w:color w:val="000000" w:themeColor="text1"/>
          <w:sz w:val="28"/>
          <w:szCs w:val="28"/>
          <w:lang w:val="uk-UA"/>
        </w:rPr>
        <w:t xml:space="preserve">Тетіївська </w:t>
      </w:r>
      <w:r w:rsidR="008105EC" w:rsidRPr="00C87DC7">
        <w:rPr>
          <w:color w:val="000000" w:themeColor="text1"/>
          <w:sz w:val="28"/>
          <w:szCs w:val="28"/>
          <w:lang w:val="uk-UA"/>
        </w:rPr>
        <w:t>міська рада</w:t>
      </w:r>
    </w:p>
    <w:p w:rsidR="00BA170D" w:rsidRPr="00BB7A71" w:rsidRDefault="00D512CC" w:rsidP="00417D5F">
      <w:pPr>
        <w:pStyle w:val="a7"/>
        <w:spacing w:before="240" w:after="240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="00816B84">
        <w:rPr>
          <w:b/>
          <w:bCs/>
          <w:color w:val="000000" w:themeColor="text1"/>
          <w:sz w:val="28"/>
          <w:szCs w:val="28"/>
          <w:lang w:val="uk-UA"/>
        </w:rPr>
        <w:t xml:space="preserve">   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="00BA170D" w:rsidRPr="00BB7A71">
        <w:rPr>
          <w:b/>
          <w:bCs/>
          <w:color w:val="000000" w:themeColor="text1"/>
          <w:sz w:val="28"/>
          <w:szCs w:val="28"/>
          <w:lang w:val="uk-UA"/>
        </w:rPr>
        <w:t>В И Р І Ш И Л А:</w:t>
      </w:r>
    </w:p>
    <w:p w:rsidR="00C60A70" w:rsidRPr="00D512CC" w:rsidRDefault="0096002B" w:rsidP="00A4297B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87DC7">
        <w:rPr>
          <w:color w:val="000000" w:themeColor="text1"/>
          <w:sz w:val="28"/>
          <w:szCs w:val="28"/>
          <w:lang w:val="uk-UA"/>
        </w:rPr>
        <w:t xml:space="preserve">Внести зміни до </w:t>
      </w:r>
      <w:r w:rsidR="00415942" w:rsidRPr="00C87DC7">
        <w:rPr>
          <w:color w:val="000000" w:themeColor="text1"/>
          <w:sz w:val="28"/>
          <w:szCs w:val="28"/>
          <w:lang w:val="uk-UA"/>
        </w:rPr>
        <w:t>Програм</w:t>
      </w:r>
      <w:r w:rsidRPr="00C87DC7">
        <w:rPr>
          <w:color w:val="000000" w:themeColor="text1"/>
          <w:sz w:val="28"/>
          <w:szCs w:val="28"/>
          <w:lang w:val="uk-UA"/>
        </w:rPr>
        <w:t>и</w:t>
      </w:r>
      <w:r w:rsidR="007C4242" w:rsidRPr="00C87DC7">
        <w:rPr>
          <w:color w:val="000000" w:themeColor="text1"/>
          <w:sz w:val="28"/>
          <w:szCs w:val="28"/>
          <w:lang w:val="uk-UA"/>
        </w:rPr>
        <w:t xml:space="preserve"> охорони навколишнього природного середовища</w:t>
      </w:r>
      <w:r w:rsidR="00415942" w:rsidRPr="00C87DC7">
        <w:rPr>
          <w:color w:val="000000" w:themeColor="text1"/>
          <w:sz w:val="28"/>
          <w:szCs w:val="28"/>
          <w:lang w:val="uk-UA"/>
        </w:rPr>
        <w:t xml:space="preserve"> на 202</w:t>
      </w:r>
      <w:r w:rsidR="00C05B77" w:rsidRPr="00C87DC7">
        <w:rPr>
          <w:color w:val="000000" w:themeColor="text1"/>
          <w:sz w:val="28"/>
          <w:szCs w:val="28"/>
          <w:lang w:val="uk-UA"/>
        </w:rPr>
        <w:t>1</w:t>
      </w:r>
      <w:r w:rsidR="00FC7ACA" w:rsidRPr="00C87DC7">
        <w:rPr>
          <w:color w:val="000000" w:themeColor="text1"/>
          <w:sz w:val="28"/>
          <w:szCs w:val="28"/>
          <w:lang w:val="uk-UA"/>
        </w:rPr>
        <w:t>-2025</w:t>
      </w:r>
      <w:r w:rsidR="00415942" w:rsidRPr="00C87DC7">
        <w:rPr>
          <w:color w:val="000000" w:themeColor="text1"/>
          <w:sz w:val="28"/>
          <w:szCs w:val="28"/>
          <w:lang w:val="uk-UA"/>
        </w:rPr>
        <w:t xml:space="preserve"> р</w:t>
      </w:r>
      <w:r w:rsidR="00FC7ACA" w:rsidRPr="00C87DC7">
        <w:rPr>
          <w:color w:val="000000" w:themeColor="text1"/>
          <w:sz w:val="28"/>
          <w:szCs w:val="28"/>
          <w:lang w:val="uk-UA"/>
        </w:rPr>
        <w:t>оки</w:t>
      </w:r>
      <w:r w:rsidR="007C4242" w:rsidRPr="00C87DC7">
        <w:rPr>
          <w:color w:val="000000" w:themeColor="text1"/>
          <w:sz w:val="28"/>
          <w:szCs w:val="28"/>
          <w:lang w:val="uk-UA"/>
        </w:rPr>
        <w:t xml:space="preserve">, </w:t>
      </w:r>
      <w:r w:rsidRPr="00C87DC7">
        <w:rPr>
          <w:bCs/>
          <w:color w:val="000000" w:themeColor="text1"/>
          <w:sz w:val="28"/>
          <w:szCs w:val="28"/>
          <w:lang w:val="uk-UA"/>
        </w:rPr>
        <w:t xml:space="preserve">затвердженої рішенням міської ради від 24.12.2020 року № 34-02-VIII, </w:t>
      </w:r>
      <w:r w:rsidR="006D7F12">
        <w:rPr>
          <w:bCs/>
          <w:color w:val="000000" w:themeColor="text1"/>
          <w:sz w:val="28"/>
          <w:szCs w:val="28"/>
          <w:lang w:val="uk-UA"/>
        </w:rPr>
        <w:t>а саме</w:t>
      </w:r>
      <w:r w:rsidRPr="00C87DC7">
        <w:rPr>
          <w:bCs/>
          <w:color w:val="000000" w:themeColor="text1"/>
          <w:sz w:val="28"/>
          <w:szCs w:val="28"/>
          <w:lang w:val="uk-UA"/>
        </w:rPr>
        <w:t>:</w:t>
      </w:r>
    </w:p>
    <w:p w:rsidR="00D512CC" w:rsidRPr="00C87DC7" w:rsidRDefault="00D512CC" w:rsidP="00D512CC">
      <w:pPr>
        <w:pStyle w:val="a7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6002B" w:rsidRDefault="0096002B" w:rsidP="00D512CC">
      <w:pPr>
        <w:pStyle w:val="a7"/>
        <w:spacing w:before="0" w:beforeAutospacing="0" w:after="0" w:afterAutospacing="0"/>
        <w:ind w:left="851" w:hanging="425"/>
        <w:jc w:val="both"/>
        <w:textAlignment w:val="baseline"/>
        <w:rPr>
          <w:bCs/>
          <w:color w:val="000000" w:themeColor="text1"/>
          <w:sz w:val="28"/>
          <w:szCs w:val="28"/>
          <w:lang w:val="uk-UA"/>
        </w:rPr>
      </w:pPr>
      <w:r w:rsidRPr="00C87DC7">
        <w:rPr>
          <w:bCs/>
          <w:color w:val="000000" w:themeColor="text1"/>
          <w:sz w:val="28"/>
          <w:szCs w:val="28"/>
          <w:lang w:val="uk-UA"/>
        </w:rPr>
        <w:t>1.1</w:t>
      </w:r>
      <w:r w:rsidR="00D512CC">
        <w:rPr>
          <w:bCs/>
          <w:color w:val="000000" w:themeColor="text1"/>
          <w:sz w:val="28"/>
          <w:szCs w:val="28"/>
          <w:lang w:val="uk-UA"/>
        </w:rPr>
        <w:t>.</w:t>
      </w:r>
      <w:r w:rsidRPr="00C87DC7">
        <w:rPr>
          <w:bCs/>
          <w:color w:val="000000" w:themeColor="text1"/>
          <w:sz w:val="28"/>
          <w:szCs w:val="28"/>
          <w:lang w:val="uk-UA"/>
        </w:rPr>
        <w:t xml:space="preserve"> Додаток до </w:t>
      </w:r>
      <w:r w:rsidR="00702AEE" w:rsidRPr="00C87DC7">
        <w:rPr>
          <w:bCs/>
          <w:color w:val="000000" w:themeColor="text1"/>
          <w:sz w:val="28"/>
          <w:szCs w:val="28"/>
          <w:lang w:val="uk-UA"/>
        </w:rPr>
        <w:t>Програми (Перелік природоохоронних заходів на 2021-202</w:t>
      </w:r>
      <w:r w:rsidR="0047461B" w:rsidRPr="00C87DC7">
        <w:rPr>
          <w:bCs/>
          <w:color w:val="000000" w:themeColor="text1"/>
          <w:sz w:val="28"/>
          <w:szCs w:val="28"/>
          <w:lang w:val="uk-UA"/>
        </w:rPr>
        <w:t>5</w:t>
      </w:r>
      <w:r w:rsidR="00702AEE" w:rsidRPr="00C87DC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512C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02AEE" w:rsidRPr="00C87DC7">
        <w:rPr>
          <w:bCs/>
          <w:color w:val="000000" w:themeColor="text1"/>
          <w:sz w:val="28"/>
          <w:szCs w:val="28"/>
          <w:lang w:val="uk-UA"/>
        </w:rPr>
        <w:t>роки, що фінансуватимуться за рахунок коштів міськ</w:t>
      </w:r>
      <w:r w:rsidR="00A4297B">
        <w:rPr>
          <w:bCs/>
          <w:color w:val="000000" w:themeColor="text1"/>
          <w:sz w:val="28"/>
          <w:szCs w:val="28"/>
          <w:lang w:val="uk-UA"/>
        </w:rPr>
        <w:t xml:space="preserve">ого фонду охорони навколишнього </w:t>
      </w:r>
      <w:r w:rsidR="00702AEE" w:rsidRPr="00C87DC7">
        <w:rPr>
          <w:bCs/>
          <w:color w:val="000000" w:themeColor="text1"/>
          <w:sz w:val="28"/>
          <w:szCs w:val="28"/>
          <w:lang w:val="uk-UA"/>
        </w:rPr>
        <w:t>природного середовища) викласти у новій редакції, що додається.</w:t>
      </w:r>
    </w:p>
    <w:p w:rsidR="00D512CC" w:rsidRPr="00C87DC7" w:rsidRDefault="00D512CC" w:rsidP="00D512CC">
      <w:pPr>
        <w:pStyle w:val="a7"/>
        <w:spacing w:before="0" w:beforeAutospacing="0" w:after="0" w:afterAutospacing="0"/>
        <w:ind w:left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44755" w:rsidRPr="00C87DC7" w:rsidRDefault="00BA170D" w:rsidP="00A4297B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87DC7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44755" w:rsidRPr="00C87DC7">
        <w:rPr>
          <w:color w:val="000000" w:themeColor="text1"/>
          <w:sz w:val="28"/>
          <w:szCs w:val="28"/>
          <w:lang w:val="uk-UA"/>
        </w:rPr>
        <w:t>постійні комісії міської ради:</w:t>
      </w:r>
    </w:p>
    <w:p w:rsidR="00F44755" w:rsidRPr="00C87DC7" w:rsidRDefault="00A4297B" w:rsidP="00A4297B">
      <w:pPr>
        <w:pStyle w:val="a7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з питань планування, </w:t>
      </w:r>
      <w:r w:rsidR="00F44755" w:rsidRPr="00C87DC7">
        <w:rPr>
          <w:color w:val="000000" w:themeColor="text1"/>
          <w:sz w:val="28"/>
          <w:szCs w:val="28"/>
          <w:lang w:val="uk-UA"/>
        </w:rPr>
        <w:t xml:space="preserve">бюджету, фінансів та соціально- економічного розвитку </w:t>
      </w:r>
      <w:r w:rsidR="004F2401" w:rsidRPr="00C87DC7">
        <w:rPr>
          <w:color w:val="000000" w:themeColor="text1"/>
          <w:sz w:val="28"/>
          <w:szCs w:val="28"/>
          <w:lang w:val="uk-UA"/>
        </w:rPr>
        <w:t>громади</w:t>
      </w:r>
      <w:r w:rsidR="00F44755" w:rsidRPr="00C87DC7">
        <w:rPr>
          <w:color w:val="000000" w:themeColor="text1"/>
          <w:sz w:val="28"/>
          <w:szCs w:val="28"/>
          <w:lang w:val="uk-UA"/>
        </w:rPr>
        <w:t>;</w:t>
      </w:r>
    </w:p>
    <w:p w:rsidR="00BA170D" w:rsidRPr="00C87DC7" w:rsidRDefault="00F44755" w:rsidP="00A4297B">
      <w:pPr>
        <w:pStyle w:val="a7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87DC7">
        <w:rPr>
          <w:color w:val="000000" w:themeColor="text1"/>
          <w:sz w:val="28"/>
          <w:szCs w:val="28"/>
          <w:lang w:val="uk-UA"/>
        </w:rPr>
        <w:t>- з питань регулювання земельних відносин, архітектури, будівництва та охорони навколишнього середовища.</w:t>
      </w:r>
    </w:p>
    <w:p w:rsidR="001222DE" w:rsidRPr="00C87DC7" w:rsidRDefault="001222DE" w:rsidP="00417D5F">
      <w:pPr>
        <w:pStyle w:val="a7"/>
        <w:spacing w:before="240" w:after="240"/>
        <w:ind w:firstLine="435"/>
        <w:textAlignment w:val="baseline"/>
        <w:rPr>
          <w:color w:val="000000" w:themeColor="text1"/>
          <w:sz w:val="28"/>
          <w:lang w:val="uk-UA"/>
        </w:rPr>
      </w:pPr>
    </w:p>
    <w:p w:rsidR="00A4297B" w:rsidRPr="003728F8" w:rsidRDefault="00D65F40" w:rsidP="00A4297B">
      <w:pPr>
        <w:pStyle w:val="a7"/>
        <w:ind w:firstLine="435"/>
        <w:textAlignment w:val="baseline"/>
        <w:rPr>
          <w:color w:val="000000" w:themeColor="text1"/>
          <w:sz w:val="28"/>
          <w:lang w:val="uk-UA"/>
        </w:rPr>
      </w:pPr>
      <w:r w:rsidRPr="00C87DC7">
        <w:rPr>
          <w:color w:val="000000" w:themeColor="text1"/>
          <w:sz w:val="28"/>
          <w:lang w:val="uk-UA"/>
        </w:rPr>
        <w:t xml:space="preserve">Міський голова                          </w:t>
      </w:r>
      <w:r w:rsidR="00816B84">
        <w:rPr>
          <w:color w:val="000000" w:themeColor="text1"/>
          <w:sz w:val="28"/>
          <w:lang w:val="uk-UA"/>
        </w:rPr>
        <w:t xml:space="preserve">                          </w:t>
      </w:r>
      <w:bookmarkStart w:id="0" w:name="_GoBack"/>
      <w:bookmarkEnd w:id="0"/>
      <w:r w:rsidRPr="00C87DC7">
        <w:rPr>
          <w:color w:val="000000" w:themeColor="text1"/>
          <w:sz w:val="28"/>
          <w:lang w:val="uk-UA"/>
        </w:rPr>
        <w:t>Богдан БАЛАГУРА</w:t>
      </w:r>
    </w:p>
    <w:sectPr w:rsidR="00A4297B" w:rsidRPr="003728F8" w:rsidSect="00D512CC">
      <w:pgSz w:w="11906" w:h="16838"/>
      <w:pgMar w:top="709" w:right="56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A34"/>
    <w:multiLevelType w:val="multilevel"/>
    <w:tmpl w:val="27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41A1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2" w15:restartNumberingAfterBreak="0">
    <w:nsid w:val="23AD6321"/>
    <w:multiLevelType w:val="hybridMultilevel"/>
    <w:tmpl w:val="FED6F762"/>
    <w:lvl w:ilvl="0" w:tplc="FD6A8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7F8"/>
    <w:multiLevelType w:val="multilevel"/>
    <w:tmpl w:val="33E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91B4F"/>
    <w:multiLevelType w:val="multilevel"/>
    <w:tmpl w:val="BCA0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E1E02"/>
    <w:multiLevelType w:val="multilevel"/>
    <w:tmpl w:val="CA90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210B5"/>
    <w:multiLevelType w:val="hybridMultilevel"/>
    <w:tmpl w:val="71D6A24A"/>
    <w:lvl w:ilvl="0" w:tplc="ACB66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59B0A5A"/>
    <w:multiLevelType w:val="multilevel"/>
    <w:tmpl w:val="95C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D504A"/>
    <w:multiLevelType w:val="hybridMultilevel"/>
    <w:tmpl w:val="CB34457E"/>
    <w:lvl w:ilvl="0" w:tplc="C866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D232BA"/>
    <w:multiLevelType w:val="multilevel"/>
    <w:tmpl w:val="AA145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4D1D93"/>
    <w:multiLevelType w:val="hybridMultilevel"/>
    <w:tmpl w:val="E1C60F08"/>
    <w:lvl w:ilvl="0" w:tplc="E2E0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F17E7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12" w15:restartNumberingAfterBreak="0">
    <w:nsid w:val="78DF65CC"/>
    <w:multiLevelType w:val="hybridMultilevel"/>
    <w:tmpl w:val="A178E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94B1C"/>
    <w:multiLevelType w:val="hybridMultilevel"/>
    <w:tmpl w:val="DFD80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648F9"/>
    <w:multiLevelType w:val="hybridMultilevel"/>
    <w:tmpl w:val="6BD07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6E37"/>
    <w:multiLevelType w:val="hybridMultilevel"/>
    <w:tmpl w:val="0E3C5D0E"/>
    <w:lvl w:ilvl="0" w:tplc="DD06BD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034C79"/>
    <w:rsid w:val="00040EFE"/>
    <w:rsid w:val="00045DCE"/>
    <w:rsid w:val="00051498"/>
    <w:rsid w:val="00082492"/>
    <w:rsid w:val="000A1C0B"/>
    <w:rsid w:val="000C53EE"/>
    <w:rsid w:val="000F4A9B"/>
    <w:rsid w:val="001222DE"/>
    <w:rsid w:val="00122E55"/>
    <w:rsid w:val="00142902"/>
    <w:rsid w:val="001676CD"/>
    <w:rsid w:val="00173D78"/>
    <w:rsid w:val="00184FD3"/>
    <w:rsid w:val="001A2E27"/>
    <w:rsid w:val="001A3CB8"/>
    <w:rsid w:val="001B40D6"/>
    <w:rsid w:val="00215DCA"/>
    <w:rsid w:val="002264A6"/>
    <w:rsid w:val="002461E2"/>
    <w:rsid w:val="0026238A"/>
    <w:rsid w:val="002717EA"/>
    <w:rsid w:val="002A0F5E"/>
    <w:rsid w:val="002C3217"/>
    <w:rsid w:val="00321801"/>
    <w:rsid w:val="00340651"/>
    <w:rsid w:val="00342AE4"/>
    <w:rsid w:val="00354454"/>
    <w:rsid w:val="003672E7"/>
    <w:rsid w:val="003728F8"/>
    <w:rsid w:val="003747BE"/>
    <w:rsid w:val="003949EE"/>
    <w:rsid w:val="003B5715"/>
    <w:rsid w:val="0041475A"/>
    <w:rsid w:val="00415942"/>
    <w:rsid w:val="00417D5F"/>
    <w:rsid w:val="0043331D"/>
    <w:rsid w:val="004462D1"/>
    <w:rsid w:val="0045201B"/>
    <w:rsid w:val="0047461B"/>
    <w:rsid w:val="004931B4"/>
    <w:rsid w:val="00495BA7"/>
    <w:rsid w:val="004B03B0"/>
    <w:rsid w:val="004B5268"/>
    <w:rsid w:val="004C5415"/>
    <w:rsid w:val="004D5E81"/>
    <w:rsid w:val="004E4635"/>
    <w:rsid w:val="004F2401"/>
    <w:rsid w:val="00504ED4"/>
    <w:rsid w:val="005267CA"/>
    <w:rsid w:val="00556CCE"/>
    <w:rsid w:val="00567815"/>
    <w:rsid w:val="0057040D"/>
    <w:rsid w:val="005862FB"/>
    <w:rsid w:val="00594E57"/>
    <w:rsid w:val="005E6295"/>
    <w:rsid w:val="00610510"/>
    <w:rsid w:val="0064466C"/>
    <w:rsid w:val="00652D6D"/>
    <w:rsid w:val="006911EE"/>
    <w:rsid w:val="006A6915"/>
    <w:rsid w:val="006C0E7D"/>
    <w:rsid w:val="006D7F12"/>
    <w:rsid w:val="006F4C55"/>
    <w:rsid w:val="00701C06"/>
    <w:rsid w:val="00702AEE"/>
    <w:rsid w:val="0074572E"/>
    <w:rsid w:val="00751025"/>
    <w:rsid w:val="00763462"/>
    <w:rsid w:val="00796F9F"/>
    <w:rsid w:val="007B5007"/>
    <w:rsid w:val="007C4242"/>
    <w:rsid w:val="007C598B"/>
    <w:rsid w:val="007C6A47"/>
    <w:rsid w:val="007D0472"/>
    <w:rsid w:val="007D200B"/>
    <w:rsid w:val="008105EC"/>
    <w:rsid w:val="00816B84"/>
    <w:rsid w:val="008270E3"/>
    <w:rsid w:val="00880830"/>
    <w:rsid w:val="00897E65"/>
    <w:rsid w:val="008C5492"/>
    <w:rsid w:val="008D00EB"/>
    <w:rsid w:val="008E58DA"/>
    <w:rsid w:val="008F30CF"/>
    <w:rsid w:val="009036F8"/>
    <w:rsid w:val="0096002B"/>
    <w:rsid w:val="0096464F"/>
    <w:rsid w:val="00980C28"/>
    <w:rsid w:val="00993ABE"/>
    <w:rsid w:val="009B7C26"/>
    <w:rsid w:val="009E62EB"/>
    <w:rsid w:val="009F260F"/>
    <w:rsid w:val="009F6750"/>
    <w:rsid w:val="00A109D7"/>
    <w:rsid w:val="00A4297B"/>
    <w:rsid w:val="00A704D5"/>
    <w:rsid w:val="00A77B71"/>
    <w:rsid w:val="00A85F3E"/>
    <w:rsid w:val="00A91C59"/>
    <w:rsid w:val="00AA249D"/>
    <w:rsid w:val="00AA37EE"/>
    <w:rsid w:val="00AA6FD1"/>
    <w:rsid w:val="00AE09AD"/>
    <w:rsid w:val="00AF6B18"/>
    <w:rsid w:val="00B03D12"/>
    <w:rsid w:val="00B04E4D"/>
    <w:rsid w:val="00B1662D"/>
    <w:rsid w:val="00B2055A"/>
    <w:rsid w:val="00B42C64"/>
    <w:rsid w:val="00B96761"/>
    <w:rsid w:val="00BA12C1"/>
    <w:rsid w:val="00BA170D"/>
    <w:rsid w:val="00BB7A71"/>
    <w:rsid w:val="00C05B77"/>
    <w:rsid w:val="00C07574"/>
    <w:rsid w:val="00C33BAF"/>
    <w:rsid w:val="00C43478"/>
    <w:rsid w:val="00C4488A"/>
    <w:rsid w:val="00C5768E"/>
    <w:rsid w:val="00C60A70"/>
    <w:rsid w:val="00C817BA"/>
    <w:rsid w:val="00C829E0"/>
    <w:rsid w:val="00C87D1F"/>
    <w:rsid w:val="00C87DC7"/>
    <w:rsid w:val="00CB538D"/>
    <w:rsid w:val="00CC49DF"/>
    <w:rsid w:val="00CD2B61"/>
    <w:rsid w:val="00D027C3"/>
    <w:rsid w:val="00D14582"/>
    <w:rsid w:val="00D14CB5"/>
    <w:rsid w:val="00D512CC"/>
    <w:rsid w:val="00D65F40"/>
    <w:rsid w:val="00DB233F"/>
    <w:rsid w:val="00DC28B4"/>
    <w:rsid w:val="00DE0CB4"/>
    <w:rsid w:val="00DF37CF"/>
    <w:rsid w:val="00E33A09"/>
    <w:rsid w:val="00E7303D"/>
    <w:rsid w:val="00EA50D2"/>
    <w:rsid w:val="00ED49E1"/>
    <w:rsid w:val="00EF1037"/>
    <w:rsid w:val="00F12285"/>
    <w:rsid w:val="00F263F5"/>
    <w:rsid w:val="00F44755"/>
    <w:rsid w:val="00F46E03"/>
    <w:rsid w:val="00F574A5"/>
    <w:rsid w:val="00F8574F"/>
    <w:rsid w:val="00FA6320"/>
    <w:rsid w:val="00FB4CEE"/>
    <w:rsid w:val="00FC7ACA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4B9B-104A-4BC9-B267-BA26A5C8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70</cp:revision>
  <cp:lastPrinted>2021-04-27T13:37:00Z</cp:lastPrinted>
  <dcterms:created xsi:type="dcterms:W3CDTF">2019-04-17T08:14:00Z</dcterms:created>
  <dcterms:modified xsi:type="dcterms:W3CDTF">2021-04-30T09:30:00Z</dcterms:modified>
</cp:coreProperties>
</file>