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E8" w:rsidRPr="00A726E8" w:rsidRDefault="00A726E8" w:rsidP="00A726E8">
      <w:pPr>
        <w:spacing w:after="0" w:line="240" w:lineRule="auto"/>
        <w:ind w:firstLine="4536"/>
        <w:rPr>
          <w:rFonts w:ascii="Times New Roman" w:hAnsi="Times New Roman" w:cs="Times New Roman"/>
          <w:noProof/>
          <w:lang w:eastAsia="uk-UA"/>
        </w:rPr>
      </w:pPr>
      <w:r w:rsidRPr="00A726E8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1C20412" wp14:editId="2B22EF4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E8" w:rsidRPr="00A726E8" w:rsidRDefault="00A726E8" w:rsidP="00A726E8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726E8">
        <w:rPr>
          <w:rFonts w:ascii="Times New Roman" w:hAnsi="Times New Roman" w:cs="Times New Roman"/>
          <w:sz w:val="32"/>
          <w:szCs w:val="32"/>
          <w:lang w:val="ru-RU"/>
        </w:rPr>
        <w:t>КИЇВСЬКА ОБЛАСТЬ</w:t>
      </w: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726E8">
        <w:rPr>
          <w:rFonts w:ascii="Times New Roman" w:hAnsi="Times New Roman" w:cs="Times New Roman"/>
          <w:b/>
          <w:sz w:val="32"/>
          <w:szCs w:val="32"/>
          <w:lang w:val="ru-RU"/>
        </w:rPr>
        <w:t>ТЕТІЇВСЬКА МІСЬКА РАДА</w:t>
      </w:r>
    </w:p>
    <w:p w:rsidR="00A726E8" w:rsidRPr="006958F6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8F6">
        <w:rPr>
          <w:rFonts w:ascii="Times New Roman" w:hAnsi="Times New Roman" w:cs="Times New Roman"/>
          <w:b/>
          <w:sz w:val="28"/>
          <w:szCs w:val="28"/>
        </w:rPr>
        <w:t>V</w:t>
      </w:r>
      <w:r w:rsidRPr="006958F6">
        <w:rPr>
          <w:rFonts w:ascii="Times New Roman" w:hAnsi="Times New Roman" w:cs="Times New Roman"/>
          <w:b/>
          <w:sz w:val="28"/>
          <w:szCs w:val="28"/>
          <w:lang w:val="ru-RU"/>
        </w:rPr>
        <w:t>ІІІ СКЛИКАННЯ</w:t>
      </w:r>
    </w:p>
    <w:p w:rsidR="00A726E8" w:rsidRPr="006958F6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26E8" w:rsidRPr="006958F6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8F6">
        <w:rPr>
          <w:rFonts w:ascii="Times New Roman" w:hAnsi="Times New Roman" w:cs="Times New Roman"/>
          <w:b/>
          <w:sz w:val="28"/>
          <w:szCs w:val="28"/>
        </w:rPr>
        <w:t xml:space="preserve">ТРЕТЯ  </w:t>
      </w:r>
      <w:r w:rsidRPr="006958F6">
        <w:rPr>
          <w:rFonts w:ascii="Times New Roman" w:hAnsi="Times New Roman" w:cs="Times New Roman"/>
          <w:b/>
          <w:sz w:val="28"/>
          <w:szCs w:val="28"/>
          <w:lang w:val="ru-RU"/>
        </w:rPr>
        <w:t>СЕСІЯ</w:t>
      </w: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726E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A726E8">
        <w:rPr>
          <w:rFonts w:ascii="Times New Roman" w:hAnsi="Times New Roman" w:cs="Times New Roman"/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A726E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Я</w:t>
      </w: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26E8" w:rsidRDefault="00A726E8" w:rsidP="00A726E8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A726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A726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</w:rPr>
        <w:t>23</w:t>
      </w:r>
      <w:r w:rsidRPr="00A726E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726E8">
        <w:rPr>
          <w:rFonts w:ascii="Times New Roman" w:hAnsi="Times New Roman" w:cs="Times New Roman"/>
          <w:b/>
          <w:sz w:val="28"/>
          <w:szCs w:val="28"/>
        </w:rPr>
        <w:t>02</w:t>
      </w:r>
      <w:r w:rsidRPr="00A726E8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 w:rsidRPr="00A726E8">
        <w:rPr>
          <w:rFonts w:ascii="Times New Roman" w:hAnsi="Times New Roman" w:cs="Times New Roman"/>
          <w:b/>
          <w:sz w:val="28"/>
          <w:szCs w:val="28"/>
        </w:rPr>
        <w:t>1</w:t>
      </w:r>
      <w:r w:rsidRPr="00A726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р.                                                                       № </w:t>
      </w:r>
      <w:r w:rsidRPr="00A7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8F6">
        <w:rPr>
          <w:rFonts w:ascii="Times New Roman" w:hAnsi="Times New Roman" w:cs="Times New Roman"/>
          <w:b/>
          <w:sz w:val="28"/>
          <w:szCs w:val="28"/>
        </w:rPr>
        <w:t>146</w:t>
      </w:r>
      <w:r w:rsidRPr="00A726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- 0</w:t>
      </w:r>
      <w:r w:rsidRPr="00A726E8">
        <w:rPr>
          <w:rFonts w:ascii="Times New Roman" w:hAnsi="Times New Roman" w:cs="Times New Roman"/>
          <w:b/>
          <w:sz w:val="28"/>
          <w:szCs w:val="28"/>
        </w:rPr>
        <w:t>3</w:t>
      </w:r>
      <w:r w:rsidRPr="00A726E8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A726E8">
        <w:rPr>
          <w:rFonts w:ascii="Times New Roman" w:hAnsi="Times New Roman" w:cs="Times New Roman"/>
          <w:b/>
          <w:sz w:val="28"/>
          <w:szCs w:val="28"/>
        </w:rPr>
        <w:t>VII</w:t>
      </w:r>
      <w:r w:rsidRPr="00A726E8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8034C8" w:rsidRPr="00A726E8" w:rsidRDefault="008034C8" w:rsidP="00A726E8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A726E8">
        <w:rPr>
          <w:rFonts w:ascii="Times New Roman" w:hAnsi="Times New Roman" w:cs="Times New Roman"/>
          <w:b/>
          <w:sz w:val="28"/>
          <w:szCs w:val="28"/>
        </w:rPr>
        <w:t>Про делегування функцій Замовника на</w:t>
      </w:r>
      <w:r w:rsidRPr="00A726E8">
        <w:rPr>
          <w:rFonts w:ascii="Times New Roman" w:hAnsi="Times New Roman" w:cs="Times New Roman"/>
          <w:b/>
          <w:sz w:val="28"/>
          <w:szCs w:val="28"/>
        </w:rPr>
        <w:br/>
        <w:t xml:space="preserve">Реалізацію проекту «Капітальний ремонт </w:t>
      </w:r>
      <w:r w:rsidRPr="00A726E8">
        <w:rPr>
          <w:rFonts w:ascii="Times New Roman" w:hAnsi="Times New Roman" w:cs="Times New Roman"/>
          <w:b/>
          <w:sz w:val="28"/>
          <w:szCs w:val="28"/>
        </w:rPr>
        <w:br/>
        <w:t xml:space="preserve">мереж вуличного освітлення міста Тетієва </w:t>
      </w:r>
      <w:r w:rsidRPr="00A726E8">
        <w:rPr>
          <w:rFonts w:ascii="Times New Roman" w:hAnsi="Times New Roman" w:cs="Times New Roman"/>
          <w:b/>
          <w:sz w:val="28"/>
          <w:szCs w:val="28"/>
        </w:rPr>
        <w:br/>
        <w:t>Київської області»</w:t>
      </w:r>
    </w:p>
    <w:p w:rsidR="00B54C42" w:rsidRPr="00A726E8" w:rsidRDefault="00A726E8" w:rsidP="00A726E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62FC" w:rsidRPr="00A726E8">
        <w:rPr>
          <w:rFonts w:ascii="Times New Roman" w:hAnsi="Times New Roman" w:cs="Times New Roman"/>
          <w:sz w:val="28"/>
          <w:szCs w:val="28"/>
        </w:rPr>
        <w:t>З метою забезпечення якісного і професійного виконання робіт з реалізації проекту «Капітальний ремонт  мереж вуличного освітлення міста Тетієва Київської області», а також</w:t>
      </w:r>
      <w:r w:rsidR="00B54C42" w:rsidRPr="00A726E8">
        <w:rPr>
          <w:rFonts w:ascii="Times New Roman" w:hAnsi="Times New Roman" w:cs="Times New Roman"/>
          <w:sz w:val="28"/>
          <w:szCs w:val="28"/>
        </w:rPr>
        <w:t xml:space="preserve"> для підвищення ефективності і цільового використання бюджетних коштів, керуючись п</w:t>
      </w:r>
      <w:r w:rsidR="00261208" w:rsidRPr="00A726E8">
        <w:rPr>
          <w:rFonts w:ascii="Times New Roman" w:hAnsi="Times New Roman" w:cs="Times New Roman"/>
          <w:sz w:val="28"/>
          <w:szCs w:val="28"/>
        </w:rPr>
        <w:t xml:space="preserve">ідпункт </w:t>
      </w:r>
      <w:r w:rsidR="001B1ECC" w:rsidRPr="00A726E8">
        <w:rPr>
          <w:rFonts w:ascii="Times New Roman" w:hAnsi="Times New Roman" w:cs="Times New Roman"/>
          <w:sz w:val="28"/>
          <w:szCs w:val="28"/>
        </w:rPr>
        <w:t>1</w:t>
      </w:r>
      <w:r w:rsidR="00B54C42" w:rsidRPr="00A726E8">
        <w:rPr>
          <w:rFonts w:ascii="Times New Roman" w:hAnsi="Times New Roman" w:cs="Times New Roman"/>
          <w:sz w:val="28"/>
          <w:szCs w:val="28"/>
        </w:rPr>
        <w:t xml:space="preserve"> </w:t>
      </w:r>
      <w:r w:rsidR="00261208" w:rsidRPr="00A726E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B1ECC" w:rsidRPr="00A726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61208" w:rsidRPr="00A726E8">
        <w:rPr>
          <w:rFonts w:ascii="Times New Roman" w:hAnsi="Times New Roman" w:cs="Times New Roman"/>
          <w:sz w:val="28"/>
          <w:szCs w:val="28"/>
        </w:rPr>
        <w:t>, частина 1,</w:t>
      </w:r>
      <w:r w:rsidR="001B1ECC" w:rsidRPr="00A726E8">
        <w:rPr>
          <w:rFonts w:ascii="Times New Roman" w:hAnsi="Times New Roman" w:cs="Times New Roman"/>
          <w:sz w:val="28"/>
          <w:szCs w:val="28"/>
        </w:rPr>
        <w:t xml:space="preserve"> ст</w:t>
      </w:r>
      <w:r w:rsidR="00261208" w:rsidRPr="00A726E8">
        <w:rPr>
          <w:rFonts w:ascii="Times New Roman" w:hAnsi="Times New Roman" w:cs="Times New Roman"/>
          <w:sz w:val="28"/>
          <w:szCs w:val="28"/>
        </w:rPr>
        <w:t xml:space="preserve">аття </w:t>
      </w:r>
      <w:r w:rsidR="001B1ECC" w:rsidRPr="00A726E8">
        <w:rPr>
          <w:rFonts w:ascii="Times New Roman" w:hAnsi="Times New Roman" w:cs="Times New Roman"/>
          <w:sz w:val="28"/>
          <w:szCs w:val="28"/>
        </w:rPr>
        <w:t>35</w:t>
      </w:r>
      <w:r w:rsidR="00B54C42" w:rsidRPr="00A726E8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 від 21.05.1997 №280/97-ВР, </w:t>
      </w:r>
      <w:r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B54C42" w:rsidRPr="00A726E8">
        <w:rPr>
          <w:rFonts w:ascii="Times New Roman" w:hAnsi="Times New Roman" w:cs="Times New Roman"/>
          <w:sz w:val="28"/>
          <w:szCs w:val="28"/>
        </w:rPr>
        <w:t>міська рада</w:t>
      </w:r>
    </w:p>
    <w:p w:rsidR="00FB62FC" w:rsidRPr="00A726E8" w:rsidRDefault="00B54C42" w:rsidP="00A726E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E8">
        <w:rPr>
          <w:rFonts w:ascii="Times New Roman" w:hAnsi="Times New Roman" w:cs="Times New Roman"/>
          <w:b/>
          <w:sz w:val="28"/>
          <w:szCs w:val="28"/>
        </w:rPr>
        <w:t>В</w:t>
      </w:r>
      <w:r w:rsidR="00A7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</w:rPr>
        <w:t>И</w:t>
      </w:r>
      <w:r w:rsidR="00A7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</w:rPr>
        <w:t>Р</w:t>
      </w:r>
      <w:r w:rsidR="00A7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</w:rPr>
        <w:t>І</w:t>
      </w:r>
      <w:r w:rsidR="00A7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</w:rPr>
        <w:t>Ш</w:t>
      </w:r>
      <w:r w:rsidR="00A7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</w:rPr>
        <w:t>И</w:t>
      </w:r>
      <w:r w:rsidR="00A7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</w:rPr>
        <w:t>Л</w:t>
      </w:r>
      <w:r w:rsidR="00A7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</w:rPr>
        <w:t>А:</w:t>
      </w:r>
    </w:p>
    <w:p w:rsidR="00B54C42" w:rsidRPr="00A726E8" w:rsidRDefault="00F50B53" w:rsidP="00A726E8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6E8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721324">
        <w:rPr>
          <w:rFonts w:ascii="Times New Roman" w:hAnsi="Times New Roman" w:cs="Times New Roman"/>
          <w:sz w:val="28"/>
          <w:szCs w:val="28"/>
        </w:rPr>
        <w:t xml:space="preserve">КП «Благоустрій» </w:t>
      </w:r>
      <w:r w:rsidR="006958F6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A726E8">
        <w:rPr>
          <w:rFonts w:ascii="Times New Roman" w:hAnsi="Times New Roman" w:cs="Times New Roman"/>
          <w:sz w:val="28"/>
          <w:szCs w:val="28"/>
        </w:rPr>
        <w:t xml:space="preserve">амовником на реалізацію проекту </w:t>
      </w:r>
      <w:r w:rsidR="00F660D3" w:rsidRPr="00A726E8">
        <w:rPr>
          <w:rFonts w:ascii="Times New Roman" w:hAnsi="Times New Roman" w:cs="Times New Roman"/>
          <w:sz w:val="28"/>
          <w:szCs w:val="28"/>
        </w:rPr>
        <w:t>«Капітальний ремонт  мереж вуличного освітлення міста Тетієва Київської області».</w:t>
      </w:r>
    </w:p>
    <w:p w:rsidR="00F660D3" w:rsidRPr="00A726E8" w:rsidRDefault="00F660D3" w:rsidP="00A726E8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6E8">
        <w:rPr>
          <w:rFonts w:ascii="Times New Roman" w:hAnsi="Times New Roman" w:cs="Times New Roman"/>
          <w:sz w:val="28"/>
          <w:szCs w:val="28"/>
        </w:rPr>
        <w:t>Виконавчому комітету Тетіївської міської ради забезпечити дотримання вимог законодавства щодо порядку реалізації проекту.</w:t>
      </w:r>
    </w:p>
    <w:p w:rsidR="00F660D3" w:rsidRPr="00A726E8" w:rsidRDefault="00F660D3" w:rsidP="00A726E8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6E8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зв’язку.</w:t>
      </w:r>
    </w:p>
    <w:p w:rsidR="001E2CDC" w:rsidRDefault="001E2CDC" w:rsidP="00A726E8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A726E8" w:rsidRPr="00A726E8" w:rsidRDefault="00A726E8" w:rsidP="00A726E8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660D3" w:rsidRPr="00F660D3" w:rsidRDefault="00F660D3" w:rsidP="00F66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0D3">
        <w:rPr>
          <w:rFonts w:ascii="Times New Roman" w:hAnsi="Times New Roman" w:cs="Times New Roman"/>
          <w:sz w:val="28"/>
          <w:szCs w:val="28"/>
        </w:rPr>
        <w:t xml:space="preserve">Міський голова                   </w:t>
      </w:r>
      <w:r w:rsidR="00A726E8">
        <w:rPr>
          <w:rFonts w:ascii="Times New Roman" w:hAnsi="Times New Roman" w:cs="Times New Roman"/>
          <w:sz w:val="28"/>
          <w:szCs w:val="28"/>
        </w:rPr>
        <w:t xml:space="preserve">  </w:t>
      </w:r>
      <w:r w:rsidRPr="00F660D3">
        <w:rPr>
          <w:rFonts w:ascii="Times New Roman" w:hAnsi="Times New Roman" w:cs="Times New Roman"/>
          <w:sz w:val="28"/>
          <w:szCs w:val="28"/>
        </w:rPr>
        <w:t xml:space="preserve">  </w:t>
      </w:r>
      <w:r w:rsidR="00BD213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726E8">
        <w:rPr>
          <w:rFonts w:ascii="Times New Roman" w:hAnsi="Times New Roman" w:cs="Times New Roman"/>
          <w:sz w:val="28"/>
          <w:szCs w:val="28"/>
        </w:rPr>
        <w:t xml:space="preserve">          Богдан </w:t>
      </w:r>
      <w:r w:rsidRPr="00F660D3">
        <w:rPr>
          <w:rFonts w:ascii="Times New Roman" w:hAnsi="Times New Roman" w:cs="Times New Roman"/>
          <w:sz w:val="28"/>
          <w:szCs w:val="28"/>
        </w:rPr>
        <w:t>БАЛАГУРА</w:t>
      </w:r>
    </w:p>
    <w:p w:rsidR="00225049" w:rsidRPr="00F660D3" w:rsidRDefault="00225049" w:rsidP="006958F6">
      <w:pPr>
        <w:rPr>
          <w:rFonts w:ascii="Times New Roman" w:hAnsi="Times New Roman" w:cs="Times New Roman"/>
          <w:sz w:val="28"/>
          <w:szCs w:val="28"/>
        </w:rPr>
      </w:pPr>
    </w:p>
    <w:sectPr w:rsidR="00225049" w:rsidRPr="00F660D3" w:rsidSect="00A726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D2F"/>
    <w:multiLevelType w:val="hybridMultilevel"/>
    <w:tmpl w:val="9A64548E"/>
    <w:lvl w:ilvl="0" w:tplc="9F540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1"/>
    <w:rsid w:val="000F7AB8"/>
    <w:rsid w:val="001A4242"/>
    <w:rsid w:val="001B1ECC"/>
    <w:rsid w:val="001E2CDC"/>
    <w:rsid w:val="00225049"/>
    <w:rsid w:val="00261208"/>
    <w:rsid w:val="005F7A91"/>
    <w:rsid w:val="006958F6"/>
    <w:rsid w:val="00721324"/>
    <w:rsid w:val="008034C8"/>
    <w:rsid w:val="008C536F"/>
    <w:rsid w:val="009A6D77"/>
    <w:rsid w:val="00A726E8"/>
    <w:rsid w:val="00B54C42"/>
    <w:rsid w:val="00BD2136"/>
    <w:rsid w:val="00D40638"/>
    <w:rsid w:val="00EB26F6"/>
    <w:rsid w:val="00F50B53"/>
    <w:rsid w:val="00F660D3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Таня</cp:lastModifiedBy>
  <cp:revision>24</cp:revision>
  <cp:lastPrinted>2021-02-25T07:09:00Z</cp:lastPrinted>
  <dcterms:created xsi:type="dcterms:W3CDTF">2021-02-15T06:28:00Z</dcterms:created>
  <dcterms:modified xsi:type="dcterms:W3CDTF">2021-02-25T07:09:00Z</dcterms:modified>
</cp:coreProperties>
</file>