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3F" w:rsidRDefault="00950E3F" w:rsidP="00950E3F">
      <w:pPr>
        <w:pStyle w:val="a5"/>
        <w:jc w:val="both"/>
        <w:rPr>
          <w:b/>
          <w:sz w:val="28"/>
          <w:szCs w:val="28"/>
          <w:lang w:val="uk-UA"/>
        </w:rPr>
      </w:pPr>
    </w:p>
    <w:p w:rsidR="00950E3F" w:rsidRPr="000C64DB" w:rsidRDefault="00950E3F" w:rsidP="00950E3F">
      <w:pPr>
        <w:ind w:firstLine="4253"/>
        <w:rPr>
          <w:noProof/>
          <w:lang w:eastAsia="uk-UA"/>
        </w:rPr>
      </w:pPr>
      <w:r w:rsidRPr="000C64DB">
        <w:rPr>
          <w:noProof/>
          <w:lang w:eastAsia="uk-UA"/>
        </w:rPr>
        <w:drawing>
          <wp:inline distT="0" distB="0" distL="0" distR="0" wp14:anchorId="0B8C7E91" wp14:editId="27E029AA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E3F" w:rsidRPr="000C64DB" w:rsidRDefault="00950E3F" w:rsidP="00950E3F">
      <w:pPr>
        <w:rPr>
          <w:noProof/>
          <w:lang w:eastAsia="uk-UA"/>
        </w:rPr>
      </w:pPr>
    </w:p>
    <w:p w:rsidR="00950E3F" w:rsidRPr="000C64DB" w:rsidRDefault="00950E3F" w:rsidP="00950E3F">
      <w:pPr>
        <w:widowControl w:val="0"/>
        <w:autoSpaceDE w:val="0"/>
        <w:autoSpaceDN w:val="0"/>
        <w:jc w:val="center"/>
        <w:rPr>
          <w:sz w:val="32"/>
          <w:szCs w:val="32"/>
        </w:rPr>
      </w:pPr>
      <w:r w:rsidRPr="000C64DB">
        <w:rPr>
          <w:sz w:val="32"/>
          <w:szCs w:val="32"/>
        </w:rPr>
        <w:t>КИЇВСЬКА ОБЛАСТЬ</w:t>
      </w:r>
    </w:p>
    <w:p w:rsidR="00950E3F" w:rsidRPr="000C64DB" w:rsidRDefault="00950E3F" w:rsidP="00950E3F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950E3F" w:rsidRPr="000C64DB" w:rsidRDefault="00950E3F" w:rsidP="00950E3F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 w:rsidRPr="000C64DB">
        <w:rPr>
          <w:b/>
          <w:sz w:val="32"/>
          <w:szCs w:val="32"/>
        </w:rPr>
        <w:t>ТЕТІЇВСЬКА МІСЬКА РАДА</w:t>
      </w:r>
    </w:p>
    <w:p w:rsidR="00950E3F" w:rsidRPr="000C64DB" w:rsidRDefault="00950E3F" w:rsidP="00950E3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C64DB">
        <w:rPr>
          <w:b/>
          <w:sz w:val="28"/>
          <w:szCs w:val="28"/>
          <w:lang w:val="en-US"/>
        </w:rPr>
        <w:t>V</w:t>
      </w:r>
      <w:r w:rsidRPr="000C64DB">
        <w:rPr>
          <w:b/>
          <w:sz w:val="28"/>
          <w:szCs w:val="28"/>
        </w:rPr>
        <w:t>ІІІ СКЛИКАННЯ</w:t>
      </w:r>
    </w:p>
    <w:p w:rsidR="00950E3F" w:rsidRPr="000C64DB" w:rsidRDefault="00950E3F" w:rsidP="00950E3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950E3F" w:rsidRPr="000C64DB" w:rsidRDefault="00637713" w:rsidP="00950E3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П’ЯТА </w:t>
      </w:r>
      <w:r w:rsidR="00950E3F">
        <w:rPr>
          <w:b/>
          <w:sz w:val="28"/>
          <w:szCs w:val="28"/>
        </w:rPr>
        <w:t xml:space="preserve">ПОЗАЧЕРГОВА </w:t>
      </w:r>
      <w:r w:rsidR="00950E3F" w:rsidRPr="000C64DB">
        <w:rPr>
          <w:b/>
          <w:sz w:val="28"/>
          <w:szCs w:val="28"/>
        </w:rPr>
        <w:t>СЕСІЯ</w:t>
      </w:r>
    </w:p>
    <w:p w:rsidR="00950E3F" w:rsidRPr="000C64DB" w:rsidRDefault="00950E3F" w:rsidP="00950E3F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950E3F" w:rsidRPr="000C64DB" w:rsidRDefault="00950E3F" w:rsidP="00950E3F">
      <w:pPr>
        <w:widowControl w:val="0"/>
        <w:autoSpaceDE w:val="0"/>
        <w:autoSpaceDN w:val="0"/>
        <w:jc w:val="center"/>
        <w:rPr>
          <w:b/>
          <w:bCs/>
          <w:sz w:val="32"/>
          <w:szCs w:val="32"/>
        </w:rPr>
      </w:pPr>
      <w:r w:rsidRPr="000C64DB">
        <w:rPr>
          <w:b/>
          <w:bCs/>
          <w:sz w:val="32"/>
          <w:szCs w:val="32"/>
        </w:rPr>
        <w:t xml:space="preserve">Р І Ш Е Н </w:t>
      </w:r>
      <w:proofErr w:type="spellStart"/>
      <w:r w:rsidRPr="000C64DB">
        <w:rPr>
          <w:b/>
          <w:bCs/>
          <w:sz w:val="32"/>
          <w:szCs w:val="32"/>
        </w:rPr>
        <w:t>Н</w:t>
      </w:r>
      <w:proofErr w:type="spellEnd"/>
      <w:r w:rsidRPr="000C64DB">
        <w:rPr>
          <w:b/>
          <w:bCs/>
          <w:sz w:val="32"/>
          <w:szCs w:val="32"/>
        </w:rPr>
        <w:t xml:space="preserve"> Я</w:t>
      </w:r>
    </w:p>
    <w:p w:rsidR="00950E3F" w:rsidRPr="000C64DB" w:rsidRDefault="00950E3F" w:rsidP="00950E3F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950E3F" w:rsidRPr="000C64DB" w:rsidRDefault="00950E3F" w:rsidP="00950E3F">
      <w:pPr>
        <w:widowControl w:val="0"/>
        <w:autoSpaceDE w:val="0"/>
        <w:autoSpaceDN w:val="0"/>
        <w:ind w:hanging="284"/>
        <w:rPr>
          <w:b/>
          <w:sz w:val="28"/>
          <w:szCs w:val="28"/>
        </w:rPr>
      </w:pPr>
      <w:r w:rsidRPr="000C64D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04.02</w:t>
      </w:r>
      <w:r w:rsidRPr="000C64DB">
        <w:rPr>
          <w:b/>
          <w:sz w:val="28"/>
          <w:szCs w:val="28"/>
        </w:rPr>
        <w:t xml:space="preserve">.2021 р.                                                </w:t>
      </w:r>
      <w:r w:rsidR="006065D0">
        <w:rPr>
          <w:b/>
          <w:sz w:val="28"/>
          <w:szCs w:val="28"/>
        </w:rPr>
        <w:t xml:space="preserve">                          № 125</w:t>
      </w:r>
      <w:r>
        <w:rPr>
          <w:b/>
          <w:sz w:val="28"/>
          <w:szCs w:val="28"/>
        </w:rPr>
        <w:t xml:space="preserve"> - 05П</w:t>
      </w:r>
      <w:r w:rsidR="006065D0">
        <w:rPr>
          <w:b/>
          <w:sz w:val="28"/>
          <w:szCs w:val="28"/>
        </w:rPr>
        <w:t xml:space="preserve"> </w:t>
      </w:r>
      <w:r w:rsidRPr="000C64DB">
        <w:rPr>
          <w:b/>
          <w:sz w:val="28"/>
          <w:szCs w:val="28"/>
        </w:rPr>
        <w:t>-</w:t>
      </w:r>
      <w:r w:rsidRPr="000C64DB">
        <w:rPr>
          <w:b/>
          <w:sz w:val="28"/>
          <w:szCs w:val="28"/>
          <w:lang w:val="en-US"/>
        </w:rPr>
        <w:t>VII</w:t>
      </w:r>
      <w:r w:rsidRPr="000C64DB">
        <w:rPr>
          <w:b/>
          <w:sz w:val="28"/>
          <w:szCs w:val="28"/>
        </w:rPr>
        <w:t>І</w:t>
      </w:r>
    </w:p>
    <w:p w:rsidR="00950E3F" w:rsidRDefault="00950E3F" w:rsidP="00950E3F">
      <w:pPr>
        <w:widowControl w:val="0"/>
        <w:autoSpaceDE w:val="0"/>
        <w:autoSpaceDN w:val="0"/>
        <w:rPr>
          <w:b/>
          <w:sz w:val="32"/>
          <w:szCs w:val="32"/>
        </w:rPr>
      </w:pPr>
    </w:p>
    <w:p w:rsidR="006759C7" w:rsidRPr="006759C7" w:rsidRDefault="006759C7" w:rsidP="006759C7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6759C7">
        <w:rPr>
          <w:b/>
          <w:sz w:val="28"/>
          <w:szCs w:val="28"/>
          <w:lang w:val="uk-UA"/>
        </w:rPr>
        <w:t xml:space="preserve">Про передачу  комунального майна  </w:t>
      </w:r>
    </w:p>
    <w:p w:rsidR="006759C7" w:rsidRPr="006759C7" w:rsidRDefault="006759C7" w:rsidP="006759C7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6759C7">
        <w:rPr>
          <w:b/>
          <w:sz w:val="28"/>
          <w:szCs w:val="28"/>
          <w:lang w:val="uk-UA"/>
        </w:rPr>
        <w:t xml:space="preserve">на баланс комунальним  підприємствам </w:t>
      </w:r>
    </w:p>
    <w:p w:rsidR="00950E3F" w:rsidRPr="006759C7" w:rsidRDefault="006759C7" w:rsidP="006759C7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6759C7">
        <w:rPr>
          <w:b/>
          <w:sz w:val="28"/>
          <w:szCs w:val="28"/>
          <w:lang w:val="uk-UA"/>
        </w:rPr>
        <w:t>Тетіївської міської ради</w:t>
      </w:r>
    </w:p>
    <w:p w:rsidR="006759C7" w:rsidRPr="006759C7" w:rsidRDefault="006759C7" w:rsidP="006759C7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</w:p>
    <w:p w:rsidR="00950E3F" w:rsidRDefault="00950E3F" w:rsidP="00950E3F">
      <w:pPr>
        <w:rPr>
          <w:sz w:val="28"/>
        </w:rPr>
      </w:pPr>
      <w:r>
        <w:rPr>
          <w:sz w:val="28"/>
        </w:rPr>
        <w:t xml:space="preserve">       Відповідно до рішення 1 сесії  Тетіївської  міської ради  8 скликання  від </w:t>
      </w:r>
    </w:p>
    <w:p w:rsidR="00950E3F" w:rsidRDefault="00950E3F" w:rsidP="00950E3F">
      <w:pPr>
        <w:rPr>
          <w:sz w:val="28"/>
        </w:rPr>
      </w:pPr>
      <w:r>
        <w:rPr>
          <w:sz w:val="28"/>
        </w:rPr>
        <w:t>09.12. 2020 року № 09-01-</w:t>
      </w:r>
      <w:r>
        <w:rPr>
          <w:sz w:val="28"/>
          <w:lang w:val="en-US"/>
        </w:rPr>
        <w:t>VIII</w:t>
      </w:r>
      <w:r>
        <w:rPr>
          <w:sz w:val="28"/>
        </w:rPr>
        <w:t xml:space="preserve"> «Про реорганізацію сільських рад, що увійшли </w:t>
      </w:r>
    </w:p>
    <w:p w:rsidR="00950E3F" w:rsidRPr="00243C2F" w:rsidRDefault="00950E3F" w:rsidP="00950E3F">
      <w:pPr>
        <w:rPr>
          <w:sz w:val="28"/>
        </w:rPr>
      </w:pPr>
      <w:r>
        <w:rPr>
          <w:sz w:val="28"/>
        </w:rPr>
        <w:t>до  складу  Тетіївської   міської   ради,  рішення 5 позачергової  сесії  від 04.02.21 «Про затвердження передавальних актів №108-116, враховуючи рекомендації  постійної комісії з питань планування,бюджету, фінансів та соціально-економічного  розвитку, керуючись  ст. ст. 104 - 108  Цивільного кодексу України, ст. ст. 56-59 Господарського кодексу України ст. 26, ст. 60 Закону України «Про місцеве самоврядування в Україні», міська рада:</w:t>
      </w:r>
    </w:p>
    <w:p w:rsidR="00950E3F" w:rsidRDefault="00950E3F" w:rsidP="00950E3F">
      <w:pPr>
        <w:ind w:firstLine="284"/>
        <w:rPr>
          <w:sz w:val="28"/>
        </w:rPr>
      </w:pPr>
      <w:r w:rsidRPr="00300627">
        <w:rPr>
          <w:sz w:val="28"/>
        </w:rPr>
        <w:t xml:space="preserve">         </w:t>
      </w:r>
      <w:r>
        <w:rPr>
          <w:sz w:val="28"/>
        </w:rPr>
        <w:t xml:space="preserve">                              </w:t>
      </w:r>
      <w:r w:rsidRPr="00300627">
        <w:rPr>
          <w:sz w:val="28"/>
        </w:rPr>
        <w:t xml:space="preserve">  </w:t>
      </w:r>
    </w:p>
    <w:p w:rsidR="00950E3F" w:rsidRDefault="00950E3F" w:rsidP="00DA5890">
      <w:pPr>
        <w:ind w:firstLine="284"/>
        <w:rPr>
          <w:b/>
          <w:sz w:val="28"/>
          <w:szCs w:val="28"/>
        </w:rPr>
      </w:pPr>
      <w:r>
        <w:rPr>
          <w:sz w:val="28"/>
        </w:rPr>
        <w:t xml:space="preserve">                                       </w:t>
      </w:r>
      <w:r w:rsidRPr="00300627">
        <w:rPr>
          <w:sz w:val="28"/>
        </w:rPr>
        <w:t xml:space="preserve"> </w:t>
      </w:r>
      <w:r>
        <w:rPr>
          <w:b/>
          <w:sz w:val="28"/>
          <w:szCs w:val="28"/>
        </w:rPr>
        <w:t xml:space="preserve">В И Р І Ш И Л А: </w:t>
      </w:r>
    </w:p>
    <w:p w:rsidR="00DA5890" w:rsidRPr="00DA5890" w:rsidRDefault="00DA5890" w:rsidP="00DA5890">
      <w:pPr>
        <w:ind w:firstLine="284"/>
        <w:rPr>
          <w:b/>
          <w:sz w:val="28"/>
          <w:szCs w:val="28"/>
        </w:rPr>
      </w:pPr>
    </w:p>
    <w:p w:rsidR="00DA5890" w:rsidRDefault="006759C7" w:rsidP="00950E3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7E4920">
        <w:rPr>
          <w:sz w:val="28"/>
          <w:szCs w:val="28"/>
        </w:rPr>
        <w:t xml:space="preserve"> П</w:t>
      </w:r>
      <w:r w:rsidR="00950E3F">
        <w:rPr>
          <w:sz w:val="28"/>
          <w:szCs w:val="28"/>
        </w:rPr>
        <w:t>ередати</w:t>
      </w:r>
      <w:r w:rsidR="007E4920">
        <w:rPr>
          <w:sz w:val="28"/>
          <w:szCs w:val="28"/>
        </w:rPr>
        <w:t xml:space="preserve"> в </w:t>
      </w:r>
      <w:r w:rsidR="00950E3F">
        <w:rPr>
          <w:sz w:val="28"/>
          <w:szCs w:val="28"/>
        </w:rPr>
        <w:t xml:space="preserve"> </w:t>
      </w:r>
      <w:r w:rsidR="007E4920">
        <w:rPr>
          <w:sz w:val="28"/>
          <w:szCs w:val="28"/>
        </w:rPr>
        <w:t xml:space="preserve">господарське  відання  та  на  баланс  </w:t>
      </w:r>
      <w:r w:rsidR="00950E3F">
        <w:rPr>
          <w:sz w:val="28"/>
          <w:szCs w:val="28"/>
        </w:rPr>
        <w:t xml:space="preserve">  КП «Благоус</w:t>
      </w:r>
      <w:r w:rsidR="007E4920">
        <w:rPr>
          <w:sz w:val="28"/>
          <w:szCs w:val="28"/>
        </w:rPr>
        <w:t xml:space="preserve">трій» </w:t>
      </w:r>
      <w:r w:rsidR="00DA5890">
        <w:rPr>
          <w:sz w:val="28"/>
          <w:szCs w:val="28"/>
        </w:rPr>
        <w:t xml:space="preserve"> </w:t>
      </w:r>
    </w:p>
    <w:p w:rsidR="00DA5890" w:rsidRDefault="00DA5890" w:rsidP="00950E3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4920">
        <w:rPr>
          <w:sz w:val="28"/>
          <w:szCs w:val="28"/>
        </w:rPr>
        <w:t xml:space="preserve">Тетіївської міської ради </w:t>
      </w:r>
      <w:r w:rsidR="00950E3F">
        <w:rPr>
          <w:sz w:val="28"/>
          <w:szCs w:val="28"/>
        </w:rPr>
        <w:t xml:space="preserve"> дороги  комунальної  власності  населених  пунктів </w:t>
      </w:r>
    </w:p>
    <w:p w:rsidR="00950E3F" w:rsidRDefault="00DA5890" w:rsidP="00950E3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0E3F">
        <w:rPr>
          <w:sz w:val="28"/>
          <w:szCs w:val="28"/>
        </w:rPr>
        <w:t>Тетіївської міської ради.</w:t>
      </w:r>
    </w:p>
    <w:p w:rsidR="00950E3F" w:rsidRPr="00D218AF" w:rsidRDefault="006759C7" w:rsidP="006759C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DA5890">
        <w:rPr>
          <w:sz w:val="28"/>
          <w:szCs w:val="28"/>
        </w:rPr>
        <w:t xml:space="preserve"> </w:t>
      </w:r>
      <w:r w:rsidR="00950E3F" w:rsidRPr="00EE6D6E">
        <w:rPr>
          <w:sz w:val="28"/>
          <w:szCs w:val="28"/>
        </w:rPr>
        <w:t xml:space="preserve">Передати  вуличне  освітлення  сіл  </w:t>
      </w:r>
      <w:proofErr w:type="spellStart"/>
      <w:r w:rsidR="00950E3F" w:rsidRPr="00EE6D6E">
        <w:rPr>
          <w:sz w:val="28"/>
          <w:szCs w:val="28"/>
        </w:rPr>
        <w:t>Кашперівка</w:t>
      </w:r>
      <w:proofErr w:type="spellEnd"/>
      <w:r w:rsidR="00950E3F" w:rsidRPr="00EE6D6E">
        <w:rPr>
          <w:sz w:val="28"/>
          <w:szCs w:val="28"/>
        </w:rPr>
        <w:t xml:space="preserve">,  </w:t>
      </w:r>
      <w:proofErr w:type="spellStart"/>
      <w:r w:rsidR="00950E3F" w:rsidRPr="00EE6D6E">
        <w:rPr>
          <w:sz w:val="28"/>
          <w:szCs w:val="28"/>
        </w:rPr>
        <w:t>П</w:t>
      </w:r>
      <w:r w:rsidR="00950E3F" w:rsidRPr="00DA5890">
        <w:rPr>
          <w:sz w:val="28"/>
          <w:szCs w:val="28"/>
        </w:rPr>
        <w:t>’ятигори</w:t>
      </w:r>
      <w:proofErr w:type="spellEnd"/>
      <w:r w:rsidR="00950E3F" w:rsidRPr="00DA5890">
        <w:rPr>
          <w:sz w:val="28"/>
          <w:szCs w:val="28"/>
        </w:rPr>
        <w:t xml:space="preserve">,  </w:t>
      </w:r>
      <w:proofErr w:type="spellStart"/>
      <w:r w:rsidR="00950E3F" w:rsidRPr="00DA5890">
        <w:rPr>
          <w:sz w:val="28"/>
          <w:szCs w:val="28"/>
        </w:rPr>
        <w:t>Галайки</w:t>
      </w:r>
      <w:proofErr w:type="spellEnd"/>
      <w:r w:rsidR="00950E3F" w:rsidRPr="00DA5890">
        <w:rPr>
          <w:sz w:val="28"/>
          <w:szCs w:val="28"/>
        </w:rPr>
        <w:t xml:space="preserve">, </w:t>
      </w:r>
    </w:p>
    <w:p w:rsidR="00950E3F" w:rsidRDefault="00DA5890" w:rsidP="00950E3F">
      <w:pPr>
        <w:rPr>
          <w:sz w:val="28"/>
          <w:szCs w:val="28"/>
          <w:lang w:val="ru-RU"/>
        </w:rPr>
      </w:pPr>
      <w:r w:rsidRPr="00DA5890">
        <w:rPr>
          <w:sz w:val="28"/>
          <w:szCs w:val="28"/>
        </w:rPr>
        <w:t xml:space="preserve">    </w:t>
      </w:r>
      <w:proofErr w:type="spellStart"/>
      <w:r w:rsidR="00950E3F">
        <w:rPr>
          <w:sz w:val="28"/>
          <w:szCs w:val="28"/>
          <w:lang w:val="ru-RU"/>
        </w:rPr>
        <w:t>Софіполь</w:t>
      </w:r>
      <w:proofErr w:type="spellEnd"/>
      <w:r w:rsidR="00950E3F">
        <w:rPr>
          <w:sz w:val="28"/>
          <w:szCs w:val="28"/>
          <w:lang w:val="ru-RU"/>
        </w:rPr>
        <w:t xml:space="preserve">,  </w:t>
      </w:r>
      <w:proofErr w:type="spellStart"/>
      <w:r w:rsidR="00950E3F">
        <w:rPr>
          <w:sz w:val="28"/>
          <w:szCs w:val="28"/>
          <w:lang w:val="ru-RU"/>
        </w:rPr>
        <w:t>Високе</w:t>
      </w:r>
      <w:proofErr w:type="spellEnd"/>
      <w:r w:rsidR="00950E3F">
        <w:rPr>
          <w:sz w:val="28"/>
          <w:szCs w:val="28"/>
          <w:lang w:val="ru-RU"/>
        </w:rPr>
        <w:t xml:space="preserve">,  Клюки,  </w:t>
      </w:r>
      <w:proofErr w:type="spellStart"/>
      <w:r w:rsidR="00950E3F">
        <w:rPr>
          <w:sz w:val="28"/>
          <w:szCs w:val="28"/>
          <w:lang w:val="ru-RU"/>
        </w:rPr>
        <w:t>Хмелівка</w:t>
      </w:r>
      <w:proofErr w:type="spellEnd"/>
      <w:r w:rsidR="00950E3F">
        <w:rPr>
          <w:sz w:val="28"/>
          <w:szCs w:val="28"/>
          <w:lang w:val="ru-RU"/>
        </w:rPr>
        <w:t xml:space="preserve">,  </w:t>
      </w:r>
      <w:proofErr w:type="spellStart"/>
      <w:r w:rsidR="00950E3F">
        <w:rPr>
          <w:sz w:val="28"/>
          <w:szCs w:val="28"/>
          <w:lang w:val="ru-RU"/>
        </w:rPr>
        <w:t>Денихівка</w:t>
      </w:r>
      <w:proofErr w:type="spellEnd"/>
      <w:r w:rsidR="00950E3F">
        <w:rPr>
          <w:sz w:val="28"/>
          <w:szCs w:val="28"/>
          <w:lang w:val="ru-RU"/>
        </w:rPr>
        <w:t xml:space="preserve">,  </w:t>
      </w:r>
      <w:proofErr w:type="spellStart"/>
      <w:r w:rsidR="00950E3F">
        <w:rPr>
          <w:sz w:val="28"/>
          <w:szCs w:val="28"/>
          <w:lang w:val="ru-RU"/>
        </w:rPr>
        <w:t>Теліженці</w:t>
      </w:r>
      <w:proofErr w:type="spellEnd"/>
      <w:r w:rsidR="00950E3F">
        <w:rPr>
          <w:sz w:val="28"/>
          <w:szCs w:val="28"/>
          <w:lang w:val="ru-RU"/>
        </w:rPr>
        <w:t xml:space="preserve">  на  баланс та </w:t>
      </w:r>
    </w:p>
    <w:p w:rsidR="00950E3F" w:rsidRPr="00DA5890" w:rsidRDefault="00DA5890" w:rsidP="00950E3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proofErr w:type="spellStart"/>
      <w:r w:rsidR="00950E3F">
        <w:rPr>
          <w:sz w:val="28"/>
          <w:szCs w:val="28"/>
          <w:lang w:val="ru-RU"/>
        </w:rPr>
        <w:t>обслуговування</w:t>
      </w:r>
      <w:proofErr w:type="spellEnd"/>
      <w:r w:rsidR="00950E3F">
        <w:rPr>
          <w:sz w:val="28"/>
          <w:szCs w:val="28"/>
          <w:lang w:val="ru-RU"/>
        </w:rPr>
        <w:t xml:space="preserve">  </w:t>
      </w:r>
      <w:proofErr w:type="gramStart"/>
      <w:r w:rsidR="00950E3F">
        <w:rPr>
          <w:sz w:val="28"/>
          <w:szCs w:val="28"/>
          <w:lang w:val="ru-RU"/>
        </w:rPr>
        <w:t>КП «</w:t>
      </w:r>
      <w:proofErr w:type="spellStart"/>
      <w:r w:rsidR="00950E3F">
        <w:rPr>
          <w:sz w:val="28"/>
          <w:szCs w:val="28"/>
          <w:lang w:val="ru-RU"/>
        </w:rPr>
        <w:t>Д</w:t>
      </w:r>
      <w:proofErr w:type="gramEnd"/>
      <w:r w:rsidR="00950E3F">
        <w:rPr>
          <w:sz w:val="28"/>
          <w:szCs w:val="28"/>
          <w:lang w:val="ru-RU"/>
        </w:rPr>
        <w:t>ібрівка-Обрій</w:t>
      </w:r>
      <w:proofErr w:type="spellEnd"/>
      <w:r w:rsidR="00950E3F">
        <w:rPr>
          <w:sz w:val="28"/>
          <w:szCs w:val="28"/>
          <w:lang w:val="ru-RU"/>
        </w:rPr>
        <w:t>».</w:t>
      </w:r>
    </w:p>
    <w:p w:rsidR="00950E3F" w:rsidRDefault="006759C7" w:rsidP="006759C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950E3F">
        <w:rPr>
          <w:sz w:val="28"/>
          <w:szCs w:val="28"/>
          <w:lang w:val="ru-RU"/>
        </w:rPr>
        <w:t xml:space="preserve">Для </w:t>
      </w:r>
      <w:proofErr w:type="spellStart"/>
      <w:r w:rsidR="00950E3F">
        <w:rPr>
          <w:sz w:val="28"/>
          <w:szCs w:val="28"/>
          <w:lang w:val="ru-RU"/>
        </w:rPr>
        <w:t>належного</w:t>
      </w:r>
      <w:proofErr w:type="spellEnd"/>
      <w:r w:rsidR="00950E3F">
        <w:rPr>
          <w:sz w:val="28"/>
          <w:szCs w:val="28"/>
          <w:lang w:val="ru-RU"/>
        </w:rPr>
        <w:t xml:space="preserve"> </w:t>
      </w:r>
      <w:proofErr w:type="spellStart"/>
      <w:r w:rsidR="00950E3F">
        <w:rPr>
          <w:sz w:val="28"/>
          <w:szCs w:val="28"/>
          <w:lang w:val="ru-RU"/>
        </w:rPr>
        <w:t>утримання</w:t>
      </w:r>
      <w:proofErr w:type="spellEnd"/>
      <w:r w:rsidR="00950E3F">
        <w:rPr>
          <w:sz w:val="28"/>
          <w:szCs w:val="28"/>
          <w:lang w:val="ru-RU"/>
        </w:rPr>
        <w:t xml:space="preserve"> </w:t>
      </w:r>
      <w:proofErr w:type="spellStart"/>
      <w:r w:rsidR="00950E3F">
        <w:rPr>
          <w:sz w:val="28"/>
          <w:szCs w:val="28"/>
          <w:lang w:val="ru-RU"/>
        </w:rPr>
        <w:t>передати</w:t>
      </w:r>
      <w:proofErr w:type="spellEnd"/>
      <w:r w:rsidR="00950E3F">
        <w:rPr>
          <w:sz w:val="28"/>
          <w:szCs w:val="28"/>
          <w:lang w:val="ru-RU"/>
        </w:rPr>
        <w:t xml:space="preserve"> на баланс </w:t>
      </w:r>
      <w:proofErr w:type="gramStart"/>
      <w:r w:rsidR="00950E3F">
        <w:rPr>
          <w:sz w:val="28"/>
          <w:szCs w:val="28"/>
          <w:lang w:val="ru-RU"/>
        </w:rPr>
        <w:t>КП «</w:t>
      </w:r>
      <w:proofErr w:type="spellStart"/>
      <w:r w:rsidR="00950E3F">
        <w:rPr>
          <w:sz w:val="28"/>
          <w:szCs w:val="28"/>
          <w:lang w:val="ru-RU"/>
        </w:rPr>
        <w:t>Д</w:t>
      </w:r>
      <w:proofErr w:type="gramEnd"/>
      <w:r w:rsidR="00950E3F">
        <w:rPr>
          <w:sz w:val="28"/>
          <w:szCs w:val="28"/>
          <w:lang w:val="ru-RU"/>
        </w:rPr>
        <w:t>ібрівка-Обрій</w:t>
      </w:r>
      <w:proofErr w:type="spellEnd"/>
      <w:r w:rsidR="00950E3F">
        <w:rPr>
          <w:sz w:val="28"/>
          <w:szCs w:val="28"/>
          <w:lang w:val="ru-RU"/>
        </w:rPr>
        <w:t xml:space="preserve">» </w:t>
      </w:r>
    </w:p>
    <w:p w:rsidR="00DA5890" w:rsidRDefault="00DA5890" w:rsidP="00950E3F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r w:rsidR="00950E3F">
        <w:rPr>
          <w:sz w:val="28"/>
          <w:szCs w:val="28"/>
          <w:lang w:val="ru-RU"/>
        </w:rPr>
        <w:t>об</w:t>
      </w:r>
      <w:r w:rsidR="00950E3F" w:rsidRPr="008A0152">
        <w:rPr>
          <w:sz w:val="28"/>
          <w:szCs w:val="28"/>
          <w:lang w:val="ru-RU"/>
        </w:rPr>
        <w:t>’</w:t>
      </w:r>
      <w:proofErr w:type="spellStart"/>
      <w:r w:rsidR="00950E3F">
        <w:rPr>
          <w:sz w:val="28"/>
          <w:szCs w:val="28"/>
        </w:rPr>
        <w:t>єкти</w:t>
      </w:r>
      <w:proofErr w:type="spellEnd"/>
      <w:r w:rsidR="00950E3F">
        <w:rPr>
          <w:sz w:val="28"/>
          <w:szCs w:val="28"/>
        </w:rPr>
        <w:t xml:space="preserve">  благоустрою,  парки,  сквери,  </w:t>
      </w:r>
      <w:proofErr w:type="spellStart"/>
      <w:proofErr w:type="gramStart"/>
      <w:r w:rsidR="00950E3F">
        <w:rPr>
          <w:sz w:val="28"/>
          <w:szCs w:val="28"/>
        </w:rPr>
        <w:t>пам</w:t>
      </w:r>
      <w:proofErr w:type="spellEnd"/>
      <w:r w:rsidR="00950E3F" w:rsidRPr="00EA0454">
        <w:rPr>
          <w:sz w:val="28"/>
          <w:szCs w:val="28"/>
          <w:lang w:val="ru-RU"/>
        </w:rPr>
        <w:t>’</w:t>
      </w:r>
      <w:proofErr w:type="spellStart"/>
      <w:r w:rsidR="00950E3F">
        <w:rPr>
          <w:sz w:val="28"/>
          <w:szCs w:val="28"/>
          <w:lang w:val="ru-RU"/>
        </w:rPr>
        <w:t>ятники</w:t>
      </w:r>
      <w:proofErr w:type="spellEnd"/>
      <w:proofErr w:type="gramEnd"/>
      <w:r w:rsidR="00950E3F">
        <w:rPr>
          <w:sz w:val="28"/>
          <w:szCs w:val="28"/>
        </w:rPr>
        <w:t xml:space="preserve">  з  обладнанням </w:t>
      </w:r>
    </w:p>
    <w:p w:rsidR="00950E3F" w:rsidRDefault="00DA5890" w:rsidP="00950E3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0E3F">
        <w:rPr>
          <w:sz w:val="28"/>
          <w:szCs w:val="28"/>
        </w:rPr>
        <w:t xml:space="preserve">для їх </w:t>
      </w:r>
      <w:r>
        <w:rPr>
          <w:sz w:val="28"/>
          <w:szCs w:val="28"/>
        </w:rPr>
        <w:t xml:space="preserve"> </w:t>
      </w:r>
      <w:r w:rsidR="00950E3F">
        <w:rPr>
          <w:sz w:val="28"/>
          <w:szCs w:val="28"/>
        </w:rPr>
        <w:t xml:space="preserve">обслуговування. </w:t>
      </w:r>
    </w:p>
    <w:p w:rsidR="00950E3F" w:rsidRDefault="006759C7" w:rsidP="006759C7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50E3F">
        <w:rPr>
          <w:sz w:val="28"/>
          <w:szCs w:val="28"/>
        </w:rPr>
        <w:t>Передати на баланс ВУ ВКГ «</w:t>
      </w:r>
      <w:proofErr w:type="spellStart"/>
      <w:r w:rsidR="00950E3F">
        <w:rPr>
          <w:sz w:val="28"/>
          <w:szCs w:val="28"/>
        </w:rPr>
        <w:t>Тетіївводоканал</w:t>
      </w:r>
      <w:proofErr w:type="spellEnd"/>
      <w:r w:rsidR="00950E3F">
        <w:rPr>
          <w:sz w:val="28"/>
          <w:szCs w:val="28"/>
        </w:rPr>
        <w:t xml:space="preserve">» водопровідні та </w:t>
      </w:r>
      <w:proofErr w:type="spellStart"/>
      <w:r w:rsidR="00950E3F">
        <w:rPr>
          <w:sz w:val="28"/>
          <w:szCs w:val="28"/>
        </w:rPr>
        <w:t>каналі-</w:t>
      </w:r>
      <w:proofErr w:type="spellEnd"/>
      <w:r w:rsidR="00950E3F">
        <w:rPr>
          <w:sz w:val="28"/>
          <w:szCs w:val="28"/>
        </w:rPr>
        <w:t xml:space="preserve"> </w:t>
      </w:r>
    </w:p>
    <w:p w:rsidR="00950E3F" w:rsidRDefault="00DA5890" w:rsidP="00950E3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950E3F">
        <w:rPr>
          <w:sz w:val="28"/>
          <w:szCs w:val="28"/>
        </w:rPr>
        <w:t>заційні</w:t>
      </w:r>
      <w:proofErr w:type="spellEnd"/>
      <w:r w:rsidR="00950E3F">
        <w:rPr>
          <w:sz w:val="28"/>
          <w:szCs w:val="28"/>
        </w:rPr>
        <w:t xml:space="preserve"> мережі населених пунктів Тетіївської міської ради.  </w:t>
      </w:r>
    </w:p>
    <w:p w:rsidR="00950E3F" w:rsidRDefault="006759C7" w:rsidP="006759C7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50E3F">
        <w:rPr>
          <w:sz w:val="28"/>
          <w:szCs w:val="28"/>
        </w:rPr>
        <w:t xml:space="preserve">Контроль за виконанням рішення покласти на голову постійної комісії </w:t>
      </w:r>
    </w:p>
    <w:p w:rsidR="00950E3F" w:rsidRPr="008A0152" w:rsidRDefault="00DA5890" w:rsidP="00950E3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50E3F">
        <w:rPr>
          <w:sz w:val="28"/>
          <w:szCs w:val="28"/>
        </w:rPr>
        <w:t>з питань планування, бюджету, фінансів та соціально-економічного розвитку.</w:t>
      </w:r>
    </w:p>
    <w:p w:rsidR="00950E3F" w:rsidRDefault="00950E3F" w:rsidP="00950E3F">
      <w:pPr>
        <w:ind w:left="644"/>
        <w:rPr>
          <w:sz w:val="28"/>
        </w:rPr>
      </w:pPr>
    </w:p>
    <w:p w:rsidR="00950E3F" w:rsidRDefault="00950E3F" w:rsidP="00950E3F">
      <w:pPr>
        <w:rPr>
          <w:sz w:val="28"/>
        </w:rPr>
      </w:pPr>
    </w:p>
    <w:p w:rsidR="002C330C" w:rsidRPr="00950E3F" w:rsidRDefault="00DA5890" w:rsidP="00950E3F">
      <w:pPr>
        <w:ind w:left="644"/>
        <w:rPr>
          <w:sz w:val="28"/>
        </w:rPr>
      </w:pPr>
      <w:r>
        <w:rPr>
          <w:sz w:val="28"/>
        </w:rPr>
        <w:t xml:space="preserve">     </w:t>
      </w:r>
      <w:r w:rsidR="00950E3F">
        <w:rPr>
          <w:sz w:val="28"/>
        </w:rPr>
        <w:t>Міський голова                                         Богдан  БАЛАГУРА</w:t>
      </w:r>
      <w:bookmarkStart w:id="0" w:name="_GoBack"/>
      <w:bookmarkEnd w:id="0"/>
    </w:p>
    <w:sectPr w:rsidR="002C330C" w:rsidRPr="00950E3F" w:rsidSect="006759C7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F1726"/>
    <w:multiLevelType w:val="hybridMultilevel"/>
    <w:tmpl w:val="FD22C130"/>
    <w:lvl w:ilvl="0" w:tplc="E4E22E0C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C9"/>
    <w:rsid w:val="000F7689"/>
    <w:rsid w:val="006065D0"/>
    <w:rsid w:val="00637713"/>
    <w:rsid w:val="006759C7"/>
    <w:rsid w:val="007E4920"/>
    <w:rsid w:val="00950E3F"/>
    <w:rsid w:val="00B553C9"/>
    <w:rsid w:val="00DA5890"/>
    <w:rsid w:val="00FB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E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50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Normal (Web)"/>
    <w:basedOn w:val="a"/>
    <w:uiPriority w:val="99"/>
    <w:unhideWhenUsed/>
    <w:rsid w:val="006759C7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E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50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Normal (Web)"/>
    <w:basedOn w:val="a"/>
    <w:uiPriority w:val="99"/>
    <w:unhideWhenUsed/>
    <w:rsid w:val="006759C7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1227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cp:lastPrinted>2021-02-08T09:14:00Z</cp:lastPrinted>
  <dcterms:created xsi:type="dcterms:W3CDTF">2021-02-02T13:21:00Z</dcterms:created>
  <dcterms:modified xsi:type="dcterms:W3CDTF">2021-02-08T09:21:00Z</dcterms:modified>
</cp:coreProperties>
</file>