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2C227F" w:rsidP="004521C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r w:rsidRPr="009D65C2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ЯТА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bCs/>
          <w:sz w:val="32"/>
          <w:szCs w:val="32"/>
          <w:lang w:val="ru-RU"/>
        </w:rPr>
      </w:pPr>
      <w:r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4521CD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                             №  </w:t>
      </w:r>
      <w:r w:rsidR="001C6862">
        <w:rPr>
          <w:b/>
          <w:sz w:val="28"/>
          <w:szCs w:val="28"/>
          <w:lang w:val="ru-RU"/>
        </w:rPr>
        <w:t>112</w:t>
      </w:r>
      <w:r>
        <w:rPr>
          <w:b/>
          <w:sz w:val="28"/>
          <w:szCs w:val="28"/>
          <w:lang w:val="uk-UA"/>
        </w:rPr>
        <w:t xml:space="preserve"> 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663D61" w:rsidRDefault="00663D61" w:rsidP="00663D61">
      <w:pPr>
        <w:pStyle w:val="a3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4521CD" w:rsidRPr="003B4251" w:rsidRDefault="005A3630" w:rsidP="00663D61">
      <w:pPr>
        <w:pStyle w:val="a3"/>
        <w:ind w:left="117"/>
        <w:rPr>
          <w:lang w:val="uk-UA"/>
        </w:rPr>
      </w:pPr>
      <w:proofErr w:type="spellStart"/>
      <w:r w:rsidRPr="003B4251">
        <w:rPr>
          <w:lang w:val="uk-UA"/>
        </w:rPr>
        <w:t>Клюківської</w:t>
      </w:r>
      <w:proofErr w:type="spellEnd"/>
      <w:r w:rsidR="00663D61" w:rsidRPr="003B4251">
        <w:rPr>
          <w:lang w:val="uk-UA"/>
        </w:rPr>
        <w:t xml:space="preserve"> сільської ради</w:t>
      </w:r>
    </w:p>
    <w:p w:rsidR="00B9614F" w:rsidRPr="003B4251" w:rsidRDefault="00B9614F" w:rsidP="00B9614F">
      <w:pPr>
        <w:adjustRightInd w:val="0"/>
        <w:jc w:val="both"/>
        <w:rPr>
          <w:b/>
          <w:bCs/>
          <w:sz w:val="28"/>
          <w:szCs w:val="28"/>
          <w:lang w:val="uk-UA"/>
        </w:rPr>
      </w:pPr>
    </w:p>
    <w:p w:rsidR="004521CD" w:rsidRPr="003B4251" w:rsidRDefault="00663D61" w:rsidP="004521CD">
      <w:pPr>
        <w:pStyle w:val="a3"/>
        <w:ind w:left="117"/>
        <w:jc w:val="both"/>
        <w:rPr>
          <w:b w:val="0"/>
          <w:lang w:val="uk-UA"/>
        </w:rPr>
      </w:pPr>
      <w:r w:rsidRPr="003B4251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3B4251">
        <w:rPr>
          <w:b w:val="0"/>
          <w:lang w:val="uk-UA"/>
        </w:rPr>
        <w:t>органах</w:t>
      </w:r>
      <w:proofErr w:type="spellEnd"/>
      <w:r w:rsidRPr="003B4251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663D61">
        <w:rPr>
          <w:b w:val="0"/>
        </w:rPr>
        <w:t> </w:t>
      </w:r>
      <w:r w:rsidRPr="003B4251">
        <w:rPr>
          <w:b w:val="0"/>
          <w:lang w:val="uk-UA"/>
        </w:rPr>
        <w:t xml:space="preserve"> р. № 1000/5, на підставі рішень Тетіївської міської ради від 01.12.2020 р. №</w:t>
      </w:r>
      <w:r w:rsidR="00E726BA" w:rsidRPr="003B4251">
        <w:rPr>
          <w:b w:val="0"/>
          <w:lang w:val="uk-UA"/>
        </w:rPr>
        <w:t xml:space="preserve"> </w:t>
      </w:r>
      <w:r w:rsidRPr="003B4251">
        <w:rPr>
          <w:b w:val="0"/>
          <w:lang w:val="uk-UA"/>
        </w:rPr>
        <w:t>01-01-</w:t>
      </w:r>
      <w:r>
        <w:rPr>
          <w:b w:val="0"/>
        </w:rPr>
        <w:t>VIII</w:t>
      </w:r>
      <w:r w:rsidRPr="003B4251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3B4251">
        <w:rPr>
          <w:b w:val="0"/>
          <w:lang w:val="uk-UA"/>
        </w:rPr>
        <w:t xml:space="preserve"> голови», № </w:t>
      </w:r>
      <w:r w:rsidR="00E726BA" w:rsidRPr="003B4251">
        <w:rPr>
          <w:b w:val="0"/>
          <w:lang w:val="uk-UA"/>
        </w:rPr>
        <w:t>09-01</w:t>
      </w:r>
      <w:r w:rsidRPr="003B4251">
        <w:rPr>
          <w:b w:val="0"/>
          <w:lang w:val="uk-UA"/>
        </w:rPr>
        <w:t>-</w:t>
      </w:r>
      <w:r>
        <w:rPr>
          <w:b w:val="0"/>
        </w:rPr>
        <w:t>VII</w:t>
      </w:r>
      <w:r w:rsidR="003B4251">
        <w:rPr>
          <w:b w:val="0"/>
          <w:lang w:val="uk-UA"/>
        </w:rPr>
        <w:t>І</w:t>
      </w:r>
      <w:r w:rsidRPr="003B4251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3B4251">
        <w:rPr>
          <w:b w:val="0"/>
          <w:lang w:val="uk-UA"/>
        </w:rPr>
        <w:t>», Тетіївська міська рада</w:t>
      </w: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663D61" w:rsidRPr="005A3630" w:rsidRDefault="00663D61" w:rsidP="00663D61">
      <w:pPr>
        <w:pStyle w:val="a3"/>
        <w:numPr>
          <w:ilvl w:val="0"/>
          <w:numId w:val="2"/>
        </w:numPr>
        <w:ind w:right="141"/>
        <w:rPr>
          <w:b w:val="0"/>
          <w:lang w:val="uk-UA"/>
        </w:rPr>
      </w:pPr>
      <w:r w:rsidRPr="00663D61">
        <w:rPr>
          <w:b w:val="0"/>
          <w:lang w:val="uk-UA"/>
        </w:rPr>
        <w:t>Затверди</w:t>
      </w:r>
      <w:r w:rsidR="005A3630">
        <w:rPr>
          <w:b w:val="0"/>
          <w:lang w:val="uk-UA"/>
        </w:rPr>
        <w:t xml:space="preserve">ти </w:t>
      </w:r>
      <w:r w:rsidR="005A3630" w:rsidRPr="005A3630">
        <w:rPr>
          <w:b w:val="0"/>
          <w:lang w:val="uk-UA"/>
        </w:rPr>
        <w:t xml:space="preserve">Передавальний акт </w:t>
      </w:r>
      <w:proofErr w:type="spellStart"/>
      <w:r w:rsidR="005A3630" w:rsidRPr="005A3630">
        <w:rPr>
          <w:b w:val="0"/>
          <w:lang w:val="uk-UA"/>
        </w:rPr>
        <w:t>Клюківської</w:t>
      </w:r>
      <w:proofErr w:type="spellEnd"/>
      <w:r w:rsidRPr="005A3630">
        <w:rPr>
          <w:b w:val="0"/>
          <w:lang w:val="uk-UA"/>
        </w:rPr>
        <w:t xml:space="preserve"> сільської ради, ЄДРПОУ 04361</w:t>
      </w:r>
      <w:r w:rsidR="005A3630">
        <w:rPr>
          <w:b w:val="0"/>
          <w:lang w:val="uk-UA"/>
        </w:rPr>
        <w:t>166</w:t>
      </w:r>
      <w:r w:rsidRPr="005A3630">
        <w:rPr>
          <w:b w:val="0"/>
          <w:lang w:val="uk-UA"/>
        </w:rPr>
        <w:t xml:space="preserve">, розташованої за адресою: </w:t>
      </w:r>
      <w:proofErr w:type="spellStart"/>
      <w:r w:rsidR="005A3630" w:rsidRPr="005A3630">
        <w:rPr>
          <w:b w:val="0"/>
          <w:lang w:val="uk-UA"/>
        </w:rPr>
        <w:t>вул.Миру</w:t>
      </w:r>
      <w:proofErr w:type="spellEnd"/>
      <w:r w:rsidR="005A3630" w:rsidRPr="005A3630">
        <w:rPr>
          <w:b w:val="0"/>
          <w:lang w:val="uk-UA"/>
        </w:rPr>
        <w:t xml:space="preserve">, 1, с. Клюки, Тетіївського району  Київської області, 09853, шляхом приєднання до Тетіївської міської ради </w:t>
      </w:r>
      <w:r w:rsidRPr="005A3630">
        <w:rPr>
          <w:b w:val="0"/>
          <w:lang w:val="uk-UA"/>
        </w:rPr>
        <w:t xml:space="preserve">(додається). </w:t>
      </w:r>
    </w:p>
    <w:p w:rsidR="00663D61" w:rsidRPr="005A3630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>е</w:t>
      </w:r>
      <w:r w:rsidR="005A3630">
        <w:rPr>
          <w:b w:val="0"/>
          <w:lang w:val="uk-UA"/>
        </w:rPr>
        <w:t xml:space="preserve">єстрації припинення </w:t>
      </w:r>
      <w:proofErr w:type="spellStart"/>
      <w:r w:rsidR="005A3630">
        <w:rPr>
          <w:b w:val="0"/>
          <w:lang w:val="uk-UA"/>
        </w:rPr>
        <w:t>Клюківської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663D61" w:rsidRDefault="00663D61" w:rsidP="004521CD">
      <w:pPr>
        <w:pStyle w:val="a3"/>
        <w:ind w:right="1116"/>
        <w:rPr>
          <w:b w:val="0"/>
          <w:lang w:val="uk-UA"/>
        </w:rPr>
      </w:pPr>
    </w:p>
    <w:p w:rsidR="004521CD" w:rsidRDefault="00DC4AA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</w:t>
      </w:r>
      <w:r w:rsidR="004521CD">
        <w:rPr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proofErr w:type="spellStart"/>
      <w:r w:rsidR="004521CD" w:rsidRPr="00AE5C61">
        <w:rPr>
          <w:sz w:val="28"/>
          <w:lang w:val="ru-RU"/>
        </w:rPr>
        <w:t>Міський</w:t>
      </w:r>
      <w:proofErr w:type="spellEnd"/>
      <w:r w:rsidR="004521CD"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5A3630" w:rsidRDefault="005A3630" w:rsidP="005A363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</w:p>
    <w:p w:rsidR="001C6862" w:rsidRDefault="001C6862" w:rsidP="001C6862">
      <w:pPr>
        <w:ind w:left="120" w:right="-180" w:hanging="40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сесії Тетіївської міської ради</w:t>
      </w:r>
    </w:p>
    <w:p w:rsidR="001C6862" w:rsidRPr="00C2398A" w:rsidRDefault="001C6862" w:rsidP="001C6862">
      <w:pPr>
        <w:ind w:left="120" w:right="-180" w:hanging="40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від 04 лютого 2021 року № 112-05П-</w:t>
      </w:r>
      <w:r>
        <w:rPr>
          <w:sz w:val="24"/>
          <w:szCs w:val="24"/>
        </w:rPr>
        <w:t>VIII</w:t>
      </w:r>
    </w:p>
    <w:p w:rsidR="001C6862" w:rsidRDefault="001C6862" w:rsidP="005A3630">
      <w:pPr>
        <w:jc w:val="right"/>
        <w:rPr>
          <w:sz w:val="24"/>
          <w:szCs w:val="24"/>
          <w:lang w:val="uk-UA"/>
        </w:rPr>
      </w:pPr>
    </w:p>
    <w:p w:rsidR="005A3630" w:rsidRPr="00706C8F" w:rsidRDefault="005A3630" w:rsidP="005A3630">
      <w:pPr>
        <w:jc w:val="right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 </w:t>
      </w:r>
    </w:p>
    <w:p w:rsidR="005A3630" w:rsidRDefault="005A3630" w:rsidP="005A3630">
      <w:pPr>
        <w:jc w:val="center"/>
        <w:rPr>
          <w:b/>
          <w:sz w:val="24"/>
          <w:szCs w:val="24"/>
          <w:lang w:val="uk-UA"/>
        </w:rPr>
      </w:pPr>
      <w:r w:rsidRPr="00706C8F">
        <w:rPr>
          <w:b/>
          <w:sz w:val="24"/>
          <w:szCs w:val="24"/>
          <w:lang w:val="uk-UA"/>
        </w:rPr>
        <w:t>ПЕРЕДАВАЛЬНИЙ АКТ</w:t>
      </w:r>
    </w:p>
    <w:p w:rsidR="005A3630" w:rsidRPr="00706C8F" w:rsidRDefault="005A3630" w:rsidP="005A3630">
      <w:pPr>
        <w:jc w:val="center"/>
        <w:rPr>
          <w:b/>
          <w:sz w:val="24"/>
          <w:szCs w:val="24"/>
          <w:lang w:val="uk-UA"/>
        </w:rPr>
      </w:pPr>
    </w:p>
    <w:p w:rsidR="005A3630" w:rsidRDefault="009D65C2" w:rsidP="005A36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bookmarkStart w:id="0" w:name="_GoBack"/>
      <w:bookmarkEnd w:id="0"/>
      <w:r w:rsidR="005A3630" w:rsidRPr="00706C8F">
        <w:rPr>
          <w:sz w:val="24"/>
          <w:szCs w:val="24"/>
          <w:lang w:val="uk-UA"/>
        </w:rPr>
        <w:t xml:space="preserve">с. Клюки                                                                                                   </w:t>
      </w:r>
      <w:r w:rsidR="005A3630">
        <w:rPr>
          <w:sz w:val="24"/>
          <w:szCs w:val="24"/>
          <w:lang w:val="uk-UA"/>
        </w:rPr>
        <w:t>«  04  » лютого</w:t>
      </w:r>
      <w:r w:rsidR="005A3630" w:rsidRPr="00706C8F">
        <w:rPr>
          <w:sz w:val="24"/>
          <w:szCs w:val="24"/>
          <w:lang w:val="uk-UA"/>
        </w:rPr>
        <w:t xml:space="preserve"> 2021 року </w:t>
      </w:r>
    </w:p>
    <w:p w:rsidR="005A3630" w:rsidRPr="00706C8F" w:rsidRDefault="005A3630" w:rsidP="005A3630">
      <w:pPr>
        <w:rPr>
          <w:sz w:val="24"/>
          <w:szCs w:val="24"/>
          <w:lang w:val="uk-UA"/>
        </w:rPr>
      </w:pPr>
    </w:p>
    <w:p w:rsidR="005A3630" w:rsidRPr="007A5921" w:rsidRDefault="005A3630" w:rsidP="005A363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706C8F">
        <w:rPr>
          <w:sz w:val="24"/>
          <w:szCs w:val="24"/>
          <w:lang w:val="uk-UA"/>
        </w:rPr>
        <w:t xml:space="preserve">Ми, що нижче підписалися, голова та члени </w:t>
      </w:r>
      <w:r w:rsidRPr="007A5921">
        <w:rPr>
          <w:sz w:val="24"/>
          <w:szCs w:val="24"/>
          <w:lang w:val="uk-UA"/>
        </w:rPr>
        <w:t xml:space="preserve">Комісії з реорганізації </w:t>
      </w:r>
      <w:proofErr w:type="spellStart"/>
      <w:r w:rsidRPr="007A5921">
        <w:rPr>
          <w:sz w:val="24"/>
          <w:szCs w:val="24"/>
          <w:lang w:val="uk-UA"/>
        </w:rPr>
        <w:t>Клюківської</w:t>
      </w:r>
      <w:proofErr w:type="spellEnd"/>
      <w:r w:rsidRPr="007A5921">
        <w:rPr>
          <w:sz w:val="24"/>
          <w:szCs w:val="24"/>
          <w:lang w:val="uk-UA"/>
        </w:rPr>
        <w:t xml:space="preserve"> сільської ради  створеної рішенням Тетіївської міської ради від 09.12.2020 р. №09-01-</w:t>
      </w:r>
      <w:r w:rsidRPr="007A5921">
        <w:rPr>
          <w:sz w:val="24"/>
          <w:szCs w:val="24"/>
        </w:rPr>
        <w:t>V</w:t>
      </w:r>
      <w:r w:rsidRPr="007A5921">
        <w:rPr>
          <w:sz w:val="24"/>
          <w:szCs w:val="24"/>
          <w:lang w:val="uk-UA"/>
        </w:rPr>
        <w:t>ІІІ, у складі:</w:t>
      </w:r>
    </w:p>
    <w:p w:rsidR="005A3630" w:rsidRPr="007A5921" w:rsidRDefault="005A3630" w:rsidP="005A3630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>Голови комісії: Балагура Б.О. – Тетіївський міський голова</w:t>
      </w:r>
    </w:p>
    <w:p w:rsidR="005A3630" w:rsidRPr="007A5921" w:rsidRDefault="005A3630" w:rsidP="005A3630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Заступника голови комісії: </w:t>
      </w:r>
      <w:proofErr w:type="spellStart"/>
      <w:r w:rsidRPr="007A5921">
        <w:rPr>
          <w:sz w:val="24"/>
          <w:szCs w:val="24"/>
          <w:lang w:val="uk-UA"/>
        </w:rPr>
        <w:t>Кизимишин</w:t>
      </w:r>
      <w:proofErr w:type="spellEnd"/>
      <w:r w:rsidRPr="007A5921">
        <w:rPr>
          <w:sz w:val="24"/>
          <w:szCs w:val="24"/>
          <w:lang w:val="uk-UA"/>
        </w:rPr>
        <w:t xml:space="preserve"> В.Й. – перший заступник міського голови</w:t>
      </w:r>
    </w:p>
    <w:p w:rsidR="005A3630" w:rsidRPr="007A5921" w:rsidRDefault="005A3630" w:rsidP="001C6862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Члена комісії: </w:t>
      </w:r>
      <w:proofErr w:type="spellStart"/>
      <w:r w:rsidRPr="007A5921">
        <w:rPr>
          <w:sz w:val="24"/>
          <w:szCs w:val="24"/>
          <w:lang w:val="uk-UA"/>
        </w:rPr>
        <w:t>Павлунько</w:t>
      </w:r>
      <w:proofErr w:type="spellEnd"/>
      <w:r w:rsidRPr="007A5921">
        <w:rPr>
          <w:sz w:val="24"/>
          <w:szCs w:val="24"/>
          <w:lang w:val="uk-UA"/>
        </w:rPr>
        <w:t xml:space="preserve"> С.В. – начальник відділу обліку та звітності</w:t>
      </w:r>
      <w:r w:rsidR="001C6862">
        <w:rPr>
          <w:sz w:val="24"/>
          <w:szCs w:val="24"/>
          <w:lang w:val="uk-UA"/>
        </w:rPr>
        <w:t xml:space="preserve"> міської ради – головний</w:t>
      </w:r>
      <w:r w:rsidRPr="007A5921">
        <w:rPr>
          <w:sz w:val="24"/>
          <w:szCs w:val="24"/>
          <w:lang w:val="uk-UA"/>
        </w:rPr>
        <w:t xml:space="preserve"> бухгалтер</w:t>
      </w:r>
    </w:p>
    <w:p w:rsidR="005A3630" w:rsidRPr="007A5921" w:rsidRDefault="005A3630" w:rsidP="005A3630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Члена комісії: </w:t>
      </w:r>
      <w:proofErr w:type="spellStart"/>
      <w:r w:rsidRPr="007A5921">
        <w:rPr>
          <w:sz w:val="24"/>
          <w:szCs w:val="24"/>
          <w:lang w:val="uk-UA"/>
        </w:rPr>
        <w:t>Анцупова</w:t>
      </w:r>
      <w:proofErr w:type="spellEnd"/>
      <w:r w:rsidRPr="007A5921">
        <w:rPr>
          <w:sz w:val="24"/>
          <w:szCs w:val="24"/>
          <w:lang w:val="uk-UA"/>
        </w:rPr>
        <w:t xml:space="preserve"> Л.В. – головний бухгалтер </w:t>
      </w:r>
      <w:proofErr w:type="spellStart"/>
      <w:r w:rsidRPr="007A5921">
        <w:rPr>
          <w:sz w:val="24"/>
          <w:szCs w:val="24"/>
          <w:lang w:val="uk-UA"/>
        </w:rPr>
        <w:t>Клюківської</w:t>
      </w:r>
      <w:proofErr w:type="spellEnd"/>
      <w:r w:rsidRPr="007A5921">
        <w:rPr>
          <w:sz w:val="24"/>
          <w:szCs w:val="24"/>
          <w:lang w:val="uk-UA"/>
        </w:rPr>
        <w:t xml:space="preserve"> сільської ради  </w:t>
      </w:r>
    </w:p>
    <w:p w:rsidR="005A3630" w:rsidRPr="00706C8F" w:rsidRDefault="005A3630" w:rsidP="005A3630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Богачук</w:t>
      </w:r>
      <w:proofErr w:type="spellEnd"/>
      <w:r>
        <w:rPr>
          <w:sz w:val="24"/>
          <w:szCs w:val="24"/>
          <w:lang w:val="uk-UA"/>
        </w:rPr>
        <w:t xml:space="preserve"> Ж. Е. – спеціаліст відділу обліку та звітності міської ради</w:t>
      </w:r>
      <w:r w:rsidRPr="00706C8F">
        <w:rPr>
          <w:sz w:val="24"/>
          <w:szCs w:val="24"/>
          <w:lang w:val="uk-UA"/>
        </w:rPr>
        <w:t xml:space="preserve"> </w:t>
      </w:r>
    </w:p>
    <w:p w:rsidR="005A3630" w:rsidRPr="00706C8F" w:rsidRDefault="005A3630" w:rsidP="005A3630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5A3630" w:rsidRPr="007A5921" w:rsidRDefault="005A3630" w:rsidP="001C686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Тетіївська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рада (ЄДРПОУ 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054889), місцезнаходження: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Януша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Острозького буд.5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м. Тетіїв</w:t>
      </w:r>
      <w:r w:rsidR="00DF40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862">
        <w:rPr>
          <w:rFonts w:ascii="Times New Roman" w:hAnsi="Times New Roman" w:cs="Times New Roman"/>
          <w:sz w:val="24"/>
          <w:szCs w:val="24"/>
          <w:lang w:val="uk-UA"/>
        </w:rPr>
        <w:t xml:space="preserve">Тетіївського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району</w:t>
      </w:r>
      <w:r w:rsidR="00DF40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області, 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внаслідок реорганізації </w:t>
      </w:r>
      <w:proofErr w:type="spellStart"/>
      <w:r w:rsidRPr="007A5921">
        <w:rPr>
          <w:rFonts w:ascii="Times New Roman" w:hAnsi="Times New Roman" w:cs="Times New Roman"/>
          <w:sz w:val="24"/>
          <w:szCs w:val="24"/>
          <w:lang w:val="uk-UA"/>
        </w:rPr>
        <w:t>Клюківської</w:t>
      </w:r>
      <w:proofErr w:type="spellEnd"/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(ЄДРПОУ 04361166), місцезнаходження: вул. Миру буд 1, с. Клюки, </w:t>
      </w:r>
      <w:r w:rsidR="001C6862" w:rsidRPr="001C6862">
        <w:rPr>
          <w:rFonts w:ascii="Times New Roman" w:hAnsi="Times New Roman" w:cs="Times New Roman"/>
          <w:sz w:val="24"/>
          <w:szCs w:val="24"/>
          <w:lang w:val="uk-UA"/>
        </w:rPr>
        <w:t xml:space="preserve">Тетіївського 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>району, Київської обл. шляхом приєднання до Тетіївської міської ради</w:t>
      </w:r>
      <w:r w:rsidR="001C68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є правонаступником майна, активів та зобов’язань </w:t>
      </w:r>
      <w:proofErr w:type="spellStart"/>
      <w:r w:rsidRPr="007A5921">
        <w:rPr>
          <w:rFonts w:ascii="Times New Roman" w:hAnsi="Times New Roman" w:cs="Times New Roman"/>
          <w:sz w:val="24"/>
          <w:szCs w:val="24"/>
          <w:lang w:val="uk-UA"/>
        </w:rPr>
        <w:t>Клюківської</w:t>
      </w:r>
      <w:proofErr w:type="spellEnd"/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</w:t>
      </w:r>
    </w:p>
    <w:p w:rsidR="005A3630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Необоротних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первісна вартість </w:t>
      </w:r>
      <w:r w:rsidRPr="007A59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2057992,00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>грн.,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знос </w:t>
      </w:r>
      <w:r w:rsidRPr="007A59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1298785,00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555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>:</w:t>
      </w:r>
    </w:p>
    <w:p w:rsidR="005A3630" w:rsidRPr="008B02DF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 xml:space="preserve"> </w:t>
      </w:r>
      <w:r w:rsid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сто п’ятдесят одна</w:t>
      </w:r>
      <w:r w:rsidR="002F5BD5">
        <w:rPr>
          <w:rFonts w:ascii="Times New Roman" w:hAnsi="Times New Roman" w:cs="Times New Roman"/>
          <w:sz w:val="24"/>
          <w:szCs w:val="24"/>
          <w:lang w:val="uk-UA"/>
        </w:rPr>
        <w:t xml:space="preserve"> одиниця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суму</w:t>
      </w:r>
      <w:r w:rsidRPr="00F65559">
        <w:rPr>
          <w:rFonts w:ascii="Times New Roman" w:hAnsi="Times New Roman" w:cs="Times New Roman"/>
          <w:sz w:val="24"/>
          <w:szCs w:val="24"/>
        </w:rPr>
        <w:t xml:space="preserve">– </w:t>
      </w:r>
      <w:r w:rsidRPr="007A59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307706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02DF"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знос </w:t>
      </w:r>
      <w:r w:rsid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1259524</w:t>
      </w:r>
      <w:r w:rsidRPr="00FE68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B02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3630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нші необоротні матеріальні активи – </w:t>
      </w:r>
      <w:r w:rsidR="002F5BD5" w:rsidRP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чотириста</w:t>
      </w:r>
      <w:r w:rsidRP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’ят</w:t>
      </w:r>
      <w:r w:rsid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десят </w:t>
      </w:r>
      <w:proofErr w:type="spellStart"/>
      <w:r w:rsid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</w:t>
      </w:r>
      <w:proofErr w:type="spellEnd"/>
      <w:r w:rsidR="002F5BD5" w:rsidRPr="002F5BD5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ять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одиниць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суму </w:t>
      </w:r>
      <w:r w:rsid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78513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,00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знос </w:t>
      </w:r>
      <w:r w:rsidR="002F5B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39261,00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F5BD5" w:rsidRDefault="002F5BD5" w:rsidP="002F5BD5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нематеріальні активи -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п’ять 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одиниць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суму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671773,00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знос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A3630" w:rsidRPr="00F65559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1.2. Виробничі запаси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0,00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 грн.; </w:t>
      </w:r>
    </w:p>
    <w:p w:rsidR="005A3630" w:rsidRPr="00706C8F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1.3. Грошових коштів – </w:t>
      </w:r>
      <w:r w:rsidRPr="00FE68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29,00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5A3630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1.4. Дебіторської заборгованості – 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грн.,у тому числі:</w:t>
      </w:r>
    </w:p>
    <w:p w:rsidR="005A3630" w:rsidRPr="00F65559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__________ грн.;</w:t>
      </w:r>
    </w:p>
    <w:p w:rsidR="005A3630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1.5. Кредиторської заборгованості – 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грн., у тому числі:</w:t>
      </w:r>
    </w:p>
    <w:p w:rsidR="005A3630" w:rsidRPr="00F65559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5A3630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з оплати праці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0,00 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грн.; </w:t>
      </w:r>
    </w:p>
    <w:p w:rsidR="005A3630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розрахунки 0,00 грн.</w:t>
      </w:r>
    </w:p>
    <w:p w:rsidR="005A3630" w:rsidRPr="005207D8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630" w:rsidRDefault="005A3630" w:rsidP="005A3630">
      <w:pPr>
        <w:pStyle w:val="a7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із 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майном </w:t>
      </w:r>
      <w:proofErr w:type="spellStart"/>
      <w:r w:rsidRPr="00FE6838">
        <w:rPr>
          <w:rFonts w:ascii="Times New Roman" w:hAnsi="Times New Roman" w:cs="Times New Roman"/>
          <w:sz w:val="24"/>
          <w:szCs w:val="24"/>
          <w:lang w:val="uk-UA"/>
        </w:rPr>
        <w:t>Клюківської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засобів та документів, які підтверджують право власності або користування земельними ділянками. </w:t>
      </w:r>
    </w:p>
    <w:p w:rsidR="001C6862" w:rsidRDefault="001C6862" w:rsidP="001C6862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630" w:rsidRPr="00FE6838" w:rsidRDefault="001C6862" w:rsidP="001C6862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5A3630" w:rsidRPr="00FE6838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="005A3630" w:rsidRPr="00FE68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A3630" w:rsidRPr="00FE6838">
        <w:rPr>
          <w:rFonts w:ascii="Times New Roman" w:hAnsi="Times New Roman" w:cs="Times New Roman"/>
          <w:sz w:val="24"/>
          <w:szCs w:val="24"/>
        </w:rPr>
        <w:t>передавального</w:t>
      </w:r>
      <w:proofErr w:type="spellEnd"/>
      <w:r w:rsidR="005A3630" w:rsidRPr="00FE6838">
        <w:rPr>
          <w:rFonts w:ascii="Times New Roman" w:hAnsi="Times New Roman" w:cs="Times New Roman"/>
          <w:sz w:val="24"/>
          <w:szCs w:val="24"/>
        </w:rPr>
        <w:t xml:space="preserve"> акту</w:t>
      </w:r>
      <w:r w:rsidR="005A3630" w:rsidRPr="00FE68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A3630" w:rsidRPr="006360FA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інвентаризаційні відомості, розподільчий баланс,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="001C6862">
        <w:rPr>
          <w:rFonts w:ascii="Times New Roman" w:hAnsi="Times New Roman" w:cs="Times New Roman"/>
          <w:sz w:val="24"/>
          <w:szCs w:val="24"/>
          <w:lang w:val="uk-UA"/>
        </w:rPr>
        <w:t>шифровки</w:t>
      </w:r>
      <w:proofErr w:type="spellEnd"/>
      <w:r w:rsidR="001C6862">
        <w:rPr>
          <w:rFonts w:ascii="Times New Roman" w:hAnsi="Times New Roman" w:cs="Times New Roman"/>
          <w:sz w:val="24"/>
          <w:szCs w:val="24"/>
          <w:lang w:val="uk-UA"/>
        </w:rPr>
        <w:t xml:space="preserve"> залишків по рахунках,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генеральний план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с.Клюк</w:t>
      </w:r>
      <w:r w:rsidR="001C6862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1C6862">
        <w:rPr>
          <w:rFonts w:ascii="Times New Roman" w:hAnsi="Times New Roman" w:cs="Times New Roman"/>
          <w:sz w:val="24"/>
          <w:szCs w:val="24"/>
          <w:lang w:val="uk-UA"/>
        </w:rPr>
        <w:t xml:space="preserve">, генеральний план </w:t>
      </w:r>
      <w:proofErr w:type="spellStart"/>
      <w:r w:rsidR="001C6862">
        <w:rPr>
          <w:rFonts w:ascii="Times New Roman" w:hAnsi="Times New Roman" w:cs="Times New Roman"/>
          <w:sz w:val="24"/>
          <w:szCs w:val="24"/>
          <w:lang w:val="uk-UA"/>
        </w:rPr>
        <w:t>с.Хмелівка</w:t>
      </w:r>
      <w:proofErr w:type="spellEnd"/>
      <w:r w:rsidR="001C68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C6862" w:rsidRPr="001C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862">
        <w:rPr>
          <w:rFonts w:ascii="Times New Roman" w:hAnsi="Times New Roman" w:cs="Times New Roman"/>
          <w:sz w:val="24"/>
          <w:szCs w:val="24"/>
          <w:lang w:val="uk-UA"/>
        </w:rPr>
        <w:t>картки розрахунку заробітної плати за 2020 рік.</w:t>
      </w:r>
    </w:p>
    <w:p w:rsidR="005A3630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630" w:rsidRPr="00706C8F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Усього: _____ аркушів. </w:t>
      </w:r>
    </w:p>
    <w:p w:rsidR="005A3630" w:rsidRPr="00706C8F" w:rsidRDefault="005A3630" w:rsidP="005A363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630" w:rsidRPr="00FE6838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Комісія з реорганізації </w:t>
      </w:r>
      <w:proofErr w:type="spellStart"/>
      <w:r w:rsidRPr="00FE6838">
        <w:rPr>
          <w:rFonts w:ascii="Times New Roman" w:hAnsi="Times New Roman" w:cs="Times New Roman"/>
          <w:sz w:val="24"/>
          <w:szCs w:val="24"/>
          <w:lang w:val="uk-UA"/>
        </w:rPr>
        <w:t>Клюківської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:</w:t>
      </w:r>
    </w:p>
    <w:p w:rsidR="005A3630" w:rsidRPr="00FE6838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>Голова комісії: _______________________________(підпис) Балагура Б.О.</w:t>
      </w:r>
    </w:p>
    <w:p w:rsidR="005A3630" w:rsidRPr="00FE6838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 w:rsidRPr="00FE6838">
        <w:rPr>
          <w:rFonts w:ascii="Times New Roman" w:hAnsi="Times New Roman" w:cs="Times New Roman"/>
          <w:sz w:val="24"/>
          <w:szCs w:val="24"/>
          <w:lang w:val="uk-UA"/>
        </w:rPr>
        <w:t>Кизимишин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В.Й. </w:t>
      </w:r>
    </w:p>
    <w:p w:rsidR="005A3630" w:rsidRPr="00FE6838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_________________________________(підпис) </w:t>
      </w:r>
      <w:proofErr w:type="spellStart"/>
      <w:r w:rsidRPr="00FE6838">
        <w:rPr>
          <w:rFonts w:ascii="Times New Roman" w:hAnsi="Times New Roman" w:cs="Times New Roman"/>
          <w:sz w:val="24"/>
          <w:szCs w:val="24"/>
          <w:lang w:val="uk-UA"/>
        </w:rPr>
        <w:t>Павлунько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</w:p>
    <w:p w:rsidR="005A3630" w:rsidRPr="00706C8F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_________________________________ (підпис) </w:t>
      </w:r>
      <w:proofErr w:type="spellStart"/>
      <w:r w:rsidRPr="00FE6838">
        <w:rPr>
          <w:rFonts w:ascii="Times New Roman" w:hAnsi="Times New Roman" w:cs="Times New Roman"/>
          <w:sz w:val="24"/>
          <w:szCs w:val="24"/>
          <w:lang w:val="uk-UA"/>
        </w:rPr>
        <w:t>Анцупова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3630" w:rsidRPr="00706C8F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Член комісії: 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_ 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Богачук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Ж.Е.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3630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5A3630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імені Тетіївської міської ради </w:t>
      </w:r>
    </w:p>
    <w:p w:rsidR="005A3630" w:rsidRPr="00706C8F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3630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5A3630" w:rsidRPr="00706C8F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5A3630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5A3630" w:rsidRPr="00706C8F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A3630" w:rsidRPr="00706C8F" w:rsidRDefault="005A3630" w:rsidP="005A363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5192" w:rsidRPr="004443BB" w:rsidRDefault="00A95192" w:rsidP="005A3630">
      <w:pPr>
        <w:jc w:val="right"/>
        <w:rPr>
          <w:lang w:val="ru-RU"/>
        </w:rPr>
      </w:pPr>
    </w:p>
    <w:sectPr w:rsidR="00A95192" w:rsidRPr="0044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F7689"/>
    <w:rsid w:val="001C6862"/>
    <w:rsid w:val="002C227F"/>
    <w:rsid w:val="002F5BD5"/>
    <w:rsid w:val="00374ED1"/>
    <w:rsid w:val="003B4251"/>
    <w:rsid w:val="003C10A5"/>
    <w:rsid w:val="004443BB"/>
    <w:rsid w:val="004521CD"/>
    <w:rsid w:val="005A3630"/>
    <w:rsid w:val="0061575C"/>
    <w:rsid w:val="00663D61"/>
    <w:rsid w:val="009D65C2"/>
    <w:rsid w:val="00A410C9"/>
    <w:rsid w:val="00A95192"/>
    <w:rsid w:val="00B9614F"/>
    <w:rsid w:val="00DC4AA7"/>
    <w:rsid w:val="00DF403F"/>
    <w:rsid w:val="00E726BA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1605-EA41-42DC-9547-3DADA85C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3899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2021-02-02T11:56:00Z</cp:lastPrinted>
  <dcterms:created xsi:type="dcterms:W3CDTF">2021-02-02T15:03:00Z</dcterms:created>
  <dcterms:modified xsi:type="dcterms:W3CDTF">2021-02-08T09:25:00Z</dcterms:modified>
</cp:coreProperties>
</file>