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3A17" w:rsidRPr="00C119F2" w:rsidRDefault="00833A17" w:rsidP="00833A17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  <w:sz w:val="28"/>
          <w:szCs w:val="28"/>
          <w:lang w:val="en-US" w:eastAsia="uk-UA"/>
        </w:rPr>
      </w:pPr>
      <w:r w:rsidRPr="00C119F2">
        <w:rPr>
          <w:rFonts w:ascii="Times New Roman" w:hAnsi="Times New Roman"/>
          <w:b/>
          <w:noProof/>
          <w:sz w:val="28"/>
          <w:szCs w:val="28"/>
          <w:lang w:val="uk-UA" w:eastAsia="uk-UA"/>
        </w:rPr>
        <w:drawing>
          <wp:inline distT="0" distB="0" distL="0" distR="0">
            <wp:extent cx="428625" cy="619125"/>
            <wp:effectExtent l="0" t="0" r="9525" b="9525"/>
            <wp:docPr id="1" name="Рисунок 1" descr="Зображення, що містить текст, символ, емблема, логотип&#10;&#10;Автоматично згенерований оп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Зображення, що містить текст, символ, емблема, логотип&#10;&#10;Автоматично згенерований опис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3A17" w:rsidRPr="00C119F2" w:rsidRDefault="00833A17" w:rsidP="00833A17">
      <w:pPr>
        <w:spacing w:after="0" w:line="240" w:lineRule="auto"/>
        <w:ind w:firstLine="709"/>
        <w:jc w:val="center"/>
        <w:rPr>
          <w:rFonts w:ascii="Times New Roman" w:hAnsi="Times New Roman"/>
          <w:noProof/>
          <w:sz w:val="28"/>
          <w:szCs w:val="28"/>
          <w:lang w:eastAsia="uk-UA"/>
        </w:rPr>
      </w:pPr>
    </w:p>
    <w:p w:rsidR="00833A17" w:rsidRPr="00C119F2" w:rsidRDefault="00833A17" w:rsidP="00833A17">
      <w:pPr>
        <w:spacing w:after="0" w:line="240" w:lineRule="auto"/>
        <w:ind w:firstLine="709"/>
        <w:jc w:val="center"/>
        <w:rPr>
          <w:rFonts w:ascii="Times New Roman" w:hAnsi="Times New Roman"/>
          <w:noProof/>
          <w:sz w:val="28"/>
          <w:szCs w:val="28"/>
          <w:lang w:eastAsia="uk-UA"/>
        </w:rPr>
      </w:pPr>
      <w:r w:rsidRPr="00C119F2">
        <w:rPr>
          <w:rFonts w:ascii="Times New Roman" w:hAnsi="Times New Roman"/>
          <w:noProof/>
          <w:sz w:val="28"/>
          <w:szCs w:val="28"/>
          <w:lang w:eastAsia="uk-UA"/>
        </w:rPr>
        <w:t>КИЇВСЬКА ОБЛАСТЬ</w:t>
      </w:r>
    </w:p>
    <w:p w:rsidR="00833A17" w:rsidRPr="00C119F2" w:rsidRDefault="00833A17" w:rsidP="00833A17">
      <w:pPr>
        <w:spacing w:after="0" w:line="240" w:lineRule="auto"/>
        <w:ind w:firstLine="709"/>
        <w:jc w:val="center"/>
        <w:rPr>
          <w:rFonts w:ascii="Times New Roman" w:hAnsi="Times New Roman"/>
          <w:b/>
          <w:iCs/>
          <w:noProof/>
          <w:sz w:val="28"/>
          <w:szCs w:val="28"/>
          <w:lang w:eastAsia="uk-UA"/>
        </w:rPr>
      </w:pPr>
    </w:p>
    <w:p w:rsidR="00833A17" w:rsidRPr="00C119F2" w:rsidRDefault="00833A17" w:rsidP="00833A17">
      <w:pPr>
        <w:spacing w:after="0" w:line="240" w:lineRule="auto"/>
        <w:ind w:firstLine="709"/>
        <w:jc w:val="center"/>
        <w:rPr>
          <w:rFonts w:ascii="Times New Roman" w:hAnsi="Times New Roman"/>
          <w:b/>
          <w:iCs/>
          <w:noProof/>
          <w:sz w:val="28"/>
          <w:szCs w:val="28"/>
          <w:lang w:eastAsia="uk-UA"/>
        </w:rPr>
      </w:pPr>
      <w:r w:rsidRPr="00C119F2">
        <w:rPr>
          <w:rFonts w:ascii="Times New Roman" w:hAnsi="Times New Roman"/>
          <w:b/>
          <w:iCs/>
          <w:noProof/>
          <w:sz w:val="28"/>
          <w:szCs w:val="28"/>
          <w:lang w:eastAsia="uk-UA"/>
        </w:rPr>
        <w:t>ТЕТІЇВСЬКА МІСЬКА РАДА</w:t>
      </w:r>
    </w:p>
    <w:p w:rsidR="00833A17" w:rsidRPr="00C119F2" w:rsidRDefault="00833A17" w:rsidP="00833A17">
      <w:pPr>
        <w:spacing w:after="0" w:line="240" w:lineRule="auto"/>
        <w:ind w:firstLine="709"/>
        <w:jc w:val="center"/>
        <w:rPr>
          <w:rFonts w:ascii="Times New Roman" w:hAnsi="Times New Roman"/>
          <w:b/>
          <w:iCs/>
          <w:noProof/>
          <w:sz w:val="28"/>
          <w:szCs w:val="28"/>
          <w:lang w:eastAsia="uk-UA"/>
        </w:rPr>
      </w:pPr>
      <w:r w:rsidRPr="00C119F2">
        <w:rPr>
          <w:rFonts w:ascii="Times New Roman" w:hAnsi="Times New Roman"/>
          <w:b/>
          <w:iCs/>
          <w:noProof/>
          <w:sz w:val="28"/>
          <w:szCs w:val="28"/>
          <w:lang w:val="en-US" w:eastAsia="uk-UA"/>
        </w:rPr>
        <w:t>VIII</w:t>
      </w:r>
      <w:r w:rsidRPr="00C119F2">
        <w:rPr>
          <w:rFonts w:ascii="Times New Roman" w:hAnsi="Times New Roman"/>
          <w:b/>
          <w:iCs/>
          <w:noProof/>
          <w:sz w:val="28"/>
          <w:szCs w:val="28"/>
          <w:lang w:eastAsia="uk-UA"/>
        </w:rPr>
        <w:t xml:space="preserve"> СКЛИКАННЯ</w:t>
      </w:r>
    </w:p>
    <w:p w:rsidR="00833A17" w:rsidRPr="00C119F2" w:rsidRDefault="00833A17" w:rsidP="00833A17">
      <w:pPr>
        <w:spacing w:after="0" w:line="240" w:lineRule="auto"/>
        <w:ind w:firstLine="709"/>
        <w:jc w:val="center"/>
        <w:rPr>
          <w:rFonts w:ascii="Times New Roman" w:hAnsi="Times New Roman"/>
          <w:b/>
          <w:iCs/>
          <w:noProof/>
          <w:sz w:val="28"/>
          <w:szCs w:val="28"/>
          <w:lang w:eastAsia="uk-UA"/>
        </w:rPr>
      </w:pPr>
    </w:p>
    <w:p w:rsidR="00833A17" w:rsidRPr="00C119F2" w:rsidRDefault="006E1CE5" w:rsidP="00833A17">
      <w:pPr>
        <w:spacing w:after="0" w:line="240" w:lineRule="auto"/>
        <w:ind w:firstLine="709"/>
        <w:jc w:val="center"/>
        <w:rPr>
          <w:rFonts w:ascii="Times New Roman" w:hAnsi="Times New Roman"/>
          <w:b/>
          <w:iCs/>
          <w:noProof/>
          <w:sz w:val="28"/>
          <w:szCs w:val="28"/>
          <w:lang w:eastAsia="uk-UA"/>
        </w:rPr>
      </w:pPr>
      <w:r>
        <w:rPr>
          <w:rFonts w:ascii="Times New Roman" w:hAnsi="Times New Roman"/>
          <w:b/>
          <w:iCs/>
          <w:noProof/>
          <w:sz w:val="28"/>
          <w:szCs w:val="28"/>
          <w:lang w:val="uk-UA" w:eastAsia="uk-UA"/>
        </w:rPr>
        <w:t>П</w:t>
      </w:r>
      <w:r w:rsidR="003E25B6">
        <w:rPr>
          <w:rFonts w:ascii="Times New Roman" w:hAnsi="Times New Roman"/>
          <w:b/>
          <w:iCs/>
          <w:noProof/>
          <w:sz w:val="28"/>
          <w:szCs w:val="28"/>
          <w:lang w:val="en-US" w:eastAsia="uk-UA"/>
        </w:rPr>
        <w:t>’</w:t>
      </w:r>
      <w:r>
        <w:rPr>
          <w:rFonts w:ascii="Times New Roman" w:hAnsi="Times New Roman"/>
          <w:b/>
          <w:iCs/>
          <w:noProof/>
          <w:sz w:val="28"/>
          <w:szCs w:val="28"/>
          <w:lang w:val="uk-UA" w:eastAsia="uk-UA"/>
        </w:rPr>
        <w:t>ЯТДЕСЯТ ЧЕТВЕРТА</w:t>
      </w:r>
      <w:r w:rsidR="00833A17" w:rsidRPr="00C119F2">
        <w:rPr>
          <w:rFonts w:ascii="Times New Roman" w:hAnsi="Times New Roman"/>
          <w:b/>
          <w:iCs/>
          <w:noProof/>
          <w:sz w:val="28"/>
          <w:szCs w:val="28"/>
          <w:lang w:eastAsia="uk-UA"/>
        </w:rPr>
        <w:t xml:space="preserve"> СЕСІЯ</w:t>
      </w:r>
    </w:p>
    <w:p w:rsidR="00833A17" w:rsidRPr="00C119F2" w:rsidRDefault="00833A17" w:rsidP="00833A17">
      <w:pPr>
        <w:spacing w:after="0" w:line="240" w:lineRule="auto"/>
        <w:ind w:firstLine="709"/>
        <w:jc w:val="center"/>
        <w:rPr>
          <w:rFonts w:ascii="Times New Roman" w:hAnsi="Times New Roman"/>
          <w:b/>
          <w:iCs/>
          <w:noProof/>
          <w:sz w:val="28"/>
          <w:szCs w:val="28"/>
          <w:lang w:eastAsia="uk-UA"/>
        </w:rPr>
      </w:pPr>
    </w:p>
    <w:p w:rsidR="00833A17" w:rsidRPr="00C119F2" w:rsidRDefault="00833A17" w:rsidP="00833A17">
      <w:pPr>
        <w:spacing w:after="0" w:line="240" w:lineRule="auto"/>
        <w:ind w:firstLine="709"/>
        <w:jc w:val="center"/>
        <w:rPr>
          <w:rFonts w:ascii="Times New Roman" w:hAnsi="Times New Roman"/>
          <w:b/>
          <w:iCs/>
          <w:noProof/>
          <w:sz w:val="28"/>
          <w:szCs w:val="28"/>
          <w:lang w:eastAsia="uk-UA"/>
        </w:rPr>
      </w:pPr>
      <w:r w:rsidRPr="00C119F2">
        <w:rPr>
          <w:rFonts w:ascii="Times New Roman" w:hAnsi="Times New Roman"/>
          <w:b/>
          <w:iCs/>
          <w:noProof/>
          <w:sz w:val="28"/>
          <w:szCs w:val="28"/>
          <w:lang w:eastAsia="uk-UA"/>
        </w:rPr>
        <w:t xml:space="preserve">ПРОЕКТ </w:t>
      </w:r>
      <w:r>
        <w:rPr>
          <w:rFonts w:ascii="Times New Roman" w:hAnsi="Times New Roman"/>
          <w:b/>
          <w:iCs/>
          <w:noProof/>
          <w:sz w:val="28"/>
          <w:szCs w:val="28"/>
          <w:lang w:eastAsia="uk-UA"/>
        </w:rPr>
        <w:t>РІШЕННЯ</w:t>
      </w:r>
    </w:p>
    <w:p w:rsidR="00833A17" w:rsidRPr="00C119F2" w:rsidRDefault="00833A17" w:rsidP="00833A17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8"/>
          <w:szCs w:val="28"/>
          <w:lang w:eastAsia="uk-UA"/>
        </w:rPr>
      </w:pPr>
    </w:p>
    <w:p w:rsidR="00833A17" w:rsidRPr="00E51AA6" w:rsidRDefault="003E25B6" w:rsidP="00833A17">
      <w:pPr>
        <w:spacing w:after="0" w:line="240" w:lineRule="auto"/>
        <w:jc w:val="both"/>
        <w:rPr>
          <w:rFonts w:ascii="Times New Roman" w:hAnsi="Times New Roman"/>
          <w:b/>
          <w:noProof/>
          <w:sz w:val="28"/>
          <w:szCs w:val="28"/>
          <w:lang w:eastAsia="uk-UA"/>
        </w:rPr>
      </w:pPr>
      <w:r>
        <w:rPr>
          <w:rFonts w:ascii="Times New Roman" w:hAnsi="Times New Roman"/>
          <w:b/>
          <w:noProof/>
          <w:sz w:val="28"/>
          <w:szCs w:val="28"/>
          <w:lang w:val="uk-UA" w:eastAsia="uk-UA"/>
        </w:rPr>
        <w:t xml:space="preserve"> 29</w:t>
      </w:r>
      <w:r w:rsidR="007A5A59">
        <w:rPr>
          <w:rFonts w:ascii="Times New Roman" w:hAnsi="Times New Roman"/>
          <w:b/>
          <w:noProof/>
          <w:sz w:val="28"/>
          <w:szCs w:val="28"/>
          <w:lang w:val="uk-UA" w:eastAsia="uk-UA"/>
        </w:rPr>
        <w:t xml:space="preserve"> </w:t>
      </w:r>
      <w:r w:rsidR="006E1CE5">
        <w:rPr>
          <w:rFonts w:ascii="Times New Roman" w:hAnsi="Times New Roman"/>
          <w:b/>
          <w:noProof/>
          <w:sz w:val="28"/>
          <w:szCs w:val="28"/>
          <w:lang w:val="uk-UA" w:eastAsia="uk-UA"/>
        </w:rPr>
        <w:t>жовтня</w:t>
      </w:r>
      <w:r w:rsidR="00833A17" w:rsidRPr="00C119F2">
        <w:rPr>
          <w:rFonts w:ascii="Times New Roman" w:hAnsi="Times New Roman"/>
          <w:b/>
          <w:noProof/>
          <w:sz w:val="28"/>
          <w:szCs w:val="28"/>
          <w:lang w:eastAsia="uk-UA"/>
        </w:rPr>
        <w:t xml:space="preserve"> </w:t>
      </w:r>
      <w:r w:rsidR="00833A17" w:rsidRPr="00E51AA6">
        <w:rPr>
          <w:rFonts w:ascii="Times New Roman" w:hAnsi="Times New Roman"/>
          <w:b/>
          <w:noProof/>
          <w:sz w:val="28"/>
          <w:szCs w:val="28"/>
          <w:lang w:eastAsia="uk-UA"/>
        </w:rPr>
        <w:t>202</w:t>
      </w:r>
      <w:r w:rsidR="006E1CE5">
        <w:rPr>
          <w:rFonts w:ascii="Times New Roman" w:hAnsi="Times New Roman"/>
          <w:b/>
          <w:noProof/>
          <w:sz w:val="28"/>
          <w:szCs w:val="28"/>
          <w:lang w:val="uk-UA" w:eastAsia="uk-UA"/>
        </w:rPr>
        <w:t>6</w:t>
      </w:r>
      <w:r w:rsidR="00833A17" w:rsidRPr="00C119F2">
        <w:rPr>
          <w:rFonts w:ascii="Times New Roman" w:hAnsi="Times New Roman"/>
          <w:b/>
          <w:noProof/>
          <w:sz w:val="28"/>
          <w:szCs w:val="28"/>
          <w:lang w:eastAsia="uk-UA"/>
        </w:rPr>
        <w:t xml:space="preserve"> року</w:t>
      </w:r>
      <w:r w:rsidR="00833A17" w:rsidRPr="00E51AA6">
        <w:rPr>
          <w:rFonts w:ascii="Times New Roman" w:hAnsi="Times New Roman"/>
          <w:b/>
          <w:noProof/>
          <w:sz w:val="28"/>
          <w:szCs w:val="28"/>
          <w:lang w:eastAsia="uk-UA"/>
        </w:rPr>
        <w:t xml:space="preserve">                                                             </w:t>
      </w:r>
      <w:r w:rsidR="007A5A59">
        <w:rPr>
          <w:rFonts w:ascii="Times New Roman" w:hAnsi="Times New Roman"/>
          <w:b/>
          <w:noProof/>
          <w:sz w:val="28"/>
          <w:szCs w:val="28"/>
          <w:lang w:eastAsia="uk-UA"/>
        </w:rPr>
        <w:t xml:space="preserve"> </w:t>
      </w:r>
      <w:r w:rsidR="00833A17" w:rsidRPr="00E51AA6">
        <w:rPr>
          <w:rFonts w:ascii="Times New Roman" w:hAnsi="Times New Roman"/>
          <w:b/>
          <w:noProof/>
          <w:sz w:val="28"/>
          <w:szCs w:val="28"/>
          <w:lang w:eastAsia="uk-UA"/>
        </w:rPr>
        <w:t xml:space="preserve">     </w:t>
      </w:r>
      <w:r w:rsidR="00833A17" w:rsidRPr="003E25B6">
        <w:rPr>
          <w:rFonts w:ascii="Times New Roman" w:hAnsi="Times New Roman"/>
          <w:b/>
          <w:noProof/>
          <w:sz w:val="28"/>
          <w:szCs w:val="28"/>
          <w:lang w:eastAsia="uk-UA"/>
        </w:rPr>
        <w:t xml:space="preserve">№ </w:t>
      </w:r>
      <w:r w:rsidR="006E1CE5" w:rsidRPr="003E25B6">
        <w:rPr>
          <w:rFonts w:ascii="Times New Roman" w:hAnsi="Times New Roman"/>
          <w:b/>
          <w:noProof/>
          <w:sz w:val="28"/>
          <w:szCs w:val="28"/>
          <w:lang w:eastAsia="uk-UA"/>
        </w:rPr>
        <w:t xml:space="preserve">     - </w:t>
      </w:r>
      <w:r w:rsidR="006E1CE5" w:rsidRPr="003E25B6">
        <w:rPr>
          <w:rFonts w:ascii="Times New Roman" w:hAnsi="Times New Roman"/>
          <w:b/>
          <w:noProof/>
          <w:sz w:val="28"/>
          <w:szCs w:val="28"/>
          <w:lang w:val="uk-UA" w:eastAsia="uk-UA"/>
        </w:rPr>
        <w:t>54</w:t>
      </w:r>
      <w:r w:rsidR="00833A17" w:rsidRPr="003E25B6">
        <w:rPr>
          <w:rFonts w:ascii="Times New Roman" w:hAnsi="Times New Roman"/>
          <w:b/>
          <w:noProof/>
          <w:sz w:val="28"/>
          <w:szCs w:val="28"/>
          <w:lang w:eastAsia="uk-UA"/>
        </w:rPr>
        <w:t xml:space="preserve"> -</w:t>
      </w:r>
      <w:r w:rsidR="00833A17" w:rsidRPr="003E25B6">
        <w:rPr>
          <w:rFonts w:ascii="Times New Roman" w:hAnsi="Times New Roman"/>
          <w:b/>
          <w:noProof/>
          <w:sz w:val="28"/>
          <w:szCs w:val="28"/>
          <w:lang w:val="en-US" w:eastAsia="uk-UA"/>
        </w:rPr>
        <w:t>VIII</w:t>
      </w:r>
    </w:p>
    <w:p w:rsidR="00833A17" w:rsidRDefault="00833A17" w:rsidP="00C36FFD">
      <w:pPr>
        <w:pStyle w:val="a4"/>
        <w:spacing w:before="0" w:beforeAutospacing="0" w:after="0" w:afterAutospacing="0"/>
        <w:rPr>
          <w:sz w:val="28"/>
          <w:szCs w:val="28"/>
          <w:lang w:val="uk-UA"/>
        </w:rPr>
      </w:pPr>
    </w:p>
    <w:p w:rsidR="006E1CE5" w:rsidRDefault="006E1CE5" w:rsidP="00C36FFD">
      <w:pPr>
        <w:pStyle w:val="a4"/>
        <w:spacing w:before="0" w:beforeAutospacing="0" w:after="0" w:afterAutospacing="0"/>
        <w:rPr>
          <w:b/>
          <w:sz w:val="28"/>
          <w:szCs w:val="28"/>
          <w:lang w:val="uk-UA"/>
        </w:rPr>
      </w:pPr>
      <w:r w:rsidRPr="006E1CE5">
        <w:rPr>
          <w:b/>
          <w:sz w:val="28"/>
          <w:szCs w:val="28"/>
          <w:lang w:val="uk-UA"/>
        </w:rPr>
        <w:t xml:space="preserve">Про надання дозволу на списання </w:t>
      </w:r>
    </w:p>
    <w:p w:rsidR="006E1CE5" w:rsidRDefault="006E1CE5" w:rsidP="00C36FFD">
      <w:pPr>
        <w:pStyle w:val="a4"/>
        <w:spacing w:before="0" w:beforeAutospacing="0" w:after="0" w:afterAutospacing="0"/>
        <w:rPr>
          <w:b/>
          <w:sz w:val="28"/>
          <w:szCs w:val="28"/>
          <w:lang w:val="uk-UA"/>
        </w:rPr>
      </w:pPr>
      <w:r w:rsidRPr="006E1CE5">
        <w:rPr>
          <w:b/>
          <w:sz w:val="28"/>
          <w:szCs w:val="28"/>
          <w:lang w:val="uk-UA"/>
        </w:rPr>
        <w:t xml:space="preserve">транспортних засобів та обладнання, </w:t>
      </w:r>
    </w:p>
    <w:p w:rsidR="006E1CE5" w:rsidRDefault="006E1CE5" w:rsidP="00C36FFD">
      <w:pPr>
        <w:pStyle w:val="a4"/>
        <w:spacing w:before="0" w:beforeAutospacing="0" w:after="0" w:afterAutospacing="0"/>
        <w:rPr>
          <w:b/>
          <w:sz w:val="28"/>
          <w:szCs w:val="28"/>
          <w:lang w:val="uk-UA"/>
        </w:rPr>
      </w:pPr>
      <w:r w:rsidRPr="006E1CE5">
        <w:rPr>
          <w:b/>
          <w:sz w:val="28"/>
          <w:szCs w:val="28"/>
          <w:lang w:val="uk-UA"/>
        </w:rPr>
        <w:t xml:space="preserve">що перебувають на балансі </w:t>
      </w:r>
    </w:p>
    <w:p w:rsidR="00C36FFD" w:rsidRPr="00833A17" w:rsidRDefault="006E1CE5" w:rsidP="00C36FFD">
      <w:pPr>
        <w:pStyle w:val="a4"/>
        <w:spacing w:before="0" w:beforeAutospacing="0" w:after="0" w:afterAutospacing="0"/>
        <w:rPr>
          <w:sz w:val="28"/>
          <w:szCs w:val="28"/>
          <w:lang w:val="uk-UA"/>
        </w:rPr>
      </w:pPr>
      <w:r w:rsidRPr="006E1CE5">
        <w:rPr>
          <w:b/>
          <w:sz w:val="28"/>
          <w:szCs w:val="28"/>
          <w:lang w:val="uk-UA"/>
        </w:rPr>
        <w:t>КНП «Тетіївська центральна лікарня»</w:t>
      </w:r>
    </w:p>
    <w:p w:rsidR="00574391" w:rsidRDefault="007A5A59" w:rsidP="00574391">
      <w:pPr>
        <w:pStyle w:val="a4"/>
        <w:shd w:val="clear" w:color="auto" w:fill="FFFFFF"/>
        <w:spacing w:before="0" w:beforeAutospacing="0" w:after="272" w:afterAutospacing="0"/>
        <w:ind w:firstLine="708"/>
        <w:jc w:val="both"/>
        <w:rPr>
          <w:sz w:val="28"/>
          <w:szCs w:val="28"/>
          <w:lang w:val="uk-UA"/>
        </w:rPr>
      </w:pPr>
      <w:r w:rsidRPr="007A5A59">
        <w:rPr>
          <w:sz w:val="28"/>
          <w:szCs w:val="28"/>
          <w:lang w:val="uk-UA"/>
        </w:rPr>
        <w:t xml:space="preserve">   </w:t>
      </w:r>
    </w:p>
    <w:p w:rsidR="00254207" w:rsidRPr="007A5A59" w:rsidRDefault="006E1CE5" w:rsidP="003E25B6">
      <w:pPr>
        <w:pStyle w:val="a4"/>
        <w:shd w:val="clear" w:color="auto" w:fill="FFFFFF"/>
        <w:spacing w:before="0" w:beforeAutospacing="0" w:after="272" w:afterAutospacing="0"/>
        <w:ind w:firstLine="708"/>
        <w:jc w:val="both"/>
        <w:rPr>
          <w:sz w:val="28"/>
          <w:szCs w:val="28"/>
          <w:lang w:val="uk-UA" w:bidi="ar-OM"/>
        </w:rPr>
      </w:pPr>
      <w:r w:rsidRPr="006E1CE5">
        <w:rPr>
          <w:sz w:val="28"/>
          <w:szCs w:val="28"/>
          <w:lang w:val="uk-UA"/>
        </w:rPr>
        <w:t>Керуючись статтями 26, 60 Закону України «Про місцеве самоврядування в Україні», відповідно до положень Статуту Комунального некомерційного підприємства «Тетіївська центральна лікарня» Тетіївської міської ради, з метою забезпечення належного управління майном комунальної власності Тетіївської міської територіальної громади, враховуючи звернення адміністрації КНП «Тетіївська центральна лікарня», Тетіївська міська рада</w:t>
      </w:r>
    </w:p>
    <w:p w:rsidR="00254207" w:rsidRPr="007A5A59" w:rsidRDefault="00254207" w:rsidP="007A5A59">
      <w:pPr>
        <w:pStyle w:val="a4"/>
        <w:jc w:val="center"/>
        <w:rPr>
          <w:sz w:val="28"/>
          <w:szCs w:val="28"/>
          <w:lang w:val="uk-UA"/>
        </w:rPr>
      </w:pPr>
      <w:r w:rsidRPr="007A5A59">
        <w:rPr>
          <w:rStyle w:val="a3"/>
          <w:sz w:val="28"/>
          <w:szCs w:val="28"/>
          <w:lang w:val="uk-UA"/>
        </w:rPr>
        <w:t>В</w:t>
      </w:r>
      <w:r w:rsidR="007A5A59">
        <w:rPr>
          <w:rStyle w:val="a3"/>
          <w:sz w:val="28"/>
          <w:szCs w:val="28"/>
          <w:lang w:val="uk-UA"/>
        </w:rPr>
        <w:t xml:space="preserve"> </w:t>
      </w:r>
      <w:r w:rsidRPr="007A5A59">
        <w:rPr>
          <w:rStyle w:val="a3"/>
          <w:sz w:val="28"/>
          <w:szCs w:val="28"/>
          <w:lang w:val="uk-UA"/>
        </w:rPr>
        <w:t>И</w:t>
      </w:r>
      <w:r w:rsidR="007A5A59">
        <w:rPr>
          <w:rStyle w:val="a3"/>
          <w:sz w:val="28"/>
          <w:szCs w:val="28"/>
          <w:lang w:val="uk-UA"/>
        </w:rPr>
        <w:t xml:space="preserve"> </w:t>
      </w:r>
      <w:r w:rsidRPr="007A5A59">
        <w:rPr>
          <w:rStyle w:val="a3"/>
          <w:sz w:val="28"/>
          <w:szCs w:val="28"/>
          <w:lang w:val="uk-UA"/>
        </w:rPr>
        <w:t>Р</w:t>
      </w:r>
      <w:r w:rsidR="007A5A59">
        <w:rPr>
          <w:rStyle w:val="a3"/>
          <w:sz w:val="28"/>
          <w:szCs w:val="28"/>
          <w:lang w:val="uk-UA"/>
        </w:rPr>
        <w:t xml:space="preserve"> </w:t>
      </w:r>
      <w:r w:rsidRPr="007A5A59">
        <w:rPr>
          <w:rStyle w:val="a3"/>
          <w:sz w:val="28"/>
          <w:szCs w:val="28"/>
          <w:lang w:val="uk-UA"/>
        </w:rPr>
        <w:t>І</w:t>
      </w:r>
      <w:r w:rsidR="007A5A59">
        <w:rPr>
          <w:rStyle w:val="a3"/>
          <w:sz w:val="28"/>
          <w:szCs w:val="28"/>
          <w:lang w:val="uk-UA"/>
        </w:rPr>
        <w:t xml:space="preserve"> </w:t>
      </w:r>
      <w:r w:rsidRPr="007A5A59">
        <w:rPr>
          <w:rStyle w:val="a3"/>
          <w:sz w:val="28"/>
          <w:szCs w:val="28"/>
          <w:lang w:val="uk-UA"/>
        </w:rPr>
        <w:t>Ш</w:t>
      </w:r>
      <w:r w:rsidR="007A5A59">
        <w:rPr>
          <w:rStyle w:val="a3"/>
          <w:sz w:val="28"/>
          <w:szCs w:val="28"/>
          <w:lang w:val="uk-UA"/>
        </w:rPr>
        <w:t xml:space="preserve"> </w:t>
      </w:r>
      <w:r w:rsidRPr="007A5A59">
        <w:rPr>
          <w:rStyle w:val="a3"/>
          <w:sz w:val="28"/>
          <w:szCs w:val="28"/>
          <w:lang w:val="uk-UA"/>
        </w:rPr>
        <w:t>И</w:t>
      </w:r>
      <w:r w:rsidR="007A5A59">
        <w:rPr>
          <w:rStyle w:val="a3"/>
          <w:sz w:val="28"/>
          <w:szCs w:val="28"/>
          <w:lang w:val="uk-UA"/>
        </w:rPr>
        <w:t xml:space="preserve"> </w:t>
      </w:r>
      <w:r w:rsidRPr="007A5A59">
        <w:rPr>
          <w:rStyle w:val="a3"/>
          <w:sz w:val="28"/>
          <w:szCs w:val="28"/>
          <w:lang w:val="uk-UA"/>
        </w:rPr>
        <w:t>Л</w:t>
      </w:r>
      <w:r w:rsidR="007A5A59">
        <w:rPr>
          <w:rStyle w:val="a3"/>
          <w:sz w:val="28"/>
          <w:szCs w:val="28"/>
          <w:lang w:val="uk-UA"/>
        </w:rPr>
        <w:t xml:space="preserve"> </w:t>
      </w:r>
      <w:r w:rsidRPr="007A5A59">
        <w:rPr>
          <w:rStyle w:val="a3"/>
          <w:sz w:val="28"/>
          <w:szCs w:val="28"/>
          <w:lang w:val="uk-UA"/>
        </w:rPr>
        <w:t>А:</w:t>
      </w:r>
    </w:p>
    <w:p w:rsidR="00954469" w:rsidRDefault="003E25B6" w:rsidP="003E25B6">
      <w:pPr>
        <w:pStyle w:val="a5"/>
        <w:spacing w:after="0" w:line="240" w:lineRule="auto"/>
        <w:ind w:left="0" w:firstLine="0"/>
        <w:rPr>
          <w:rStyle w:val="a3"/>
          <w:b w:val="0"/>
          <w:color w:val="auto"/>
          <w:szCs w:val="28"/>
          <w:lang w:val="uk-UA" w:eastAsia="ru-RU"/>
        </w:rPr>
      </w:pPr>
      <w:r>
        <w:rPr>
          <w:rStyle w:val="a3"/>
          <w:b w:val="0"/>
          <w:color w:val="auto"/>
          <w:szCs w:val="28"/>
          <w:lang w:val="uk-UA" w:eastAsia="ru-RU"/>
        </w:rPr>
        <w:t xml:space="preserve">1. </w:t>
      </w:r>
      <w:r w:rsidR="00954469" w:rsidRPr="00954469">
        <w:rPr>
          <w:rStyle w:val="a3"/>
          <w:b w:val="0"/>
          <w:color w:val="auto"/>
          <w:szCs w:val="28"/>
          <w:lang w:val="uk-UA" w:eastAsia="ru-RU"/>
        </w:rPr>
        <w:t>Надати дозвіл Комунальному некомерційному підприємству «Тетіївська центральна лікарня» Тетіївської міської ради на списання транспортних засобів та обладнання, що перебувають на й</w:t>
      </w:r>
      <w:r>
        <w:rPr>
          <w:rStyle w:val="a3"/>
          <w:b w:val="0"/>
          <w:color w:val="auto"/>
          <w:szCs w:val="28"/>
          <w:lang w:val="uk-UA" w:eastAsia="ru-RU"/>
        </w:rPr>
        <w:t xml:space="preserve">ого балансі, згідно з </w:t>
      </w:r>
      <w:r w:rsidR="00692D5E">
        <w:rPr>
          <w:rStyle w:val="a3"/>
          <w:b w:val="0"/>
          <w:color w:val="auto"/>
          <w:szCs w:val="28"/>
          <w:lang w:val="uk-UA" w:eastAsia="ru-RU"/>
        </w:rPr>
        <w:t>переліком, що додається</w:t>
      </w:r>
      <w:r w:rsidR="00954469" w:rsidRPr="00954469">
        <w:rPr>
          <w:rStyle w:val="a3"/>
          <w:b w:val="0"/>
          <w:color w:val="auto"/>
          <w:szCs w:val="28"/>
          <w:lang w:val="uk-UA" w:eastAsia="ru-RU"/>
        </w:rPr>
        <w:t>.</w:t>
      </w:r>
    </w:p>
    <w:p w:rsidR="003E25B6" w:rsidRPr="00954469" w:rsidRDefault="003E25B6" w:rsidP="003E25B6">
      <w:pPr>
        <w:pStyle w:val="a5"/>
        <w:spacing w:after="0" w:line="240" w:lineRule="auto"/>
        <w:ind w:left="0" w:firstLine="0"/>
        <w:rPr>
          <w:rStyle w:val="a3"/>
          <w:b w:val="0"/>
          <w:color w:val="auto"/>
          <w:szCs w:val="28"/>
          <w:lang w:val="uk-UA" w:eastAsia="ru-RU"/>
        </w:rPr>
      </w:pPr>
    </w:p>
    <w:p w:rsidR="00954469" w:rsidRDefault="003E25B6" w:rsidP="003E25B6">
      <w:pPr>
        <w:spacing w:after="0" w:line="240" w:lineRule="auto"/>
        <w:rPr>
          <w:rStyle w:val="a3"/>
          <w:rFonts w:ascii="Times New Roman" w:hAnsi="Times New Roman" w:cs="Times New Roman"/>
          <w:b w:val="0"/>
          <w:sz w:val="28"/>
          <w:szCs w:val="28"/>
          <w:lang w:val="uk-UA" w:eastAsia="ru-RU"/>
        </w:rPr>
      </w:pPr>
      <w:r w:rsidRPr="003E25B6">
        <w:rPr>
          <w:rStyle w:val="a3"/>
          <w:rFonts w:ascii="Times New Roman" w:hAnsi="Times New Roman" w:cs="Times New Roman"/>
          <w:b w:val="0"/>
          <w:sz w:val="28"/>
          <w:szCs w:val="28"/>
          <w:lang w:val="uk-UA" w:eastAsia="ru-RU"/>
        </w:rPr>
        <w:t xml:space="preserve">2. </w:t>
      </w:r>
      <w:r w:rsidR="00954469" w:rsidRPr="003E25B6">
        <w:rPr>
          <w:rStyle w:val="a3"/>
          <w:rFonts w:ascii="Times New Roman" w:hAnsi="Times New Roman" w:cs="Times New Roman"/>
          <w:b w:val="0"/>
          <w:sz w:val="28"/>
          <w:szCs w:val="28"/>
          <w:lang w:val="uk-UA" w:eastAsia="ru-RU"/>
        </w:rPr>
        <w:t>Директору КНП «Тетіївська центральна лікарня» забезпечити списання зазначених транспортних засобів та обладнання відповідно до вимог чинного законодавства України та встановленого Тетіївською міською радою порядку списання майна комунальної власності.</w:t>
      </w:r>
    </w:p>
    <w:p w:rsidR="003E25B6" w:rsidRPr="003E25B6" w:rsidRDefault="003E25B6" w:rsidP="003E25B6">
      <w:pPr>
        <w:spacing w:after="0" w:line="240" w:lineRule="auto"/>
        <w:rPr>
          <w:rStyle w:val="a3"/>
          <w:rFonts w:ascii="Times New Roman" w:hAnsi="Times New Roman" w:cs="Times New Roman"/>
          <w:b w:val="0"/>
          <w:sz w:val="28"/>
          <w:szCs w:val="28"/>
          <w:lang w:val="uk-UA" w:eastAsia="ru-RU"/>
        </w:rPr>
      </w:pPr>
    </w:p>
    <w:p w:rsidR="00574391" w:rsidRPr="003E25B6" w:rsidRDefault="003E25B6" w:rsidP="003E25B6">
      <w:pPr>
        <w:spacing w:after="0" w:line="240" w:lineRule="auto"/>
        <w:rPr>
          <w:rStyle w:val="a3"/>
          <w:rFonts w:ascii="Times New Roman" w:hAnsi="Times New Roman" w:cs="Times New Roman"/>
          <w:b w:val="0"/>
          <w:sz w:val="28"/>
          <w:szCs w:val="28"/>
          <w:lang w:val="uk-UA" w:eastAsia="ru-RU"/>
        </w:rPr>
      </w:pPr>
      <w:r w:rsidRPr="003E25B6">
        <w:rPr>
          <w:rStyle w:val="a3"/>
          <w:rFonts w:ascii="Times New Roman" w:hAnsi="Times New Roman" w:cs="Times New Roman"/>
          <w:b w:val="0"/>
          <w:sz w:val="28"/>
          <w:szCs w:val="28"/>
          <w:lang w:val="uk-UA" w:eastAsia="ru-RU"/>
        </w:rPr>
        <w:t xml:space="preserve">3. </w:t>
      </w:r>
      <w:r w:rsidR="00954469" w:rsidRPr="003E25B6">
        <w:rPr>
          <w:rStyle w:val="a3"/>
          <w:rFonts w:ascii="Times New Roman" w:hAnsi="Times New Roman" w:cs="Times New Roman"/>
          <w:b w:val="0"/>
          <w:sz w:val="28"/>
          <w:szCs w:val="28"/>
          <w:lang w:val="uk-UA" w:eastAsia="ru-RU"/>
        </w:rPr>
        <w:t xml:space="preserve">Контроль за виконанням цього рішення покласти на постійну комісію з питань соціального захисту, охорони здоров'я, культури, молоді і спорту (голова комісії </w:t>
      </w:r>
      <w:r w:rsidRPr="003E25B6">
        <w:rPr>
          <w:rStyle w:val="a3"/>
          <w:rFonts w:ascii="Times New Roman" w:hAnsi="Times New Roman" w:cs="Times New Roman"/>
          <w:b w:val="0"/>
          <w:sz w:val="28"/>
          <w:szCs w:val="28"/>
          <w:lang w:eastAsia="ru-RU"/>
        </w:rPr>
        <w:t xml:space="preserve">- </w:t>
      </w:r>
      <w:r w:rsidR="00954469" w:rsidRPr="003E25B6">
        <w:rPr>
          <w:rStyle w:val="a3"/>
          <w:rFonts w:ascii="Times New Roman" w:hAnsi="Times New Roman" w:cs="Times New Roman"/>
          <w:b w:val="0"/>
          <w:sz w:val="28"/>
          <w:szCs w:val="28"/>
          <w:lang w:val="uk-UA" w:eastAsia="ru-RU"/>
        </w:rPr>
        <w:t xml:space="preserve">Лях О.М.) та </w:t>
      </w:r>
      <w:r w:rsidRPr="003E25B6">
        <w:rPr>
          <w:rStyle w:val="a3"/>
          <w:rFonts w:ascii="Times New Roman" w:hAnsi="Times New Roman" w:cs="Times New Roman"/>
          <w:b w:val="0"/>
          <w:sz w:val="28"/>
          <w:szCs w:val="28"/>
          <w:lang w:eastAsia="ru-RU"/>
        </w:rPr>
        <w:t xml:space="preserve">на </w:t>
      </w:r>
      <w:r w:rsidR="00954469" w:rsidRPr="003E25B6">
        <w:rPr>
          <w:rStyle w:val="a3"/>
          <w:rFonts w:ascii="Times New Roman" w:hAnsi="Times New Roman" w:cs="Times New Roman"/>
          <w:b w:val="0"/>
          <w:sz w:val="28"/>
          <w:szCs w:val="28"/>
          <w:lang w:val="uk-UA" w:eastAsia="ru-RU"/>
        </w:rPr>
        <w:t xml:space="preserve">заступника міського голови з гуманітарних питань </w:t>
      </w:r>
      <w:proofErr w:type="spellStart"/>
      <w:r w:rsidR="00954469" w:rsidRPr="003E25B6">
        <w:rPr>
          <w:rStyle w:val="a3"/>
          <w:rFonts w:ascii="Times New Roman" w:hAnsi="Times New Roman" w:cs="Times New Roman"/>
          <w:b w:val="0"/>
          <w:sz w:val="28"/>
          <w:szCs w:val="28"/>
          <w:lang w:val="uk-UA" w:eastAsia="ru-RU"/>
        </w:rPr>
        <w:t>Дячук</w:t>
      </w:r>
      <w:proofErr w:type="spellEnd"/>
      <w:r w:rsidR="00954469" w:rsidRPr="003E25B6">
        <w:rPr>
          <w:rStyle w:val="a3"/>
          <w:rFonts w:ascii="Times New Roman" w:hAnsi="Times New Roman" w:cs="Times New Roman"/>
          <w:b w:val="0"/>
          <w:sz w:val="28"/>
          <w:szCs w:val="28"/>
          <w:lang w:val="uk-UA" w:eastAsia="ru-RU"/>
        </w:rPr>
        <w:t xml:space="preserve"> Н.А.</w:t>
      </w:r>
    </w:p>
    <w:p w:rsidR="007A5A59" w:rsidRPr="00DC1F7F" w:rsidRDefault="007A5A59" w:rsidP="007A5A59">
      <w:pPr>
        <w:pStyle w:val="a5"/>
        <w:spacing w:after="0" w:line="240" w:lineRule="auto"/>
        <w:rPr>
          <w:szCs w:val="28"/>
          <w:lang w:val="uk-UA"/>
        </w:rPr>
      </w:pPr>
    </w:p>
    <w:p w:rsidR="007A5A59" w:rsidRDefault="007A5A59" w:rsidP="00574391">
      <w:pPr>
        <w:pStyle w:val="a5"/>
        <w:spacing w:after="0" w:line="240" w:lineRule="auto"/>
        <w:ind w:left="0" w:firstLine="0"/>
        <w:rPr>
          <w:szCs w:val="28"/>
          <w:lang w:val="uk-UA"/>
        </w:rPr>
      </w:pPr>
      <w:r>
        <w:rPr>
          <w:szCs w:val="28"/>
          <w:lang w:val="uk-UA"/>
        </w:rPr>
        <w:t xml:space="preserve">               </w:t>
      </w:r>
      <w:r w:rsidRPr="00DC1F7F">
        <w:rPr>
          <w:szCs w:val="28"/>
          <w:lang w:val="uk-UA"/>
        </w:rPr>
        <w:t xml:space="preserve">Міський голова            </w:t>
      </w:r>
      <w:r>
        <w:rPr>
          <w:szCs w:val="28"/>
          <w:lang w:val="uk-UA"/>
        </w:rPr>
        <w:t xml:space="preserve">              </w:t>
      </w:r>
      <w:r w:rsidRPr="00DC1F7F">
        <w:rPr>
          <w:szCs w:val="28"/>
          <w:lang w:val="uk-UA"/>
        </w:rPr>
        <w:t xml:space="preserve">                      Б</w:t>
      </w:r>
      <w:r>
        <w:rPr>
          <w:szCs w:val="28"/>
          <w:lang w:val="uk-UA"/>
        </w:rPr>
        <w:t>огдан</w:t>
      </w:r>
      <w:r w:rsidRPr="00DC1F7F">
        <w:rPr>
          <w:szCs w:val="28"/>
          <w:lang w:val="uk-UA"/>
        </w:rPr>
        <w:t xml:space="preserve"> БАЛАГУРА</w:t>
      </w:r>
    </w:p>
    <w:p w:rsidR="003E25B6" w:rsidRDefault="003E25B6" w:rsidP="00574391">
      <w:pPr>
        <w:pStyle w:val="a5"/>
        <w:spacing w:after="0" w:line="240" w:lineRule="auto"/>
        <w:ind w:left="0" w:firstLine="0"/>
        <w:rPr>
          <w:szCs w:val="28"/>
          <w:lang w:val="uk-UA"/>
        </w:rPr>
      </w:pPr>
    </w:p>
    <w:p w:rsidR="003E25B6" w:rsidRDefault="003E25B6" w:rsidP="00574391">
      <w:pPr>
        <w:pStyle w:val="a5"/>
        <w:spacing w:after="0" w:line="240" w:lineRule="auto"/>
        <w:ind w:left="0" w:firstLine="0"/>
        <w:rPr>
          <w:szCs w:val="28"/>
          <w:lang w:val="uk-UA"/>
        </w:rPr>
      </w:pPr>
    </w:p>
    <w:p w:rsidR="003E25B6" w:rsidRPr="003E25B6" w:rsidRDefault="003E25B6" w:rsidP="003E25B6">
      <w:pPr>
        <w:widowControl w:val="0"/>
        <w:autoSpaceDE w:val="0"/>
        <w:autoSpaceDN w:val="0"/>
        <w:spacing w:before="2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</w:t>
      </w:r>
      <w:r w:rsidRPr="003E25B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Додаток </w:t>
      </w:r>
    </w:p>
    <w:p w:rsidR="003E25B6" w:rsidRDefault="003E25B6" w:rsidP="003E25B6">
      <w:pPr>
        <w:widowControl w:val="0"/>
        <w:autoSpaceDE w:val="0"/>
        <w:autoSpaceDN w:val="0"/>
        <w:spacing w:before="2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до </w:t>
      </w:r>
      <w:r w:rsidRPr="003E25B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рішення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’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ятдесят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четвертої</w:t>
      </w:r>
      <w:r w:rsidRPr="003E25B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сесії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</w:t>
      </w:r>
    </w:p>
    <w:p w:rsidR="003E25B6" w:rsidRPr="003E25B6" w:rsidRDefault="003E25B6" w:rsidP="003E25B6">
      <w:pPr>
        <w:widowControl w:val="0"/>
        <w:autoSpaceDE w:val="0"/>
        <w:autoSpaceDN w:val="0"/>
        <w:spacing w:before="2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                                                               </w:t>
      </w:r>
      <w:r w:rsidRPr="003E25B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Тетіївської міської ради </w:t>
      </w:r>
      <w:r w:rsidRPr="003E25B6">
        <w:rPr>
          <w:rFonts w:ascii="Times New Roman" w:eastAsia="Times New Roman" w:hAnsi="Times New Roman" w:cs="Times New Roman"/>
          <w:noProof/>
          <w:sz w:val="28"/>
          <w:szCs w:val="28"/>
          <w:lang w:val="en-US" w:eastAsia="uk-UA"/>
        </w:rPr>
        <w:t>VIII</w:t>
      </w:r>
      <w:r w:rsidRPr="003E25B6">
        <w:rPr>
          <w:rFonts w:ascii="Times New Roman" w:eastAsia="Times New Roman" w:hAnsi="Times New Roman" w:cs="Times New Roman"/>
          <w:noProof/>
          <w:sz w:val="28"/>
          <w:szCs w:val="28"/>
          <w:lang w:val="uk-UA" w:eastAsia="uk-UA"/>
        </w:rPr>
        <w:t xml:space="preserve"> скликання       </w:t>
      </w:r>
      <w:r>
        <w:rPr>
          <w:rFonts w:ascii="Times New Roman" w:eastAsia="Times New Roman" w:hAnsi="Times New Roman" w:cs="Times New Roman"/>
          <w:noProof/>
          <w:sz w:val="28"/>
          <w:szCs w:val="28"/>
          <w:lang w:val="uk-UA" w:eastAsia="uk-UA"/>
        </w:rPr>
        <w:t xml:space="preserve">                           </w:t>
      </w:r>
    </w:p>
    <w:p w:rsidR="003E25B6" w:rsidRPr="003E25B6" w:rsidRDefault="003E25B6" w:rsidP="003E25B6">
      <w:pPr>
        <w:widowControl w:val="0"/>
        <w:autoSpaceDE w:val="0"/>
        <w:autoSpaceDN w:val="0"/>
        <w:spacing w:before="2"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3E25B6">
        <w:rPr>
          <w:rFonts w:ascii="Times New Roman" w:eastAsia="Times New Roman" w:hAnsi="Times New Roman" w:cs="Times New Roman"/>
          <w:noProof/>
          <w:sz w:val="28"/>
          <w:szCs w:val="28"/>
          <w:lang w:val="uk-UA" w:eastAsia="uk-UA"/>
        </w:rPr>
        <w:t xml:space="preserve">                                     </w:t>
      </w:r>
      <w:r>
        <w:rPr>
          <w:rFonts w:ascii="Times New Roman" w:eastAsia="Times New Roman" w:hAnsi="Times New Roman" w:cs="Times New Roman"/>
          <w:noProof/>
          <w:sz w:val="28"/>
          <w:szCs w:val="28"/>
          <w:lang w:val="uk-UA" w:eastAsia="uk-UA"/>
        </w:rPr>
        <w:t xml:space="preserve">                          29</w:t>
      </w:r>
      <w:r w:rsidRPr="003E25B6">
        <w:rPr>
          <w:rFonts w:ascii="Times New Roman" w:eastAsia="Times New Roman" w:hAnsi="Times New Roman" w:cs="Times New Roman"/>
          <w:noProof/>
          <w:sz w:val="28"/>
          <w:szCs w:val="28"/>
          <w:lang w:val="uk-UA" w:eastAsia="uk-UA"/>
        </w:rPr>
        <w:t xml:space="preserve">.10.2026    № __ - 54 - </w:t>
      </w:r>
      <w:r w:rsidRPr="003E25B6">
        <w:rPr>
          <w:rFonts w:ascii="Times New Roman" w:eastAsia="Times New Roman" w:hAnsi="Times New Roman" w:cs="Times New Roman"/>
          <w:noProof/>
          <w:sz w:val="28"/>
          <w:szCs w:val="28"/>
          <w:lang w:val="en-US" w:eastAsia="uk-UA"/>
        </w:rPr>
        <w:t>VIII</w:t>
      </w:r>
    </w:p>
    <w:p w:rsidR="003E25B6" w:rsidRPr="003E25B6" w:rsidRDefault="003E25B6" w:rsidP="003E25B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uk-UA"/>
        </w:rPr>
      </w:pPr>
    </w:p>
    <w:p w:rsidR="003E25B6" w:rsidRPr="00954469" w:rsidRDefault="003E25B6" w:rsidP="00692D5E">
      <w:pPr>
        <w:pStyle w:val="a5"/>
        <w:spacing w:after="0" w:line="240" w:lineRule="auto"/>
        <w:jc w:val="center"/>
        <w:rPr>
          <w:rStyle w:val="a3"/>
          <w:b w:val="0"/>
          <w:color w:val="auto"/>
          <w:szCs w:val="28"/>
          <w:lang w:val="uk-UA" w:eastAsia="ru-RU"/>
        </w:rPr>
      </w:pPr>
      <w:r w:rsidRPr="00954469">
        <w:rPr>
          <w:rStyle w:val="a3"/>
          <w:b w:val="0"/>
          <w:color w:val="auto"/>
          <w:szCs w:val="28"/>
          <w:lang w:val="uk-UA" w:eastAsia="ru-RU"/>
        </w:rPr>
        <w:t>Перелік тра</w:t>
      </w:r>
      <w:r w:rsidR="00692D5E">
        <w:rPr>
          <w:rStyle w:val="a3"/>
          <w:b w:val="0"/>
          <w:color w:val="auto"/>
          <w:szCs w:val="28"/>
          <w:lang w:val="uk-UA" w:eastAsia="ru-RU"/>
        </w:rPr>
        <w:t>нспортних засобів та обладнання, що підлягають списанню</w:t>
      </w:r>
      <w:r w:rsidRPr="00954469">
        <w:rPr>
          <w:rStyle w:val="a3"/>
          <w:b w:val="0"/>
          <w:color w:val="auto"/>
          <w:szCs w:val="28"/>
          <w:lang w:val="uk-UA" w:eastAsia="ru-RU"/>
        </w:rPr>
        <w:t xml:space="preserve"> з балансу Комунального некомерційного підприємства «Тетіївська центральна лі</w:t>
      </w:r>
      <w:r w:rsidR="00692D5E">
        <w:rPr>
          <w:rStyle w:val="a3"/>
          <w:b w:val="0"/>
          <w:color w:val="auto"/>
          <w:szCs w:val="28"/>
          <w:lang w:val="uk-UA" w:eastAsia="ru-RU"/>
        </w:rPr>
        <w:t>карня» Тетіївської міської ради</w:t>
      </w:r>
    </w:p>
    <w:p w:rsidR="003E25B6" w:rsidRPr="003E25B6" w:rsidRDefault="003E25B6" w:rsidP="003E25B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uk-UA"/>
        </w:rPr>
      </w:pPr>
    </w:p>
    <w:p w:rsidR="003E25B6" w:rsidRDefault="003E25B6" w:rsidP="003E25B6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</w:p>
    <w:p w:rsidR="00692D5E" w:rsidRPr="003E25B6" w:rsidRDefault="00692D5E" w:rsidP="003E25B6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62"/>
        <w:gridCol w:w="3110"/>
        <w:gridCol w:w="1896"/>
        <w:gridCol w:w="1872"/>
        <w:gridCol w:w="1905"/>
      </w:tblGrid>
      <w:tr w:rsidR="003E25B6" w:rsidRPr="003E25B6" w:rsidTr="00F80FF9">
        <w:tc>
          <w:tcPr>
            <w:tcW w:w="562" w:type="dxa"/>
            <w:vAlign w:val="center"/>
          </w:tcPr>
          <w:p w:rsidR="003E25B6" w:rsidRPr="003E25B6" w:rsidRDefault="003E25B6" w:rsidP="003E25B6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E25B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89" w:type="dxa"/>
            <w:vAlign w:val="center"/>
          </w:tcPr>
          <w:p w:rsidR="003E25B6" w:rsidRPr="003E25B6" w:rsidRDefault="003E25B6" w:rsidP="003E25B6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E25B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Назва об</w:t>
            </w:r>
            <w:r w:rsidRPr="003E25B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`</w:t>
            </w:r>
            <w:proofErr w:type="spellStart"/>
            <w:r w:rsidRPr="003E25B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єкта</w:t>
            </w:r>
            <w:proofErr w:type="spellEnd"/>
          </w:p>
        </w:tc>
        <w:tc>
          <w:tcPr>
            <w:tcW w:w="1926" w:type="dxa"/>
            <w:vAlign w:val="center"/>
          </w:tcPr>
          <w:p w:rsidR="003E25B6" w:rsidRPr="003E25B6" w:rsidRDefault="003E25B6" w:rsidP="003E25B6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:rsidR="003E25B6" w:rsidRPr="003E25B6" w:rsidRDefault="003E25B6" w:rsidP="003E25B6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E25B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Інвентарний номер</w:t>
            </w:r>
          </w:p>
          <w:p w:rsidR="003E25B6" w:rsidRPr="003E25B6" w:rsidRDefault="003E25B6" w:rsidP="003E25B6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26" w:type="dxa"/>
            <w:vAlign w:val="center"/>
          </w:tcPr>
          <w:p w:rsidR="003E25B6" w:rsidRPr="003E25B6" w:rsidRDefault="003E25B6" w:rsidP="003E25B6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E25B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Балансова вартість</w:t>
            </w:r>
          </w:p>
        </w:tc>
        <w:tc>
          <w:tcPr>
            <w:tcW w:w="1926" w:type="dxa"/>
            <w:vAlign w:val="center"/>
          </w:tcPr>
          <w:p w:rsidR="003E25B6" w:rsidRPr="003E25B6" w:rsidRDefault="003E25B6" w:rsidP="003E25B6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E25B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Дата введення в експлуатацію</w:t>
            </w:r>
          </w:p>
        </w:tc>
      </w:tr>
      <w:tr w:rsidR="003E25B6" w:rsidRPr="003E25B6" w:rsidTr="00F80FF9">
        <w:trPr>
          <w:trHeight w:val="278"/>
        </w:trPr>
        <w:tc>
          <w:tcPr>
            <w:tcW w:w="562" w:type="dxa"/>
          </w:tcPr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25B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89" w:type="dxa"/>
          </w:tcPr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25B6">
              <w:rPr>
                <w:rFonts w:ascii="Times New Roman" w:eastAsia="Calibri" w:hAnsi="Times New Roman" w:cs="Times New Roman"/>
                <w:sz w:val="24"/>
                <w:szCs w:val="24"/>
              </w:rPr>
              <w:t>Автомобіль ГАЗ-2705 ш/д (швидка допомога)</w:t>
            </w:r>
          </w:p>
        </w:tc>
        <w:tc>
          <w:tcPr>
            <w:tcW w:w="1926" w:type="dxa"/>
          </w:tcPr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25B6">
              <w:rPr>
                <w:rFonts w:ascii="Times New Roman" w:eastAsia="Calibri" w:hAnsi="Times New Roman" w:cs="Times New Roman"/>
                <w:sz w:val="24"/>
                <w:szCs w:val="24"/>
              </w:rPr>
              <w:t>01370509</w:t>
            </w:r>
          </w:p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</w:tcPr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25B6">
              <w:rPr>
                <w:rFonts w:ascii="Times New Roman" w:eastAsia="Calibri" w:hAnsi="Times New Roman" w:cs="Times New Roman"/>
                <w:sz w:val="24"/>
                <w:szCs w:val="24"/>
              </w:rPr>
              <w:t>39566,00</w:t>
            </w:r>
          </w:p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</w:tcPr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25B6">
              <w:rPr>
                <w:rFonts w:ascii="Times New Roman" w:eastAsia="Calibri" w:hAnsi="Times New Roman" w:cs="Times New Roman"/>
                <w:sz w:val="24"/>
                <w:szCs w:val="24"/>
              </w:rPr>
              <w:t>Березень 2003 р.</w:t>
            </w:r>
          </w:p>
        </w:tc>
      </w:tr>
      <w:tr w:rsidR="003E25B6" w:rsidRPr="003E25B6" w:rsidTr="00F80FF9">
        <w:tc>
          <w:tcPr>
            <w:tcW w:w="562" w:type="dxa"/>
          </w:tcPr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25B6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89" w:type="dxa"/>
          </w:tcPr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25B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Автомобіль </w:t>
            </w:r>
            <w:proofErr w:type="spellStart"/>
            <w:r w:rsidRPr="003E25B6">
              <w:rPr>
                <w:rFonts w:ascii="Times New Roman" w:eastAsia="Calibri" w:hAnsi="Times New Roman" w:cs="Times New Roman"/>
                <w:sz w:val="24"/>
                <w:szCs w:val="24"/>
              </w:rPr>
              <w:t>Тойота</w:t>
            </w:r>
            <w:proofErr w:type="spellEnd"/>
          </w:p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</w:tcPr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25B6">
              <w:rPr>
                <w:rFonts w:ascii="Times New Roman" w:eastAsia="Calibri" w:hAnsi="Times New Roman" w:cs="Times New Roman"/>
                <w:sz w:val="24"/>
                <w:szCs w:val="24"/>
              </w:rPr>
              <w:t>0150068</w:t>
            </w:r>
          </w:p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</w:tcPr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25B6">
              <w:rPr>
                <w:rFonts w:ascii="Times New Roman" w:eastAsia="Calibri" w:hAnsi="Times New Roman" w:cs="Times New Roman"/>
                <w:sz w:val="24"/>
                <w:szCs w:val="24"/>
              </w:rPr>
              <w:t>17904,00</w:t>
            </w:r>
          </w:p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</w:tcPr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25B6">
              <w:rPr>
                <w:rFonts w:ascii="Times New Roman" w:eastAsia="Calibri" w:hAnsi="Times New Roman" w:cs="Times New Roman"/>
                <w:sz w:val="24"/>
                <w:szCs w:val="24"/>
              </w:rPr>
              <w:t>Листопад 2022 р</w:t>
            </w:r>
          </w:p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E25B6" w:rsidRPr="003E25B6" w:rsidTr="00F80FF9">
        <w:tc>
          <w:tcPr>
            <w:tcW w:w="562" w:type="dxa"/>
          </w:tcPr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25B6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89" w:type="dxa"/>
          </w:tcPr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25B6">
              <w:rPr>
                <w:rFonts w:ascii="Times New Roman" w:eastAsia="Calibri" w:hAnsi="Times New Roman" w:cs="Times New Roman"/>
                <w:sz w:val="24"/>
                <w:szCs w:val="24"/>
              </w:rPr>
              <w:t>Автомобіль УАЗ 3152-01</w:t>
            </w:r>
          </w:p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</w:tcPr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25B6">
              <w:rPr>
                <w:rFonts w:ascii="Times New Roman" w:eastAsia="Calibri" w:hAnsi="Times New Roman" w:cs="Times New Roman"/>
                <w:sz w:val="24"/>
                <w:szCs w:val="24"/>
              </w:rPr>
              <w:t>0150046</w:t>
            </w:r>
          </w:p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</w:tcPr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25B6">
              <w:rPr>
                <w:rFonts w:ascii="Times New Roman" w:eastAsia="Calibri" w:hAnsi="Times New Roman" w:cs="Times New Roman"/>
                <w:sz w:val="24"/>
                <w:szCs w:val="24"/>
              </w:rPr>
              <w:t>2721,00</w:t>
            </w:r>
          </w:p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</w:tcPr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25B6">
              <w:rPr>
                <w:rFonts w:ascii="Times New Roman" w:eastAsia="Calibri" w:hAnsi="Times New Roman" w:cs="Times New Roman"/>
                <w:sz w:val="24"/>
                <w:szCs w:val="24"/>
              </w:rPr>
              <w:t>Листопад 2022 р</w:t>
            </w:r>
          </w:p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E25B6" w:rsidRPr="003E25B6" w:rsidTr="00F80FF9">
        <w:tc>
          <w:tcPr>
            <w:tcW w:w="562" w:type="dxa"/>
          </w:tcPr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25B6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89" w:type="dxa"/>
          </w:tcPr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25B6">
              <w:rPr>
                <w:rFonts w:ascii="Times New Roman" w:eastAsia="Calibri" w:hAnsi="Times New Roman" w:cs="Times New Roman"/>
                <w:sz w:val="24"/>
                <w:szCs w:val="24"/>
              </w:rPr>
              <w:t>Автомобіль УАЗ 3152-02</w:t>
            </w:r>
          </w:p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</w:tcPr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25B6">
              <w:rPr>
                <w:rFonts w:ascii="Times New Roman" w:eastAsia="Calibri" w:hAnsi="Times New Roman" w:cs="Times New Roman"/>
                <w:sz w:val="24"/>
                <w:szCs w:val="24"/>
              </w:rPr>
              <w:t>0150054</w:t>
            </w:r>
          </w:p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</w:tcPr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25B6">
              <w:rPr>
                <w:rFonts w:ascii="Times New Roman" w:eastAsia="Calibri" w:hAnsi="Times New Roman" w:cs="Times New Roman"/>
                <w:sz w:val="24"/>
                <w:szCs w:val="24"/>
              </w:rPr>
              <w:t>3811,00</w:t>
            </w:r>
          </w:p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</w:tcPr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25B6">
              <w:rPr>
                <w:rFonts w:ascii="Times New Roman" w:eastAsia="Calibri" w:hAnsi="Times New Roman" w:cs="Times New Roman"/>
                <w:sz w:val="24"/>
                <w:szCs w:val="24"/>
              </w:rPr>
              <w:t>Листопад 2022 р</w:t>
            </w:r>
          </w:p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E25B6" w:rsidRPr="003E25B6" w:rsidTr="00F80FF9">
        <w:tc>
          <w:tcPr>
            <w:tcW w:w="562" w:type="dxa"/>
          </w:tcPr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25B6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89" w:type="dxa"/>
          </w:tcPr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25B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стіл 2-ох </w:t>
            </w:r>
            <w:proofErr w:type="spellStart"/>
            <w:r w:rsidRPr="003E25B6">
              <w:rPr>
                <w:rFonts w:ascii="Times New Roman" w:eastAsia="Calibri" w:hAnsi="Times New Roman" w:cs="Times New Roman"/>
                <w:sz w:val="24"/>
                <w:szCs w:val="24"/>
              </w:rPr>
              <w:t>тумбовий</w:t>
            </w:r>
            <w:proofErr w:type="spellEnd"/>
          </w:p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26" w:type="dxa"/>
          </w:tcPr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25B6">
              <w:rPr>
                <w:rFonts w:ascii="Times New Roman" w:eastAsia="Calibri" w:hAnsi="Times New Roman" w:cs="Times New Roman"/>
                <w:sz w:val="24"/>
                <w:szCs w:val="24"/>
              </w:rPr>
              <w:t>10630201</w:t>
            </w:r>
          </w:p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26" w:type="dxa"/>
          </w:tcPr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25B6">
              <w:rPr>
                <w:rFonts w:ascii="Times New Roman" w:eastAsia="Calibri" w:hAnsi="Times New Roman" w:cs="Times New Roman"/>
                <w:sz w:val="24"/>
                <w:szCs w:val="24"/>
              </w:rPr>
              <w:t>106,00</w:t>
            </w:r>
          </w:p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26" w:type="dxa"/>
          </w:tcPr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25B6">
              <w:rPr>
                <w:rFonts w:ascii="Times New Roman" w:eastAsia="Calibri" w:hAnsi="Times New Roman" w:cs="Times New Roman"/>
                <w:sz w:val="24"/>
                <w:szCs w:val="24"/>
              </w:rPr>
              <w:t>1 січня 1998 р.</w:t>
            </w:r>
          </w:p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E25B6" w:rsidRPr="003E25B6" w:rsidTr="00F80FF9">
        <w:tc>
          <w:tcPr>
            <w:tcW w:w="562" w:type="dxa"/>
          </w:tcPr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25B6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89" w:type="dxa"/>
          </w:tcPr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25B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стіл 2-ох </w:t>
            </w:r>
            <w:proofErr w:type="spellStart"/>
            <w:r w:rsidRPr="003E25B6">
              <w:rPr>
                <w:rFonts w:ascii="Times New Roman" w:eastAsia="Calibri" w:hAnsi="Times New Roman" w:cs="Times New Roman"/>
                <w:sz w:val="24"/>
                <w:szCs w:val="24"/>
              </w:rPr>
              <w:t>тумбовий</w:t>
            </w:r>
            <w:proofErr w:type="spellEnd"/>
          </w:p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26" w:type="dxa"/>
          </w:tcPr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25B6">
              <w:rPr>
                <w:rFonts w:ascii="Times New Roman" w:eastAsia="Calibri" w:hAnsi="Times New Roman" w:cs="Times New Roman"/>
                <w:sz w:val="24"/>
                <w:szCs w:val="24"/>
              </w:rPr>
              <w:t>10630205</w:t>
            </w:r>
          </w:p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26" w:type="dxa"/>
          </w:tcPr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25B6">
              <w:rPr>
                <w:rFonts w:ascii="Times New Roman" w:eastAsia="Calibri" w:hAnsi="Times New Roman" w:cs="Times New Roman"/>
                <w:sz w:val="24"/>
                <w:szCs w:val="24"/>
              </w:rPr>
              <w:t>106,00</w:t>
            </w:r>
          </w:p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26" w:type="dxa"/>
          </w:tcPr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25B6">
              <w:rPr>
                <w:rFonts w:ascii="Times New Roman" w:eastAsia="Calibri" w:hAnsi="Times New Roman" w:cs="Times New Roman"/>
                <w:sz w:val="24"/>
                <w:szCs w:val="24"/>
              </w:rPr>
              <w:t>1 січня 1998 р.</w:t>
            </w:r>
          </w:p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E25B6" w:rsidRPr="003E25B6" w:rsidTr="00F80FF9">
        <w:tc>
          <w:tcPr>
            <w:tcW w:w="562" w:type="dxa"/>
          </w:tcPr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E25B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3289" w:type="dxa"/>
          </w:tcPr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25B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стіл 2-ох </w:t>
            </w:r>
            <w:proofErr w:type="spellStart"/>
            <w:r w:rsidRPr="003E25B6">
              <w:rPr>
                <w:rFonts w:ascii="Times New Roman" w:eastAsia="Calibri" w:hAnsi="Times New Roman" w:cs="Times New Roman"/>
                <w:sz w:val="24"/>
                <w:szCs w:val="24"/>
              </w:rPr>
              <w:t>тумбовий</w:t>
            </w:r>
            <w:proofErr w:type="spellEnd"/>
          </w:p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26" w:type="dxa"/>
          </w:tcPr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25B6">
              <w:rPr>
                <w:rFonts w:ascii="Times New Roman" w:eastAsia="Calibri" w:hAnsi="Times New Roman" w:cs="Times New Roman"/>
                <w:sz w:val="24"/>
                <w:szCs w:val="24"/>
              </w:rPr>
              <w:t>10630207</w:t>
            </w:r>
          </w:p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26" w:type="dxa"/>
          </w:tcPr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25B6">
              <w:rPr>
                <w:rFonts w:ascii="Times New Roman" w:eastAsia="Calibri" w:hAnsi="Times New Roman" w:cs="Times New Roman"/>
                <w:sz w:val="24"/>
                <w:szCs w:val="24"/>
              </w:rPr>
              <w:t>106,00</w:t>
            </w:r>
          </w:p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26" w:type="dxa"/>
          </w:tcPr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25B6">
              <w:rPr>
                <w:rFonts w:ascii="Times New Roman" w:eastAsia="Calibri" w:hAnsi="Times New Roman" w:cs="Times New Roman"/>
                <w:sz w:val="24"/>
                <w:szCs w:val="24"/>
              </w:rPr>
              <w:t>1 січня 1998 р.</w:t>
            </w:r>
          </w:p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E25B6" w:rsidRPr="003E25B6" w:rsidTr="00F80FF9">
        <w:tc>
          <w:tcPr>
            <w:tcW w:w="562" w:type="dxa"/>
          </w:tcPr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25B6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89" w:type="dxa"/>
          </w:tcPr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25B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стіл 2-ох </w:t>
            </w:r>
            <w:proofErr w:type="spellStart"/>
            <w:r w:rsidRPr="003E25B6">
              <w:rPr>
                <w:rFonts w:ascii="Times New Roman" w:eastAsia="Calibri" w:hAnsi="Times New Roman" w:cs="Times New Roman"/>
                <w:sz w:val="24"/>
                <w:szCs w:val="24"/>
              </w:rPr>
              <w:t>тумбовий</w:t>
            </w:r>
            <w:proofErr w:type="spellEnd"/>
          </w:p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26" w:type="dxa"/>
          </w:tcPr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25B6">
              <w:rPr>
                <w:rFonts w:ascii="Times New Roman" w:eastAsia="Calibri" w:hAnsi="Times New Roman" w:cs="Times New Roman"/>
                <w:sz w:val="24"/>
                <w:szCs w:val="24"/>
              </w:rPr>
              <w:t>10630213</w:t>
            </w:r>
          </w:p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26" w:type="dxa"/>
          </w:tcPr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25B6">
              <w:rPr>
                <w:rFonts w:ascii="Times New Roman" w:eastAsia="Calibri" w:hAnsi="Times New Roman" w:cs="Times New Roman"/>
                <w:sz w:val="24"/>
                <w:szCs w:val="24"/>
              </w:rPr>
              <w:t>106,00</w:t>
            </w:r>
          </w:p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26" w:type="dxa"/>
          </w:tcPr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25B6">
              <w:rPr>
                <w:rFonts w:ascii="Times New Roman" w:eastAsia="Calibri" w:hAnsi="Times New Roman" w:cs="Times New Roman"/>
                <w:sz w:val="24"/>
                <w:szCs w:val="24"/>
              </w:rPr>
              <w:t>1 січня 1998 р.</w:t>
            </w:r>
          </w:p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E25B6" w:rsidRPr="003E25B6" w:rsidTr="00F80FF9">
        <w:tc>
          <w:tcPr>
            <w:tcW w:w="562" w:type="dxa"/>
          </w:tcPr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25B6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289" w:type="dxa"/>
          </w:tcPr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25B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стіл 2- </w:t>
            </w:r>
            <w:proofErr w:type="spellStart"/>
            <w:r w:rsidRPr="003E25B6">
              <w:rPr>
                <w:rFonts w:ascii="Times New Roman" w:eastAsia="Calibri" w:hAnsi="Times New Roman" w:cs="Times New Roman"/>
                <w:sz w:val="24"/>
                <w:szCs w:val="24"/>
              </w:rPr>
              <w:t>тумбовий</w:t>
            </w:r>
            <w:proofErr w:type="spellEnd"/>
          </w:p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26" w:type="dxa"/>
          </w:tcPr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25B6">
              <w:rPr>
                <w:rFonts w:ascii="Times New Roman" w:eastAsia="Calibri" w:hAnsi="Times New Roman" w:cs="Times New Roman"/>
                <w:sz w:val="24"/>
                <w:szCs w:val="24"/>
              </w:rPr>
              <w:t>10630215</w:t>
            </w:r>
          </w:p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26" w:type="dxa"/>
          </w:tcPr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25B6">
              <w:rPr>
                <w:rFonts w:ascii="Times New Roman" w:eastAsia="Calibri" w:hAnsi="Times New Roman" w:cs="Times New Roman"/>
                <w:sz w:val="24"/>
                <w:szCs w:val="24"/>
              </w:rPr>
              <w:t>110,00</w:t>
            </w:r>
          </w:p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26" w:type="dxa"/>
          </w:tcPr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25B6">
              <w:rPr>
                <w:rFonts w:ascii="Times New Roman" w:eastAsia="Calibri" w:hAnsi="Times New Roman" w:cs="Times New Roman"/>
                <w:sz w:val="24"/>
                <w:szCs w:val="24"/>
              </w:rPr>
              <w:t>1 січня 1998 р.</w:t>
            </w:r>
          </w:p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E25B6" w:rsidRPr="003E25B6" w:rsidTr="00F80FF9">
        <w:tc>
          <w:tcPr>
            <w:tcW w:w="562" w:type="dxa"/>
          </w:tcPr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25B6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89" w:type="dxa"/>
          </w:tcPr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25B6">
              <w:rPr>
                <w:rFonts w:ascii="Times New Roman" w:eastAsia="Calibri" w:hAnsi="Times New Roman" w:cs="Times New Roman"/>
                <w:sz w:val="24"/>
                <w:szCs w:val="24"/>
              </w:rPr>
              <w:t>стіл 1-тумбовий</w:t>
            </w:r>
          </w:p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26" w:type="dxa"/>
          </w:tcPr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25B6">
              <w:rPr>
                <w:rFonts w:ascii="Times New Roman" w:eastAsia="Calibri" w:hAnsi="Times New Roman" w:cs="Times New Roman"/>
                <w:sz w:val="24"/>
                <w:szCs w:val="24"/>
              </w:rPr>
              <w:t>10630252</w:t>
            </w:r>
          </w:p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26" w:type="dxa"/>
          </w:tcPr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25B6">
              <w:rPr>
                <w:rFonts w:ascii="Times New Roman" w:eastAsia="Calibri" w:hAnsi="Times New Roman" w:cs="Times New Roman"/>
                <w:sz w:val="24"/>
                <w:szCs w:val="24"/>
              </w:rPr>
              <w:t>96,00</w:t>
            </w:r>
          </w:p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26" w:type="dxa"/>
          </w:tcPr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25B6">
              <w:rPr>
                <w:rFonts w:ascii="Times New Roman" w:eastAsia="Calibri" w:hAnsi="Times New Roman" w:cs="Times New Roman"/>
                <w:sz w:val="24"/>
                <w:szCs w:val="24"/>
              </w:rPr>
              <w:t>1 січня 1998 р.</w:t>
            </w:r>
          </w:p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E25B6" w:rsidRPr="003E25B6" w:rsidTr="00F80FF9">
        <w:tc>
          <w:tcPr>
            <w:tcW w:w="562" w:type="dxa"/>
          </w:tcPr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E25B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3289" w:type="dxa"/>
          </w:tcPr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25B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стіл 2-ох </w:t>
            </w:r>
            <w:proofErr w:type="spellStart"/>
            <w:r w:rsidRPr="003E25B6">
              <w:rPr>
                <w:rFonts w:ascii="Times New Roman" w:eastAsia="Calibri" w:hAnsi="Times New Roman" w:cs="Times New Roman"/>
                <w:sz w:val="24"/>
                <w:szCs w:val="24"/>
              </w:rPr>
              <w:t>тумбовий</w:t>
            </w:r>
            <w:proofErr w:type="spellEnd"/>
          </w:p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26" w:type="dxa"/>
          </w:tcPr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25B6">
              <w:rPr>
                <w:rFonts w:ascii="Times New Roman" w:eastAsia="Calibri" w:hAnsi="Times New Roman" w:cs="Times New Roman"/>
                <w:sz w:val="24"/>
                <w:szCs w:val="24"/>
              </w:rPr>
              <w:t>10630211</w:t>
            </w:r>
          </w:p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26" w:type="dxa"/>
          </w:tcPr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25B6">
              <w:rPr>
                <w:rFonts w:ascii="Times New Roman" w:eastAsia="Calibri" w:hAnsi="Times New Roman" w:cs="Times New Roman"/>
                <w:sz w:val="24"/>
                <w:szCs w:val="24"/>
              </w:rPr>
              <w:t>106,00</w:t>
            </w:r>
          </w:p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26" w:type="dxa"/>
          </w:tcPr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25B6">
              <w:rPr>
                <w:rFonts w:ascii="Times New Roman" w:eastAsia="Calibri" w:hAnsi="Times New Roman" w:cs="Times New Roman"/>
                <w:sz w:val="24"/>
                <w:szCs w:val="24"/>
              </w:rPr>
              <w:t>1 січня 1998 р.</w:t>
            </w:r>
          </w:p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E25B6" w:rsidRPr="003E25B6" w:rsidTr="00F80FF9">
        <w:trPr>
          <w:trHeight w:val="621"/>
        </w:trPr>
        <w:tc>
          <w:tcPr>
            <w:tcW w:w="562" w:type="dxa"/>
          </w:tcPr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E25B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3289" w:type="dxa"/>
          </w:tcPr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25B6">
              <w:rPr>
                <w:rFonts w:ascii="Times New Roman" w:eastAsia="Calibri" w:hAnsi="Times New Roman" w:cs="Times New Roman"/>
                <w:sz w:val="24"/>
                <w:szCs w:val="24"/>
              </w:rPr>
              <w:t>телевізор LG 21FG5</w:t>
            </w:r>
          </w:p>
        </w:tc>
        <w:tc>
          <w:tcPr>
            <w:tcW w:w="1926" w:type="dxa"/>
          </w:tcPr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25B6">
              <w:rPr>
                <w:rFonts w:ascii="Times New Roman" w:eastAsia="Calibri" w:hAnsi="Times New Roman" w:cs="Times New Roman"/>
                <w:sz w:val="24"/>
                <w:szCs w:val="24"/>
              </w:rPr>
              <w:t>1137382</w:t>
            </w:r>
          </w:p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26" w:type="dxa"/>
          </w:tcPr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25B6">
              <w:rPr>
                <w:rFonts w:ascii="Times New Roman" w:eastAsia="Calibri" w:hAnsi="Times New Roman" w:cs="Times New Roman"/>
                <w:sz w:val="24"/>
                <w:szCs w:val="24"/>
              </w:rPr>
              <w:t>800,00</w:t>
            </w:r>
          </w:p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26" w:type="dxa"/>
          </w:tcPr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25B6">
              <w:rPr>
                <w:rFonts w:ascii="Times New Roman" w:eastAsia="Calibri" w:hAnsi="Times New Roman" w:cs="Times New Roman"/>
                <w:sz w:val="24"/>
                <w:szCs w:val="24"/>
              </w:rPr>
              <w:t>1 вересня 2009 р.</w:t>
            </w:r>
          </w:p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E25B6" w:rsidRPr="003E25B6" w:rsidTr="00F80FF9">
        <w:tc>
          <w:tcPr>
            <w:tcW w:w="562" w:type="dxa"/>
          </w:tcPr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E25B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3289" w:type="dxa"/>
          </w:tcPr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25B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телевізор </w:t>
            </w:r>
            <w:proofErr w:type="spellStart"/>
            <w:r w:rsidRPr="003E25B6">
              <w:rPr>
                <w:rFonts w:ascii="Times New Roman" w:eastAsia="Calibri" w:hAnsi="Times New Roman" w:cs="Times New Roman"/>
                <w:sz w:val="24"/>
                <w:szCs w:val="24"/>
              </w:rPr>
              <w:t>Бравіс</w:t>
            </w:r>
            <w:proofErr w:type="spellEnd"/>
          </w:p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26" w:type="dxa"/>
          </w:tcPr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25B6">
              <w:rPr>
                <w:rFonts w:ascii="Times New Roman" w:eastAsia="Calibri" w:hAnsi="Times New Roman" w:cs="Times New Roman"/>
                <w:sz w:val="24"/>
                <w:szCs w:val="24"/>
              </w:rPr>
              <w:t>10480102</w:t>
            </w:r>
          </w:p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26" w:type="dxa"/>
          </w:tcPr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25B6">
              <w:rPr>
                <w:rFonts w:ascii="Times New Roman" w:eastAsia="Calibri" w:hAnsi="Times New Roman" w:cs="Times New Roman"/>
                <w:sz w:val="24"/>
                <w:szCs w:val="24"/>
              </w:rPr>
              <w:t>1000,00</w:t>
            </w:r>
          </w:p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26" w:type="dxa"/>
          </w:tcPr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25B6">
              <w:rPr>
                <w:rFonts w:ascii="Times New Roman" w:eastAsia="Calibri" w:hAnsi="Times New Roman" w:cs="Times New Roman"/>
                <w:sz w:val="24"/>
                <w:szCs w:val="24"/>
              </w:rPr>
              <w:t>1 липня 2008 р.</w:t>
            </w:r>
          </w:p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E25B6" w:rsidRPr="003E25B6" w:rsidTr="00F80FF9">
        <w:trPr>
          <w:trHeight w:val="486"/>
        </w:trPr>
        <w:tc>
          <w:tcPr>
            <w:tcW w:w="562" w:type="dxa"/>
          </w:tcPr>
          <w:p w:rsidR="003E25B6" w:rsidRPr="003E25B6" w:rsidRDefault="003E25B6" w:rsidP="003E25B6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E25B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3289" w:type="dxa"/>
          </w:tcPr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25B6">
              <w:rPr>
                <w:rFonts w:ascii="Times New Roman" w:eastAsia="Calibri" w:hAnsi="Times New Roman" w:cs="Times New Roman"/>
                <w:sz w:val="24"/>
                <w:szCs w:val="24"/>
              </w:rPr>
              <w:t>телевізор ІВА-3508</w:t>
            </w:r>
          </w:p>
        </w:tc>
        <w:tc>
          <w:tcPr>
            <w:tcW w:w="1926" w:type="dxa"/>
          </w:tcPr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25B6">
              <w:rPr>
                <w:rFonts w:ascii="Times New Roman" w:eastAsia="Calibri" w:hAnsi="Times New Roman" w:cs="Times New Roman"/>
                <w:sz w:val="24"/>
                <w:szCs w:val="24"/>
              </w:rPr>
              <w:t>013706618</w:t>
            </w:r>
          </w:p>
          <w:p w:rsidR="003E25B6" w:rsidRPr="003E25B6" w:rsidRDefault="003E25B6" w:rsidP="003E25B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E25B6" w:rsidRPr="003E25B6" w:rsidRDefault="003E25B6" w:rsidP="003E25B6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26" w:type="dxa"/>
          </w:tcPr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25B6">
              <w:rPr>
                <w:rFonts w:ascii="Times New Roman" w:eastAsia="Calibri" w:hAnsi="Times New Roman" w:cs="Times New Roman"/>
                <w:sz w:val="24"/>
                <w:szCs w:val="24"/>
              </w:rPr>
              <w:t>330,00</w:t>
            </w:r>
          </w:p>
          <w:p w:rsidR="003E25B6" w:rsidRPr="003E25B6" w:rsidRDefault="003E25B6" w:rsidP="003E25B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E25B6" w:rsidRPr="003E25B6" w:rsidRDefault="003E25B6" w:rsidP="003E25B6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26" w:type="dxa"/>
          </w:tcPr>
          <w:p w:rsidR="003E25B6" w:rsidRPr="003E25B6" w:rsidRDefault="003E25B6" w:rsidP="003E25B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25B6">
              <w:rPr>
                <w:rFonts w:ascii="Times New Roman" w:eastAsia="Calibri" w:hAnsi="Times New Roman" w:cs="Times New Roman"/>
                <w:sz w:val="24"/>
                <w:szCs w:val="24"/>
              </w:rPr>
              <w:t>1 квітня 2003 р.</w:t>
            </w:r>
          </w:p>
          <w:p w:rsidR="003E25B6" w:rsidRPr="003E25B6" w:rsidRDefault="003E25B6" w:rsidP="003E25B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E25B6" w:rsidRPr="003E25B6" w:rsidRDefault="003E25B6" w:rsidP="003E25B6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E25B6" w:rsidRPr="003E25B6" w:rsidTr="00F80FF9">
        <w:tc>
          <w:tcPr>
            <w:tcW w:w="562" w:type="dxa"/>
          </w:tcPr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E25B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3289" w:type="dxa"/>
          </w:tcPr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25B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телевізор </w:t>
            </w:r>
            <w:proofErr w:type="spellStart"/>
            <w:r w:rsidRPr="003E25B6">
              <w:rPr>
                <w:rFonts w:ascii="Times New Roman" w:eastAsia="Calibri" w:hAnsi="Times New Roman" w:cs="Times New Roman"/>
                <w:sz w:val="24"/>
                <w:szCs w:val="24"/>
              </w:rPr>
              <w:t>Sony</w:t>
            </w:r>
            <w:proofErr w:type="spellEnd"/>
          </w:p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26" w:type="dxa"/>
          </w:tcPr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25B6">
              <w:rPr>
                <w:rFonts w:ascii="Times New Roman" w:eastAsia="Calibri" w:hAnsi="Times New Roman" w:cs="Times New Roman"/>
                <w:sz w:val="24"/>
                <w:szCs w:val="24"/>
              </w:rPr>
              <w:t>1137475</w:t>
            </w:r>
          </w:p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26" w:type="dxa"/>
          </w:tcPr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25B6">
              <w:rPr>
                <w:rFonts w:ascii="Times New Roman" w:eastAsia="Calibri" w:hAnsi="Times New Roman" w:cs="Times New Roman"/>
                <w:sz w:val="24"/>
                <w:szCs w:val="24"/>
              </w:rPr>
              <w:t>900,00</w:t>
            </w:r>
          </w:p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26" w:type="dxa"/>
          </w:tcPr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25B6">
              <w:rPr>
                <w:rFonts w:ascii="Times New Roman" w:eastAsia="Calibri" w:hAnsi="Times New Roman" w:cs="Times New Roman"/>
                <w:sz w:val="24"/>
                <w:szCs w:val="24"/>
              </w:rPr>
              <w:t>1 вересня 2011 р.</w:t>
            </w:r>
          </w:p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E25B6" w:rsidRPr="003E25B6" w:rsidTr="00F80FF9">
        <w:trPr>
          <w:trHeight w:val="808"/>
        </w:trPr>
        <w:tc>
          <w:tcPr>
            <w:tcW w:w="562" w:type="dxa"/>
          </w:tcPr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E25B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16</w:t>
            </w:r>
          </w:p>
        </w:tc>
        <w:tc>
          <w:tcPr>
            <w:tcW w:w="3289" w:type="dxa"/>
          </w:tcPr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25B6">
              <w:rPr>
                <w:rFonts w:ascii="Times New Roman" w:eastAsia="Calibri" w:hAnsi="Times New Roman" w:cs="Times New Roman"/>
                <w:sz w:val="24"/>
                <w:szCs w:val="24"/>
              </w:rPr>
              <w:t>тумба під телевізор</w:t>
            </w:r>
          </w:p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26" w:type="dxa"/>
          </w:tcPr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25B6">
              <w:rPr>
                <w:rFonts w:ascii="Times New Roman" w:eastAsia="Calibri" w:hAnsi="Times New Roman" w:cs="Times New Roman"/>
                <w:sz w:val="24"/>
                <w:szCs w:val="24"/>
              </w:rPr>
              <w:t>1134513</w:t>
            </w:r>
          </w:p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26" w:type="dxa"/>
          </w:tcPr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25B6">
              <w:rPr>
                <w:rFonts w:ascii="Times New Roman" w:eastAsia="Calibri" w:hAnsi="Times New Roman" w:cs="Times New Roman"/>
                <w:sz w:val="24"/>
                <w:szCs w:val="24"/>
              </w:rPr>
              <w:t>170,00</w:t>
            </w:r>
          </w:p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26" w:type="dxa"/>
          </w:tcPr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25B6">
              <w:rPr>
                <w:rFonts w:ascii="Times New Roman" w:eastAsia="Calibri" w:hAnsi="Times New Roman" w:cs="Times New Roman"/>
                <w:sz w:val="24"/>
                <w:szCs w:val="24"/>
              </w:rPr>
              <w:t>1 жовтня 2011 р.</w:t>
            </w:r>
          </w:p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E25B6" w:rsidRPr="003E25B6" w:rsidTr="00F80FF9">
        <w:trPr>
          <w:trHeight w:val="819"/>
        </w:trPr>
        <w:tc>
          <w:tcPr>
            <w:tcW w:w="562" w:type="dxa"/>
          </w:tcPr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E25B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3289" w:type="dxa"/>
          </w:tcPr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E25B6">
              <w:rPr>
                <w:rFonts w:ascii="Times New Roman" w:eastAsia="Calibri" w:hAnsi="Times New Roman" w:cs="Times New Roman"/>
                <w:sz w:val="24"/>
                <w:szCs w:val="24"/>
              </w:rPr>
              <w:t>шкаф</w:t>
            </w:r>
            <w:proofErr w:type="spellEnd"/>
            <w:r w:rsidRPr="003E25B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одежний</w:t>
            </w:r>
          </w:p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26" w:type="dxa"/>
          </w:tcPr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25B6">
              <w:rPr>
                <w:rFonts w:ascii="Times New Roman" w:eastAsia="Calibri" w:hAnsi="Times New Roman" w:cs="Times New Roman"/>
                <w:sz w:val="24"/>
                <w:szCs w:val="24"/>
              </w:rPr>
              <w:t>10630015</w:t>
            </w:r>
          </w:p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26" w:type="dxa"/>
          </w:tcPr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25B6">
              <w:rPr>
                <w:rFonts w:ascii="Times New Roman" w:eastAsia="Calibri" w:hAnsi="Times New Roman" w:cs="Times New Roman"/>
                <w:sz w:val="24"/>
                <w:szCs w:val="24"/>
              </w:rPr>
              <w:t>237,00</w:t>
            </w:r>
          </w:p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26" w:type="dxa"/>
          </w:tcPr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25B6">
              <w:rPr>
                <w:rFonts w:ascii="Times New Roman" w:eastAsia="Calibri" w:hAnsi="Times New Roman" w:cs="Times New Roman"/>
                <w:sz w:val="24"/>
                <w:szCs w:val="24"/>
              </w:rPr>
              <w:t>1 січня 1998 р.</w:t>
            </w:r>
          </w:p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E25B6" w:rsidRPr="003E25B6" w:rsidTr="00F80FF9">
        <w:trPr>
          <w:trHeight w:val="70"/>
        </w:trPr>
        <w:tc>
          <w:tcPr>
            <w:tcW w:w="562" w:type="dxa"/>
          </w:tcPr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E25B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3289" w:type="dxa"/>
          </w:tcPr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E25B6">
              <w:rPr>
                <w:rFonts w:ascii="Times New Roman" w:eastAsia="Calibri" w:hAnsi="Times New Roman" w:cs="Times New Roman"/>
                <w:sz w:val="24"/>
                <w:szCs w:val="24"/>
              </w:rPr>
              <w:t>шкаф</w:t>
            </w:r>
            <w:proofErr w:type="spellEnd"/>
            <w:r w:rsidRPr="003E25B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медичний</w:t>
            </w:r>
          </w:p>
        </w:tc>
        <w:tc>
          <w:tcPr>
            <w:tcW w:w="1926" w:type="dxa"/>
          </w:tcPr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25B6">
              <w:rPr>
                <w:rFonts w:ascii="Times New Roman" w:eastAsia="Calibri" w:hAnsi="Times New Roman" w:cs="Times New Roman"/>
                <w:sz w:val="24"/>
                <w:szCs w:val="24"/>
              </w:rPr>
              <w:t>10630198</w:t>
            </w:r>
          </w:p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26" w:type="dxa"/>
          </w:tcPr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25B6">
              <w:rPr>
                <w:rFonts w:ascii="Times New Roman" w:eastAsia="Calibri" w:hAnsi="Times New Roman" w:cs="Times New Roman"/>
                <w:sz w:val="24"/>
                <w:szCs w:val="24"/>
              </w:rPr>
              <w:t>75,00</w:t>
            </w:r>
          </w:p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26" w:type="dxa"/>
          </w:tcPr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25B6">
              <w:rPr>
                <w:rFonts w:ascii="Times New Roman" w:eastAsia="Calibri" w:hAnsi="Times New Roman" w:cs="Times New Roman"/>
                <w:sz w:val="24"/>
                <w:szCs w:val="24"/>
              </w:rPr>
              <w:t>1 січня 1998 р.</w:t>
            </w:r>
          </w:p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E25B6" w:rsidRPr="003E25B6" w:rsidTr="00F80FF9">
        <w:tc>
          <w:tcPr>
            <w:tcW w:w="562" w:type="dxa"/>
          </w:tcPr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E25B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3289" w:type="dxa"/>
          </w:tcPr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25B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стілець </w:t>
            </w:r>
            <w:proofErr w:type="spellStart"/>
            <w:r w:rsidRPr="003E25B6">
              <w:rPr>
                <w:rFonts w:ascii="Times New Roman" w:eastAsia="Calibri" w:hAnsi="Times New Roman" w:cs="Times New Roman"/>
                <w:sz w:val="24"/>
                <w:szCs w:val="24"/>
              </w:rPr>
              <w:t>Аскона</w:t>
            </w:r>
            <w:proofErr w:type="spellEnd"/>
          </w:p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26" w:type="dxa"/>
          </w:tcPr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25B6">
              <w:rPr>
                <w:rFonts w:ascii="Times New Roman" w:eastAsia="Calibri" w:hAnsi="Times New Roman" w:cs="Times New Roman"/>
                <w:sz w:val="24"/>
                <w:szCs w:val="24"/>
              </w:rPr>
              <w:t>1134962</w:t>
            </w:r>
          </w:p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26" w:type="dxa"/>
          </w:tcPr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25B6">
              <w:rPr>
                <w:rFonts w:ascii="Times New Roman" w:eastAsia="Calibri" w:hAnsi="Times New Roman" w:cs="Times New Roman"/>
                <w:sz w:val="24"/>
                <w:szCs w:val="24"/>
              </w:rPr>
              <w:t>135,00</w:t>
            </w:r>
          </w:p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26" w:type="dxa"/>
          </w:tcPr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25B6">
              <w:rPr>
                <w:rFonts w:ascii="Times New Roman" w:eastAsia="Calibri" w:hAnsi="Times New Roman" w:cs="Times New Roman"/>
                <w:sz w:val="24"/>
                <w:szCs w:val="24"/>
              </w:rPr>
              <w:t>1 квітня 2012 р.</w:t>
            </w:r>
          </w:p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E25B6" w:rsidRPr="003E25B6" w:rsidTr="00F80FF9">
        <w:tc>
          <w:tcPr>
            <w:tcW w:w="562" w:type="dxa"/>
          </w:tcPr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E25B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3289" w:type="dxa"/>
          </w:tcPr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25B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стілець </w:t>
            </w:r>
            <w:proofErr w:type="spellStart"/>
            <w:r w:rsidRPr="003E25B6">
              <w:rPr>
                <w:rFonts w:ascii="Times New Roman" w:eastAsia="Calibri" w:hAnsi="Times New Roman" w:cs="Times New Roman"/>
                <w:sz w:val="24"/>
                <w:szCs w:val="24"/>
              </w:rPr>
              <w:t>Аскона</w:t>
            </w:r>
            <w:proofErr w:type="spellEnd"/>
          </w:p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26" w:type="dxa"/>
          </w:tcPr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25B6">
              <w:rPr>
                <w:rFonts w:ascii="Times New Roman" w:eastAsia="Calibri" w:hAnsi="Times New Roman" w:cs="Times New Roman"/>
                <w:sz w:val="24"/>
                <w:szCs w:val="24"/>
              </w:rPr>
              <w:t>1134965</w:t>
            </w:r>
          </w:p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26" w:type="dxa"/>
          </w:tcPr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25B6">
              <w:rPr>
                <w:rFonts w:ascii="Times New Roman" w:eastAsia="Calibri" w:hAnsi="Times New Roman" w:cs="Times New Roman"/>
                <w:sz w:val="24"/>
                <w:szCs w:val="24"/>
              </w:rPr>
              <w:t>135,00</w:t>
            </w:r>
          </w:p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26" w:type="dxa"/>
          </w:tcPr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25B6">
              <w:rPr>
                <w:rFonts w:ascii="Times New Roman" w:eastAsia="Calibri" w:hAnsi="Times New Roman" w:cs="Times New Roman"/>
                <w:sz w:val="24"/>
                <w:szCs w:val="24"/>
              </w:rPr>
              <w:t>1 квітня 2012 р.</w:t>
            </w:r>
          </w:p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E25B6" w:rsidRPr="003E25B6" w:rsidTr="00F80FF9">
        <w:tc>
          <w:tcPr>
            <w:tcW w:w="562" w:type="dxa"/>
          </w:tcPr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E25B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3289" w:type="dxa"/>
          </w:tcPr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25B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стілець </w:t>
            </w:r>
            <w:proofErr w:type="spellStart"/>
            <w:r w:rsidRPr="003E25B6">
              <w:rPr>
                <w:rFonts w:ascii="Times New Roman" w:eastAsia="Calibri" w:hAnsi="Times New Roman" w:cs="Times New Roman"/>
                <w:sz w:val="24"/>
                <w:szCs w:val="24"/>
              </w:rPr>
              <w:t>Аскона</w:t>
            </w:r>
            <w:proofErr w:type="spellEnd"/>
          </w:p>
        </w:tc>
        <w:tc>
          <w:tcPr>
            <w:tcW w:w="1926" w:type="dxa"/>
          </w:tcPr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25B6">
              <w:rPr>
                <w:rFonts w:ascii="Times New Roman" w:eastAsia="Calibri" w:hAnsi="Times New Roman" w:cs="Times New Roman"/>
                <w:sz w:val="24"/>
                <w:szCs w:val="24"/>
              </w:rPr>
              <w:t>1134960</w:t>
            </w:r>
          </w:p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26" w:type="dxa"/>
          </w:tcPr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25B6">
              <w:rPr>
                <w:rFonts w:ascii="Times New Roman" w:eastAsia="Calibri" w:hAnsi="Times New Roman" w:cs="Times New Roman"/>
                <w:sz w:val="24"/>
                <w:szCs w:val="24"/>
              </w:rPr>
              <w:t>135,00</w:t>
            </w:r>
          </w:p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26" w:type="dxa"/>
          </w:tcPr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25B6">
              <w:rPr>
                <w:rFonts w:ascii="Times New Roman" w:eastAsia="Calibri" w:hAnsi="Times New Roman" w:cs="Times New Roman"/>
                <w:sz w:val="24"/>
                <w:szCs w:val="24"/>
              </w:rPr>
              <w:t>1 квітня 2012 р.</w:t>
            </w:r>
          </w:p>
          <w:p w:rsidR="003E25B6" w:rsidRPr="003E25B6" w:rsidRDefault="003E25B6" w:rsidP="003E25B6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E25B6" w:rsidRPr="003E25B6" w:rsidTr="00F80FF9">
        <w:tc>
          <w:tcPr>
            <w:tcW w:w="562" w:type="dxa"/>
          </w:tcPr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E25B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3289" w:type="dxa"/>
          </w:tcPr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25B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стілець </w:t>
            </w:r>
            <w:proofErr w:type="spellStart"/>
            <w:r w:rsidRPr="003E25B6">
              <w:rPr>
                <w:rFonts w:ascii="Times New Roman" w:eastAsia="Calibri" w:hAnsi="Times New Roman" w:cs="Times New Roman"/>
                <w:sz w:val="24"/>
                <w:szCs w:val="24"/>
              </w:rPr>
              <w:t>Аскона</w:t>
            </w:r>
            <w:proofErr w:type="spellEnd"/>
          </w:p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26" w:type="dxa"/>
          </w:tcPr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25B6">
              <w:rPr>
                <w:rFonts w:ascii="Times New Roman" w:eastAsia="Calibri" w:hAnsi="Times New Roman" w:cs="Times New Roman"/>
                <w:sz w:val="24"/>
                <w:szCs w:val="24"/>
              </w:rPr>
              <w:t>1134958</w:t>
            </w:r>
          </w:p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26" w:type="dxa"/>
          </w:tcPr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25B6">
              <w:rPr>
                <w:rFonts w:ascii="Times New Roman" w:eastAsia="Calibri" w:hAnsi="Times New Roman" w:cs="Times New Roman"/>
                <w:sz w:val="24"/>
                <w:szCs w:val="24"/>
              </w:rPr>
              <w:t>135,00</w:t>
            </w:r>
          </w:p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26" w:type="dxa"/>
          </w:tcPr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25B6">
              <w:rPr>
                <w:rFonts w:ascii="Times New Roman" w:eastAsia="Calibri" w:hAnsi="Times New Roman" w:cs="Times New Roman"/>
                <w:sz w:val="24"/>
                <w:szCs w:val="24"/>
              </w:rPr>
              <w:t>1 квітня 2012 р.</w:t>
            </w:r>
          </w:p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E25B6" w:rsidRPr="003E25B6" w:rsidTr="00F80FF9">
        <w:tc>
          <w:tcPr>
            <w:tcW w:w="562" w:type="dxa"/>
          </w:tcPr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89" w:type="dxa"/>
          </w:tcPr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E25B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Усього</w:t>
            </w:r>
          </w:p>
        </w:tc>
        <w:tc>
          <w:tcPr>
            <w:tcW w:w="1926" w:type="dxa"/>
          </w:tcPr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26" w:type="dxa"/>
          </w:tcPr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E25B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69 790,00</w:t>
            </w:r>
          </w:p>
        </w:tc>
        <w:tc>
          <w:tcPr>
            <w:tcW w:w="1926" w:type="dxa"/>
          </w:tcPr>
          <w:p w:rsidR="003E25B6" w:rsidRPr="003E25B6" w:rsidRDefault="003E25B6" w:rsidP="003E25B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3E25B6" w:rsidRPr="003E25B6" w:rsidRDefault="003E25B6" w:rsidP="003E25B6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</w:pPr>
    </w:p>
    <w:p w:rsidR="003E25B6" w:rsidRPr="003E25B6" w:rsidRDefault="003E25B6" w:rsidP="003E25B6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</w:pPr>
    </w:p>
    <w:p w:rsidR="003E25B6" w:rsidRPr="003E25B6" w:rsidRDefault="003E25B6" w:rsidP="003E25B6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</w:pPr>
    </w:p>
    <w:p w:rsidR="003E25B6" w:rsidRPr="003E25B6" w:rsidRDefault="003E25B6" w:rsidP="003E25B6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</w:pPr>
      <w:r w:rsidRPr="003E25B6"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  <w:t>Всього підлягає списанню 22 (двадцять дві) одиниці на суму 69 790, 00 грн (шістдесят дев’ять тисяч сімсот дев’яносто гривень, 00 копійок).</w:t>
      </w:r>
    </w:p>
    <w:p w:rsidR="003E25B6" w:rsidRDefault="003E25B6" w:rsidP="00574391">
      <w:pPr>
        <w:pStyle w:val="a5"/>
        <w:spacing w:after="0" w:line="240" w:lineRule="auto"/>
        <w:ind w:left="0" w:firstLine="0"/>
        <w:rPr>
          <w:b/>
          <w:bCs/>
          <w:szCs w:val="28"/>
          <w:lang w:val="uk-UA"/>
        </w:rPr>
      </w:pPr>
    </w:p>
    <w:p w:rsidR="003E25B6" w:rsidRDefault="003E25B6" w:rsidP="00574391">
      <w:pPr>
        <w:pStyle w:val="a5"/>
        <w:spacing w:after="0" w:line="240" w:lineRule="auto"/>
        <w:ind w:left="0" w:firstLine="0"/>
        <w:rPr>
          <w:b/>
          <w:bCs/>
          <w:szCs w:val="28"/>
          <w:lang w:val="uk-UA"/>
        </w:rPr>
      </w:pPr>
    </w:p>
    <w:p w:rsidR="003E25B6" w:rsidRDefault="003E25B6" w:rsidP="00574391">
      <w:pPr>
        <w:pStyle w:val="a5"/>
        <w:spacing w:after="0" w:line="240" w:lineRule="auto"/>
        <w:ind w:left="0" w:firstLine="0"/>
        <w:rPr>
          <w:b/>
          <w:bCs/>
          <w:szCs w:val="28"/>
          <w:lang w:val="uk-UA"/>
        </w:rPr>
      </w:pPr>
    </w:p>
    <w:p w:rsidR="003E25B6" w:rsidRDefault="003E25B6" w:rsidP="00574391">
      <w:pPr>
        <w:pStyle w:val="a5"/>
        <w:spacing w:after="0" w:line="240" w:lineRule="auto"/>
        <w:ind w:left="0" w:firstLine="0"/>
        <w:rPr>
          <w:b/>
          <w:bCs/>
          <w:szCs w:val="28"/>
          <w:lang w:val="uk-UA"/>
        </w:rPr>
      </w:pPr>
    </w:p>
    <w:p w:rsidR="003E25B6" w:rsidRDefault="003E25B6" w:rsidP="00574391">
      <w:pPr>
        <w:pStyle w:val="a5"/>
        <w:spacing w:after="0" w:line="240" w:lineRule="auto"/>
        <w:ind w:left="0" w:firstLine="0"/>
        <w:rPr>
          <w:b/>
          <w:bCs/>
          <w:szCs w:val="28"/>
          <w:lang w:val="uk-UA"/>
        </w:rPr>
      </w:pPr>
    </w:p>
    <w:p w:rsidR="003E25B6" w:rsidRDefault="003E25B6" w:rsidP="00574391">
      <w:pPr>
        <w:pStyle w:val="a5"/>
        <w:spacing w:after="0" w:line="240" w:lineRule="auto"/>
        <w:ind w:left="0" w:firstLine="0"/>
        <w:rPr>
          <w:b/>
          <w:bCs/>
          <w:szCs w:val="28"/>
          <w:lang w:val="uk-UA"/>
        </w:rPr>
      </w:pPr>
    </w:p>
    <w:p w:rsidR="003E25B6" w:rsidRPr="003E25B6" w:rsidRDefault="003E25B6" w:rsidP="00574391">
      <w:pPr>
        <w:pStyle w:val="a5"/>
        <w:spacing w:after="0" w:line="240" w:lineRule="auto"/>
        <w:ind w:left="0" w:firstLine="0"/>
        <w:rPr>
          <w:bCs/>
          <w:szCs w:val="28"/>
          <w:lang w:val="uk-UA"/>
        </w:rPr>
      </w:pPr>
      <w:r w:rsidRPr="003E25B6">
        <w:rPr>
          <w:bCs/>
          <w:szCs w:val="28"/>
          <w:lang w:val="uk-UA"/>
        </w:rPr>
        <w:t>Секретар міської ради                                          Наталія ІВАНЮТА</w:t>
      </w:r>
    </w:p>
    <w:sectPr w:rsidR="003E25B6" w:rsidRPr="003E25B6" w:rsidSect="003E25B6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B27466"/>
    <w:multiLevelType w:val="multilevel"/>
    <w:tmpl w:val="5A96A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F40873"/>
    <w:multiLevelType w:val="multilevel"/>
    <w:tmpl w:val="C34E3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26C7DDA"/>
    <w:multiLevelType w:val="multilevel"/>
    <w:tmpl w:val="B34AA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D04D02"/>
    <w:multiLevelType w:val="multilevel"/>
    <w:tmpl w:val="00146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48A0AFF"/>
    <w:multiLevelType w:val="hybridMultilevel"/>
    <w:tmpl w:val="BD1A21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1F43C8"/>
    <w:multiLevelType w:val="hybridMultilevel"/>
    <w:tmpl w:val="1FD0F3D4"/>
    <w:lvl w:ilvl="0" w:tplc="0422000F">
      <w:start w:val="1"/>
      <w:numFmt w:val="decimal"/>
      <w:lvlText w:val="%1."/>
      <w:lvlJc w:val="left"/>
      <w:pPr>
        <w:ind w:left="2160" w:hanging="360"/>
      </w:pPr>
    </w:lvl>
    <w:lvl w:ilvl="1" w:tplc="04220019" w:tentative="1">
      <w:start w:val="1"/>
      <w:numFmt w:val="lowerLetter"/>
      <w:lvlText w:val="%2."/>
      <w:lvlJc w:val="left"/>
      <w:pPr>
        <w:ind w:left="2880" w:hanging="360"/>
      </w:pPr>
    </w:lvl>
    <w:lvl w:ilvl="2" w:tplc="0422001B" w:tentative="1">
      <w:start w:val="1"/>
      <w:numFmt w:val="lowerRoman"/>
      <w:lvlText w:val="%3."/>
      <w:lvlJc w:val="right"/>
      <w:pPr>
        <w:ind w:left="3600" w:hanging="180"/>
      </w:pPr>
    </w:lvl>
    <w:lvl w:ilvl="3" w:tplc="0422000F" w:tentative="1">
      <w:start w:val="1"/>
      <w:numFmt w:val="decimal"/>
      <w:lvlText w:val="%4."/>
      <w:lvlJc w:val="left"/>
      <w:pPr>
        <w:ind w:left="4320" w:hanging="360"/>
      </w:pPr>
    </w:lvl>
    <w:lvl w:ilvl="4" w:tplc="04220019" w:tentative="1">
      <w:start w:val="1"/>
      <w:numFmt w:val="lowerLetter"/>
      <w:lvlText w:val="%5."/>
      <w:lvlJc w:val="left"/>
      <w:pPr>
        <w:ind w:left="5040" w:hanging="360"/>
      </w:pPr>
    </w:lvl>
    <w:lvl w:ilvl="5" w:tplc="0422001B" w:tentative="1">
      <w:start w:val="1"/>
      <w:numFmt w:val="lowerRoman"/>
      <w:lvlText w:val="%6."/>
      <w:lvlJc w:val="right"/>
      <w:pPr>
        <w:ind w:left="5760" w:hanging="180"/>
      </w:pPr>
    </w:lvl>
    <w:lvl w:ilvl="6" w:tplc="0422000F" w:tentative="1">
      <w:start w:val="1"/>
      <w:numFmt w:val="decimal"/>
      <w:lvlText w:val="%7."/>
      <w:lvlJc w:val="left"/>
      <w:pPr>
        <w:ind w:left="6480" w:hanging="360"/>
      </w:pPr>
    </w:lvl>
    <w:lvl w:ilvl="7" w:tplc="04220019" w:tentative="1">
      <w:start w:val="1"/>
      <w:numFmt w:val="lowerLetter"/>
      <w:lvlText w:val="%8."/>
      <w:lvlJc w:val="left"/>
      <w:pPr>
        <w:ind w:left="7200" w:hanging="360"/>
      </w:pPr>
    </w:lvl>
    <w:lvl w:ilvl="8" w:tplc="0422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 w15:restartNumberingAfterBreak="0">
    <w:nsid w:val="7D7411A3"/>
    <w:multiLevelType w:val="multilevel"/>
    <w:tmpl w:val="90FC8B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6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0F76"/>
    <w:rsid w:val="00254207"/>
    <w:rsid w:val="003E25B6"/>
    <w:rsid w:val="00495319"/>
    <w:rsid w:val="004A1113"/>
    <w:rsid w:val="00574391"/>
    <w:rsid w:val="005C0F76"/>
    <w:rsid w:val="00692D5E"/>
    <w:rsid w:val="006E1CE5"/>
    <w:rsid w:val="007A5A59"/>
    <w:rsid w:val="0081037E"/>
    <w:rsid w:val="00833A17"/>
    <w:rsid w:val="0091253F"/>
    <w:rsid w:val="00921E61"/>
    <w:rsid w:val="00954469"/>
    <w:rsid w:val="00966557"/>
    <w:rsid w:val="009F2F4D"/>
    <w:rsid w:val="00B13F72"/>
    <w:rsid w:val="00BD00DB"/>
    <w:rsid w:val="00C36FFD"/>
    <w:rsid w:val="00E75835"/>
    <w:rsid w:val="00F3343E"/>
    <w:rsid w:val="00F81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8594E4"/>
  <w15:chartTrackingRefBased/>
  <w15:docId w15:val="{C71313F5-E014-4A5E-B888-FC1874AC8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49531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49531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link w:val="50"/>
    <w:uiPriority w:val="9"/>
    <w:qFormat/>
    <w:rsid w:val="00495319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6">
    <w:name w:val="heading 6"/>
    <w:basedOn w:val="a"/>
    <w:link w:val="60"/>
    <w:uiPriority w:val="9"/>
    <w:qFormat/>
    <w:rsid w:val="00495319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49531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49531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49531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495319"/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styleId="a3">
    <w:name w:val="Strong"/>
    <w:basedOn w:val="a0"/>
    <w:uiPriority w:val="22"/>
    <w:qFormat/>
    <w:rsid w:val="00495319"/>
    <w:rPr>
      <w:b/>
      <w:bCs/>
    </w:rPr>
  </w:style>
  <w:style w:type="paragraph" w:styleId="a4">
    <w:name w:val="Normal (Web)"/>
    <w:basedOn w:val="a"/>
    <w:uiPriority w:val="99"/>
    <w:unhideWhenUsed/>
    <w:rsid w:val="004953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overflow-hidden">
    <w:name w:val="overflow-hidden"/>
    <w:basedOn w:val="a0"/>
    <w:rsid w:val="00495319"/>
  </w:style>
  <w:style w:type="paragraph" w:styleId="a5">
    <w:name w:val="List Paragraph"/>
    <w:basedOn w:val="a"/>
    <w:uiPriority w:val="34"/>
    <w:qFormat/>
    <w:rsid w:val="007A5A59"/>
    <w:pPr>
      <w:spacing w:after="110" w:line="266" w:lineRule="auto"/>
      <w:ind w:left="720" w:right="187" w:firstLine="720"/>
      <w:contextualSpacing/>
      <w:jc w:val="both"/>
    </w:pPr>
    <w:rPr>
      <w:rFonts w:ascii="Times New Roman" w:eastAsia="Times New Roman" w:hAnsi="Times New Roman" w:cs="Times New Roman"/>
      <w:color w:val="000000"/>
      <w:sz w:val="28"/>
      <w:lang w:val="en-US"/>
    </w:rPr>
  </w:style>
  <w:style w:type="paragraph" w:styleId="a6">
    <w:name w:val="Body Text"/>
    <w:basedOn w:val="a"/>
    <w:link w:val="a7"/>
    <w:uiPriority w:val="1"/>
    <w:qFormat/>
    <w:rsid w:val="007A5A59"/>
    <w:pPr>
      <w:widowControl w:val="0"/>
      <w:autoSpaceDE w:val="0"/>
      <w:autoSpaceDN w:val="0"/>
      <w:spacing w:after="0" w:line="240" w:lineRule="auto"/>
      <w:ind w:left="122"/>
    </w:pPr>
    <w:rPr>
      <w:rFonts w:ascii="Times New Roman" w:eastAsia="Times New Roman" w:hAnsi="Times New Roman" w:cs="Times New Roman"/>
      <w:sz w:val="28"/>
      <w:szCs w:val="28"/>
      <w:lang w:val="uk-UA"/>
    </w:rPr>
  </w:style>
  <w:style w:type="character" w:customStyle="1" w:styleId="a7">
    <w:name w:val="Основний текст Знак"/>
    <w:basedOn w:val="a0"/>
    <w:link w:val="a6"/>
    <w:uiPriority w:val="1"/>
    <w:rsid w:val="007A5A59"/>
    <w:rPr>
      <w:rFonts w:ascii="Times New Roman" w:eastAsia="Times New Roman" w:hAnsi="Times New Roman" w:cs="Times New Roman"/>
      <w:sz w:val="28"/>
      <w:szCs w:val="28"/>
      <w:lang w:val="uk-UA"/>
    </w:rPr>
  </w:style>
  <w:style w:type="paragraph" w:styleId="a8">
    <w:name w:val="Balloon Text"/>
    <w:basedOn w:val="a"/>
    <w:link w:val="a9"/>
    <w:uiPriority w:val="99"/>
    <w:semiHidden/>
    <w:unhideWhenUsed/>
    <w:rsid w:val="008103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81037E"/>
    <w:rPr>
      <w:rFonts w:ascii="Segoe UI" w:hAnsi="Segoe UI" w:cs="Segoe UI"/>
      <w:sz w:val="18"/>
      <w:szCs w:val="18"/>
    </w:rPr>
  </w:style>
  <w:style w:type="table" w:customStyle="1" w:styleId="1">
    <w:name w:val="Сітка таблиці1"/>
    <w:basedOn w:val="a1"/>
    <w:next w:val="aa"/>
    <w:uiPriority w:val="39"/>
    <w:rsid w:val="003E25B6"/>
    <w:pPr>
      <w:spacing w:after="0" w:line="240" w:lineRule="auto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1"/>
    <w:uiPriority w:val="39"/>
    <w:rsid w:val="003E25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94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5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7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7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9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44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85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624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543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8560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6763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27130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22986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0193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42027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82565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27859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0115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357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309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85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593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10992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77743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9828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62883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4163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676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437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544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6173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99469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13994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14593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3380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9581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8791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42934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62387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2461</Words>
  <Characters>1404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Habenec</dc:creator>
  <cp:keywords/>
  <dc:description/>
  <cp:lastModifiedBy>Sekretar</cp:lastModifiedBy>
  <cp:revision>5</cp:revision>
  <cp:lastPrinted>2026-10-20T11:11:00Z</cp:lastPrinted>
  <dcterms:created xsi:type="dcterms:W3CDTF">2026-10-19T13:14:00Z</dcterms:created>
  <dcterms:modified xsi:type="dcterms:W3CDTF">2026-10-20T13:36:00Z</dcterms:modified>
</cp:coreProperties>
</file>