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21" w:rsidRDefault="00D63221" w:rsidP="00D63221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D63221" w:rsidRDefault="00D63221" w:rsidP="00D63221">
      <w:pPr>
        <w:tabs>
          <w:tab w:val="left" w:pos="9498"/>
        </w:tabs>
        <w:ind w:left="142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0" locked="0" layoutInCell="1" allowOverlap="1" wp14:anchorId="57628E9C" wp14:editId="7B05E796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EC6" w:rsidRPr="006F1F1A" w:rsidRDefault="00295EC6" w:rsidP="00295EC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F1F1A">
        <w:rPr>
          <w:sz w:val="28"/>
          <w:szCs w:val="28"/>
          <w:lang w:eastAsia="en-US"/>
        </w:rPr>
        <w:t>КИЇВСЬКА ОБЛАСТЬ</w:t>
      </w:r>
    </w:p>
    <w:p w:rsidR="00295EC6" w:rsidRPr="006F1F1A" w:rsidRDefault="00295EC6" w:rsidP="00295EC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295EC6" w:rsidRPr="006F1F1A" w:rsidRDefault="00295EC6" w:rsidP="00295EC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295EC6" w:rsidRPr="006F1F1A" w:rsidRDefault="00295EC6" w:rsidP="00295EC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295EC6" w:rsidRPr="006F1F1A" w:rsidRDefault="00295EC6" w:rsidP="00295EC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295EC6" w:rsidRDefault="00490E7F" w:rsidP="00295EC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 ДРУГА</w:t>
      </w:r>
      <w:r w:rsidR="00295EC6">
        <w:rPr>
          <w:b/>
          <w:sz w:val="28"/>
          <w:szCs w:val="28"/>
          <w:lang w:val="uk-UA" w:eastAsia="en-US"/>
        </w:rPr>
        <w:t xml:space="preserve"> </w:t>
      </w:r>
      <w:r w:rsidR="00295EC6" w:rsidRPr="006F1F1A">
        <w:rPr>
          <w:b/>
          <w:sz w:val="28"/>
          <w:szCs w:val="28"/>
          <w:lang w:eastAsia="en-US"/>
        </w:rPr>
        <w:t xml:space="preserve"> СЕСІЯ</w:t>
      </w:r>
    </w:p>
    <w:p w:rsidR="00295EC6" w:rsidRPr="006F1F1A" w:rsidRDefault="00295EC6" w:rsidP="00295EC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295EC6" w:rsidRDefault="00295EC6" w:rsidP="00295EC6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ПРОЄКТ  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295EC6" w:rsidRDefault="00295EC6" w:rsidP="00295EC6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295EC6" w:rsidRPr="00AC606B" w:rsidRDefault="00490E7F" w:rsidP="00295EC6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25 серпня</w:t>
      </w:r>
      <w:r w:rsidR="00295EC6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95EC6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95EC6">
        <w:rPr>
          <w:rFonts w:eastAsia="Calibri"/>
          <w:b/>
          <w:sz w:val="28"/>
          <w:szCs w:val="28"/>
          <w:lang w:val="uk-UA" w:eastAsia="en-US"/>
        </w:rPr>
        <w:t>2026</w:t>
      </w:r>
      <w:r w:rsidR="00295EC6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295EC6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295EC6" w:rsidRPr="00260026">
        <w:rPr>
          <w:b/>
          <w:sz w:val="28"/>
          <w:szCs w:val="28"/>
          <w:lang w:val="uk-UA" w:eastAsia="en-US"/>
        </w:rPr>
        <w:t xml:space="preserve">  </w:t>
      </w:r>
      <w:r w:rsidR="00295EC6">
        <w:rPr>
          <w:b/>
          <w:sz w:val="28"/>
          <w:szCs w:val="28"/>
          <w:lang w:val="uk-UA" w:eastAsia="en-US"/>
        </w:rPr>
        <w:t xml:space="preserve">                 </w:t>
      </w:r>
      <w:r w:rsidR="00295EC6" w:rsidRPr="00260026">
        <w:rPr>
          <w:b/>
          <w:sz w:val="28"/>
          <w:szCs w:val="28"/>
          <w:lang w:val="uk-UA" w:eastAsia="en-US"/>
        </w:rPr>
        <w:t xml:space="preserve">    </w:t>
      </w:r>
      <w:r w:rsidR="00295EC6" w:rsidRPr="00DB66C3">
        <w:rPr>
          <w:b/>
          <w:sz w:val="28"/>
          <w:szCs w:val="28"/>
          <w:lang w:val="uk-UA" w:eastAsia="en-US"/>
        </w:rPr>
        <w:t>№  -</w:t>
      </w:r>
      <w:r w:rsidR="00295EC6" w:rsidRPr="0026002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52</w:t>
      </w:r>
      <w:r w:rsidR="00295EC6" w:rsidRPr="00DB66C3">
        <w:rPr>
          <w:b/>
          <w:sz w:val="28"/>
          <w:szCs w:val="28"/>
          <w:lang w:val="uk-UA" w:eastAsia="en-US"/>
        </w:rPr>
        <w:t>-</w:t>
      </w:r>
      <w:r w:rsidR="00295EC6" w:rsidRPr="00260026">
        <w:rPr>
          <w:b/>
          <w:sz w:val="28"/>
          <w:szCs w:val="28"/>
          <w:lang w:val="uk-UA" w:eastAsia="en-US"/>
        </w:rPr>
        <w:t xml:space="preserve"> </w:t>
      </w:r>
      <w:r w:rsidR="00295EC6" w:rsidRPr="00260026">
        <w:rPr>
          <w:b/>
          <w:sz w:val="28"/>
          <w:szCs w:val="28"/>
          <w:lang w:val="en-US" w:eastAsia="en-US"/>
        </w:rPr>
        <w:t>VII</w:t>
      </w:r>
      <w:r w:rsidR="00295EC6" w:rsidRPr="00260026">
        <w:rPr>
          <w:b/>
          <w:sz w:val="28"/>
          <w:szCs w:val="28"/>
          <w:lang w:val="uk-UA" w:eastAsia="en-US"/>
        </w:rPr>
        <w:t>І</w:t>
      </w:r>
      <w:r w:rsidR="00295EC6" w:rsidRPr="004979B2">
        <w:rPr>
          <w:b/>
          <w:color w:val="FF0000"/>
          <w:sz w:val="28"/>
          <w:szCs w:val="28"/>
          <w:lang w:val="uk-UA" w:eastAsia="en-US"/>
        </w:rPr>
        <w:br/>
      </w:r>
    </w:p>
    <w:p w:rsidR="000462A4" w:rsidRDefault="000462A4" w:rsidP="000462A4">
      <w:pPr>
        <w:rPr>
          <w:sz w:val="28"/>
          <w:szCs w:val="28"/>
          <w:lang w:val="uk-UA"/>
        </w:rPr>
      </w:pPr>
    </w:p>
    <w:p w:rsidR="00295EC6" w:rsidRDefault="00822B6D" w:rsidP="000462A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</w:t>
      </w:r>
      <w:proofErr w:type="gramStart"/>
      <w:r w:rsidR="000462A4">
        <w:rPr>
          <w:b/>
          <w:sz w:val="28"/>
        </w:rPr>
        <w:t xml:space="preserve">Про </w:t>
      </w:r>
      <w:r w:rsidR="00295EC6">
        <w:rPr>
          <w:b/>
          <w:sz w:val="28"/>
          <w:lang w:val="uk-UA"/>
        </w:rPr>
        <w:t xml:space="preserve"> затвердження</w:t>
      </w:r>
      <w:proofErr w:type="gramEnd"/>
      <w:r w:rsidR="00295EC6">
        <w:rPr>
          <w:b/>
          <w:sz w:val="28"/>
          <w:lang w:val="uk-UA"/>
        </w:rPr>
        <w:t xml:space="preserve"> проекту землеустрою та </w:t>
      </w:r>
    </w:p>
    <w:p w:rsidR="00295EC6" w:rsidRDefault="003B3D34" w:rsidP="000462A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передачу</w:t>
      </w:r>
      <w:r w:rsidR="000462A4">
        <w:rPr>
          <w:b/>
          <w:sz w:val="28"/>
          <w:lang w:val="uk-UA"/>
        </w:rPr>
        <w:t xml:space="preserve"> в користування</w:t>
      </w:r>
      <w:r w:rsidR="00295EC6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н</w:t>
      </w:r>
      <w:r w:rsidR="000462A4">
        <w:rPr>
          <w:b/>
          <w:sz w:val="28"/>
          <w:lang w:val="uk-UA"/>
        </w:rPr>
        <w:t>а</w:t>
      </w:r>
      <w:r>
        <w:rPr>
          <w:b/>
          <w:sz w:val="28"/>
          <w:lang w:val="uk-UA"/>
        </w:rPr>
        <w:t xml:space="preserve"> </w:t>
      </w:r>
      <w:r w:rsidR="000462A4">
        <w:rPr>
          <w:b/>
          <w:sz w:val="28"/>
          <w:lang w:val="uk-UA"/>
        </w:rPr>
        <w:t xml:space="preserve">умовах оренди, </w:t>
      </w:r>
    </w:p>
    <w:p w:rsidR="00295EC6" w:rsidRDefault="00295EC6" w:rsidP="000462A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земельної  ділянки</w:t>
      </w:r>
      <w:r w:rsidR="00822B6D">
        <w:rPr>
          <w:b/>
          <w:sz w:val="28"/>
          <w:lang w:val="uk-UA"/>
        </w:rPr>
        <w:t>,</w:t>
      </w:r>
      <w:r w:rsidR="0093369A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яка розташована </w:t>
      </w:r>
      <w:r w:rsidR="000462A4">
        <w:rPr>
          <w:b/>
          <w:sz w:val="28"/>
          <w:lang w:val="uk-UA"/>
        </w:rPr>
        <w:t>на</w:t>
      </w:r>
      <w:r w:rsidR="0093369A">
        <w:rPr>
          <w:b/>
          <w:sz w:val="28"/>
          <w:lang w:val="uk-UA"/>
        </w:rPr>
        <w:t xml:space="preserve"> </w:t>
      </w:r>
      <w:r w:rsidR="000462A4">
        <w:rPr>
          <w:b/>
          <w:sz w:val="28"/>
          <w:lang w:val="uk-UA"/>
        </w:rPr>
        <w:t xml:space="preserve">території </w:t>
      </w:r>
      <w:r w:rsidR="003B3D34">
        <w:rPr>
          <w:b/>
          <w:sz w:val="28"/>
          <w:lang w:val="uk-UA"/>
        </w:rPr>
        <w:t xml:space="preserve"> </w:t>
      </w:r>
    </w:p>
    <w:p w:rsidR="000462A4" w:rsidRDefault="000462A4" w:rsidP="000462A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Тетіївської</w:t>
      </w:r>
      <w:r w:rsidR="003B3D34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міської</w:t>
      </w:r>
      <w:r w:rsidR="003B3D34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 ради</w:t>
      </w:r>
      <w:r w:rsidR="00D51FB3">
        <w:rPr>
          <w:b/>
          <w:sz w:val="28"/>
          <w:lang w:val="uk-UA"/>
        </w:rPr>
        <w:t xml:space="preserve"> за межами м. Тетіїв</w:t>
      </w:r>
    </w:p>
    <w:p w:rsidR="0015114A" w:rsidRDefault="0015114A" w:rsidP="000462A4">
      <w:pPr>
        <w:tabs>
          <w:tab w:val="left" w:pos="9498"/>
        </w:tabs>
        <w:jc w:val="both"/>
        <w:rPr>
          <w:b/>
          <w:sz w:val="28"/>
          <w:lang w:val="uk-UA"/>
        </w:rPr>
      </w:pPr>
    </w:p>
    <w:p w:rsidR="000462A4" w:rsidRDefault="006973CD" w:rsidP="000462A4">
      <w:pPr>
        <w:tabs>
          <w:tab w:val="left" w:pos="9498"/>
        </w:tabs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Р</w:t>
      </w:r>
      <w:r w:rsidR="00E728DB">
        <w:rPr>
          <w:sz w:val="28"/>
          <w:szCs w:val="28"/>
          <w:lang w:val="uk-UA"/>
        </w:rPr>
        <w:t>озглянувш</w:t>
      </w:r>
      <w:r w:rsidR="00295EC6">
        <w:rPr>
          <w:sz w:val="28"/>
          <w:szCs w:val="28"/>
          <w:lang w:val="uk-UA"/>
        </w:rPr>
        <w:t>и клопотання ТОВ «</w:t>
      </w:r>
      <w:proofErr w:type="spellStart"/>
      <w:r w:rsidR="00295EC6">
        <w:rPr>
          <w:sz w:val="28"/>
          <w:szCs w:val="28"/>
          <w:lang w:val="uk-UA"/>
        </w:rPr>
        <w:t>Бреін</w:t>
      </w:r>
      <w:proofErr w:type="spellEnd"/>
      <w:r w:rsidR="00295EC6">
        <w:rPr>
          <w:sz w:val="28"/>
          <w:szCs w:val="28"/>
          <w:lang w:val="uk-UA"/>
        </w:rPr>
        <w:t>»</w:t>
      </w:r>
      <w:r w:rsidR="007F4F59">
        <w:rPr>
          <w:sz w:val="28"/>
          <w:szCs w:val="28"/>
          <w:lang w:val="uk-UA"/>
        </w:rPr>
        <w:t>,</w:t>
      </w:r>
      <w:r w:rsidR="00295EC6">
        <w:rPr>
          <w:sz w:val="28"/>
          <w:szCs w:val="28"/>
          <w:lang w:val="uk-UA"/>
        </w:rPr>
        <w:t xml:space="preserve"> проект землеустрою щодо відведення земельної ділянки в користування на умовах оренди</w:t>
      </w:r>
      <w:r w:rsidR="00E72489">
        <w:rPr>
          <w:sz w:val="28"/>
          <w:lang w:val="uk-UA"/>
        </w:rPr>
        <w:t xml:space="preserve"> </w:t>
      </w:r>
      <w:r w:rsidR="000462A4">
        <w:rPr>
          <w:sz w:val="28"/>
          <w:lang w:val="uk-UA"/>
        </w:rPr>
        <w:t xml:space="preserve"> керуючись пунктом 34 частин</w:t>
      </w:r>
      <w:r w:rsidR="00671A5B">
        <w:rPr>
          <w:sz w:val="28"/>
          <w:lang w:val="uk-UA"/>
        </w:rPr>
        <w:t>ою 1 статті 26 Закону України «</w:t>
      </w:r>
      <w:r w:rsidR="000462A4">
        <w:rPr>
          <w:sz w:val="28"/>
          <w:lang w:val="uk-UA"/>
        </w:rPr>
        <w:t>Про місцеве самоврядува</w:t>
      </w:r>
      <w:r w:rsidR="00671A5B">
        <w:rPr>
          <w:sz w:val="28"/>
          <w:lang w:val="uk-UA"/>
        </w:rPr>
        <w:t>ння в Україні»</w:t>
      </w:r>
      <w:r w:rsidR="00FB33FB">
        <w:rPr>
          <w:sz w:val="28"/>
          <w:lang w:val="uk-UA"/>
        </w:rPr>
        <w:t xml:space="preserve">, відповідно до </w:t>
      </w:r>
      <w:r w:rsidR="000462A4">
        <w:rPr>
          <w:sz w:val="28"/>
          <w:lang w:val="uk-UA"/>
        </w:rPr>
        <w:t>Земельног</w:t>
      </w:r>
      <w:r w:rsidR="00FB33FB">
        <w:rPr>
          <w:sz w:val="28"/>
          <w:lang w:val="uk-UA"/>
        </w:rPr>
        <w:t xml:space="preserve">о кодексу України, Закону </w:t>
      </w:r>
      <w:r w:rsidR="00671A5B">
        <w:rPr>
          <w:sz w:val="28"/>
          <w:lang w:val="uk-UA"/>
        </w:rPr>
        <w:t>України «</w:t>
      </w:r>
      <w:r w:rsidR="000462A4">
        <w:rPr>
          <w:sz w:val="28"/>
          <w:lang w:val="uk-UA"/>
        </w:rPr>
        <w:t>Про ор</w:t>
      </w:r>
      <w:r w:rsidR="00671A5B">
        <w:rPr>
          <w:sz w:val="28"/>
          <w:lang w:val="uk-UA"/>
        </w:rPr>
        <w:t>енду землі»</w:t>
      </w:r>
      <w:r w:rsidR="00FB33FB">
        <w:rPr>
          <w:sz w:val="28"/>
          <w:lang w:val="uk-UA"/>
        </w:rPr>
        <w:t xml:space="preserve">, </w:t>
      </w:r>
      <w:r w:rsidR="000462A4">
        <w:rPr>
          <w:sz w:val="28"/>
          <w:lang w:val="uk-UA"/>
        </w:rPr>
        <w:t xml:space="preserve"> Закону У</w:t>
      </w:r>
      <w:r w:rsidR="00041D71">
        <w:rPr>
          <w:sz w:val="28"/>
          <w:lang w:val="uk-UA"/>
        </w:rPr>
        <w:t>к</w:t>
      </w:r>
      <w:r w:rsidR="00FB33FB">
        <w:rPr>
          <w:sz w:val="28"/>
          <w:lang w:val="uk-UA"/>
        </w:rPr>
        <w:t>раїни «Про землеустрій», Закону</w:t>
      </w:r>
      <w:r w:rsidR="000462A4">
        <w:rPr>
          <w:sz w:val="28"/>
          <w:lang w:val="uk-UA"/>
        </w:rPr>
        <w:t xml:space="preserve"> України «Про державну реєстрацію речових прав на нерухоме майно та їх обтяжень</w:t>
      </w:r>
      <w:r w:rsidR="00E01D23">
        <w:rPr>
          <w:sz w:val="28"/>
          <w:lang w:val="uk-UA"/>
        </w:rPr>
        <w:t>»</w:t>
      </w:r>
      <w:r w:rsidR="00856F10">
        <w:rPr>
          <w:sz w:val="28"/>
          <w:lang w:val="uk-UA"/>
        </w:rPr>
        <w:t>,</w:t>
      </w:r>
      <w:r w:rsidR="000462A4">
        <w:rPr>
          <w:sz w:val="28"/>
          <w:lang w:val="uk-UA"/>
        </w:rPr>
        <w:t xml:space="preserve"> Тетіївська</w:t>
      </w:r>
      <w:r w:rsidR="000462A4">
        <w:rPr>
          <w:sz w:val="28"/>
          <w:szCs w:val="28"/>
          <w:lang w:val="uk-UA"/>
        </w:rPr>
        <w:t xml:space="preserve"> </w:t>
      </w:r>
      <w:r w:rsidR="000462A4">
        <w:rPr>
          <w:sz w:val="28"/>
          <w:lang w:val="uk-UA"/>
        </w:rPr>
        <w:t xml:space="preserve">міська рада </w:t>
      </w:r>
    </w:p>
    <w:p w:rsidR="00D63221" w:rsidRDefault="00D63221" w:rsidP="000462A4">
      <w:pPr>
        <w:tabs>
          <w:tab w:val="left" w:pos="9498"/>
        </w:tabs>
        <w:jc w:val="both"/>
        <w:rPr>
          <w:sz w:val="28"/>
          <w:lang w:val="uk-UA"/>
        </w:rPr>
      </w:pPr>
    </w:p>
    <w:p w:rsidR="000462A4" w:rsidRDefault="000462A4" w:rsidP="000462A4">
      <w:pPr>
        <w:tabs>
          <w:tab w:val="left" w:pos="9498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И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Р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І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Ш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И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Л</w:t>
      </w:r>
      <w:r w:rsidR="007F4F59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А : </w:t>
      </w:r>
    </w:p>
    <w:p w:rsidR="00FB33FB" w:rsidRDefault="00FB33FB" w:rsidP="000462A4">
      <w:pPr>
        <w:tabs>
          <w:tab w:val="left" w:pos="9498"/>
        </w:tabs>
        <w:jc w:val="center"/>
        <w:rPr>
          <w:b/>
          <w:sz w:val="28"/>
          <w:lang w:val="uk-UA"/>
        </w:rPr>
      </w:pPr>
    </w:p>
    <w:p w:rsidR="00FB33FB" w:rsidRPr="0084489D" w:rsidRDefault="00FB33FB" w:rsidP="00FB33FB">
      <w:pPr>
        <w:tabs>
          <w:tab w:val="left" w:pos="9498"/>
        </w:tabs>
        <w:spacing w:line="254" w:lineRule="auto"/>
        <w:jc w:val="both"/>
        <w:rPr>
          <w:rFonts w:eastAsia="Calibri"/>
          <w:sz w:val="28"/>
          <w:szCs w:val="28"/>
          <w:lang w:val="uk-UA" w:eastAsia="en-US"/>
        </w:rPr>
      </w:pPr>
      <w:r w:rsidRPr="0084489D">
        <w:rPr>
          <w:rFonts w:eastAsia="Calibri"/>
          <w:sz w:val="28"/>
          <w:szCs w:val="28"/>
          <w:lang w:val="uk-UA" w:eastAsia="en-US"/>
        </w:rPr>
        <w:t>1. Затвердити виготовлений ФОП Шамрай Д.В. проект землеустрою щодо відведення земельної ділянки в користування на умовах оренди</w:t>
      </w:r>
      <w:r>
        <w:rPr>
          <w:rFonts w:eastAsia="Calibri"/>
          <w:sz w:val="28"/>
          <w:szCs w:val="28"/>
          <w:lang w:val="uk-UA" w:eastAsia="en-US"/>
        </w:rPr>
        <w:t xml:space="preserve"> за межами м. Тетіїв</w:t>
      </w:r>
      <w:r w:rsidRPr="0084489D">
        <w:rPr>
          <w:rFonts w:eastAsia="Calibri"/>
          <w:sz w:val="28"/>
          <w:szCs w:val="28"/>
          <w:lang w:val="uk-UA" w:eastAsia="en-US"/>
        </w:rPr>
        <w:t xml:space="preserve">: </w:t>
      </w:r>
    </w:p>
    <w:p w:rsidR="00FB33FB" w:rsidRPr="00FB33FB" w:rsidRDefault="00FB33FB" w:rsidP="00FB33FB">
      <w:pPr>
        <w:jc w:val="both"/>
        <w:rPr>
          <w:rFonts w:eastAsia="Calibri"/>
          <w:sz w:val="28"/>
          <w:szCs w:val="28"/>
          <w:lang w:val="uk-UA" w:eastAsia="en-US"/>
        </w:rPr>
      </w:pPr>
      <w:r w:rsidRPr="000F11AA">
        <w:rPr>
          <w:rFonts w:eastAsia="Calibri"/>
          <w:b/>
          <w:sz w:val="28"/>
          <w:szCs w:val="28"/>
          <w:lang w:val="uk-UA" w:eastAsia="en-US"/>
        </w:rPr>
        <w:t xml:space="preserve">        - </w:t>
      </w:r>
      <w:r>
        <w:rPr>
          <w:rFonts w:eastAsia="Calibri"/>
          <w:b/>
          <w:sz w:val="28"/>
          <w:szCs w:val="28"/>
          <w:lang w:val="uk-UA" w:eastAsia="en-US"/>
        </w:rPr>
        <w:t xml:space="preserve">ТОВ «БРЕІН» </w:t>
      </w:r>
      <w:r>
        <w:rPr>
          <w:rFonts w:eastAsia="Calibri"/>
          <w:sz w:val="28"/>
          <w:szCs w:val="28"/>
          <w:lang w:val="uk-UA" w:eastAsia="en-US"/>
        </w:rPr>
        <w:t>- землі промисловості, транспорту, електронних комунікацій, енергетики, оборони та іншого призначення,</w:t>
      </w:r>
      <w:r w:rsidRPr="000F11AA">
        <w:rPr>
          <w:rFonts w:eastAsia="Calibri"/>
          <w:sz w:val="28"/>
          <w:szCs w:val="28"/>
          <w:lang w:val="uk-UA" w:eastAsia="en-US"/>
        </w:rPr>
        <w:t xml:space="preserve"> </w:t>
      </w:r>
      <w:r w:rsidRPr="006973CD">
        <w:rPr>
          <w:sz w:val="28"/>
          <w:szCs w:val="28"/>
          <w:lang w:val="uk-UA"/>
        </w:rPr>
        <w:t>(14.01) для розміщення, будівництва, експлуатації  та  обслуговування  будівель  і  споруд об’єктів енергогенеруючих підприємств,</w:t>
      </w:r>
      <w:r>
        <w:rPr>
          <w:sz w:val="28"/>
          <w:szCs w:val="28"/>
          <w:lang w:val="uk-UA"/>
        </w:rPr>
        <w:t xml:space="preserve"> </w:t>
      </w:r>
      <w:r w:rsidRPr="006973CD">
        <w:rPr>
          <w:sz w:val="28"/>
          <w:szCs w:val="28"/>
          <w:lang w:val="uk-UA"/>
        </w:rPr>
        <w:t>установ,</w:t>
      </w:r>
      <w:r>
        <w:rPr>
          <w:sz w:val="28"/>
          <w:szCs w:val="28"/>
          <w:lang w:val="uk-UA"/>
        </w:rPr>
        <w:t xml:space="preserve"> організацій</w:t>
      </w:r>
      <w:r>
        <w:rPr>
          <w:rFonts w:eastAsia="Calibri"/>
          <w:sz w:val="28"/>
          <w:szCs w:val="28"/>
          <w:lang w:val="uk-UA" w:eastAsia="en-US"/>
        </w:rPr>
        <w:t>, площею 4,00</w:t>
      </w:r>
      <w:r w:rsidRPr="000F11AA">
        <w:rPr>
          <w:rFonts w:eastAsia="Calibri"/>
          <w:sz w:val="28"/>
          <w:szCs w:val="28"/>
          <w:lang w:val="uk-UA" w:eastAsia="en-US"/>
        </w:rPr>
        <w:t xml:space="preserve"> га,  кадастровий номер  </w:t>
      </w:r>
      <w:r>
        <w:rPr>
          <w:rFonts w:eastAsia="Calibri"/>
          <w:b/>
          <w:sz w:val="28"/>
          <w:szCs w:val="28"/>
          <w:lang w:val="uk-UA" w:eastAsia="en-US"/>
        </w:rPr>
        <w:t>3224610100:08:011:0024</w:t>
      </w:r>
      <w:r w:rsidRPr="000F11AA">
        <w:rPr>
          <w:rFonts w:ascii="Calibri" w:eastAsia="Calibri" w:hAnsi="Calibri"/>
          <w:b/>
          <w:sz w:val="28"/>
          <w:szCs w:val="28"/>
          <w:lang w:val="uk-UA" w:eastAsia="en-US"/>
        </w:rPr>
        <w:t>.</w:t>
      </w:r>
    </w:p>
    <w:p w:rsidR="00D63221" w:rsidRDefault="00D63221" w:rsidP="00FB33FB">
      <w:pPr>
        <w:tabs>
          <w:tab w:val="left" w:pos="9498"/>
        </w:tabs>
        <w:rPr>
          <w:b/>
          <w:sz w:val="28"/>
          <w:lang w:val="uk-UA"/>
        </w:rPr>
      </w:pPr>
    </w:p>
    <w:p w:rsidR="000462A4" w:rsidRDefault="00FB33FB" w:rsidP="00442F6B">
      <w:pPr>
        <w:tabs>
          <w:tab w:val="left" w:pos="9498"/>
        </w:tabs>
        <w:ind w:left="142" w:hanging="142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>2</w:t>
      </w:r>
      <w:r w:rsidR="000462A4">
        <w:rPr>
          <w:sz w:val="28"/>
          <w:lang w:val="uk-UA"/>
        </w:rPr>
        <w:t>.</w:t>
      </w:r>
      <w:r w:rsidR="00671A5B">
        <w:rPr>
          <w:sz w:val="28"/>
          <w:lang w:val="uk-UA"/>
        </w:rPr>
        <w:t xml:space="preserve"> </w:t>
      </w:r>
      <w:r w:rsidR="000462A4">
        <w:rPr>
          <w:sz w:val="28"/>
          <w:lang w:val="uk-UA"/>
        </w:rPr>
        <w:t>Передати в користування на умовах оренди земельну ділянку</w:t>
      </w:r>
      <w:r>
        <w:rPr>
          <w:sz w:val="28"/>
          <w:lang w:val="uk-UA"/>
        </w:rPr>
        <w:t xml:space="preserve">   площею 4,00 </w:t>
      </w:r>
      <w:r w:rsidR="00B544E7">
        <w:rPr>
          <w:sz w:val="28"/>
          <w:lang w:val="uk-UA"/>
        </w:rPr>
        <w:t xml:space="preserve"> га</w:t>
      </w:r>
      <w:r w:rsidR="000462A4">
        <w:rPr>
          <w:sz w:val="28"/>
          <w:lang w:val="uk-UA"/>
        </w:rPr>
        <w:t>, яка розташована на території Те</w:t>
      </w:r>
      <w:r w:rsidR="005F6F10">
        <w:rPr>
          <w:sz w:val="28"/>
          <w:lang w:val="uk-UA"/>
        </w:rPr>
        <w:t>тіївс</w:t>
      </w:r>
      <w:r w:rsidR="00EA1521">
        <w:rPr>
          <w:sz w:val="28"/>
          <w:lang w:val="uk-UA"/>
        </w:rPr>
        <w:t xml:space="preserve">ької міської ради </w:t>
      </w:r>
      <w:r w:rsidR="006973CD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за межами м. Тетіїв </w:t>
      </w:r>
      <w:r w:rsidR="000462A4">
        <w:rPr>
          <w:sz w:val="28"/>
          <w:lang w:val="uk-UA"/>
        </w:rPr>
        <w:t xml:space="preserve">кадастровий номер земельної ділянки </w:t>
      </w:r>
      <w:r>
        <w:rPr>
          <w:b/>
          <w:sz w:val="28"/>
          <w:lang w:val="uk-UA"/>
        </w:rPr>
        <w:t>3224610100:08:011:0024</w:t>
      </w:r>
      <w:r w:rsidR="00671A5B">
        <w:rPr>
          <w:b/>
          <w:sz w:val="28"/>
          <w:lang w:val="uk-UA"/>
        </w:rPr>
        <w:t>:</w:t>
      </w:r>
    </w:p>
    <w:p w:rsidR="000462A4" w:rsidRPr="00490E7F" w:rsidRDefault="000462A4" w:rsidP="002848AD">
      <w:pPr>
        <w:jc w:val="both"/>
        <w:rPr>
          <w:sz w:val="28"/>
          <w:szCs w:val="28"/>
          <w:lang w:val="uk-UA"/>
        </w:rPr>
      </w:pPr>
      <w:r w:rsidRPr="00490E7F">
        <w:rPr>
          <w:b/>
          <w:sz w:val="28"/>
          <w:lang w:val="uk-UA"/>
        </w:rPr>
        <w:lastRenderedPageBreak/>
        <w:t xml:space="preserve"> </w:t>
      </w:r>
      <w:r w:rsidR="006973CD" w:rsidRPr="00490E7F">
        <w:rPr>
          <w:b/>
          <w:sz w:val="28"/>
          <w:lang w:val="uk-UA"/>
        </w:rPr>
        <w:t>-  ТОВ</w:t>
      </w:r>
      <w:r w:rsidR="00FB33FB" w:rsidRPr="00490E7F">
        <w:rPr>
          <w:b/>
          <w:sz w:val="28"/>
          <w:lang w:val="uk-UA"/>
        </w:rPr>
        <w:t xml:space="preserve"> «БРЕІН»</w:t>
      </w:r>
      <w:r w:rsidR="00E728DB" w:rsidRPr="00490E7F">
        <w:rPr>
          <w:b/>
          <w:sz w:val="28"/>
          <w:lang w:val="uk-UA"/>
        </w:rPr>
        <w:t xml:space="preserve"> код </w:t>
      </w:r>
      <w:r w:rsidR="00490E7F" w:rsidRPr="00490E7F">
        <w:rPr>
          <w:b/>
          <w:sz w:val="28"/>
          <w:lang w:val="uk-UA"/>
        </w:rPr>
        <w:t>ЄДРПОУ 33282780</w:t>
      </w:r>
      <w:r w:rsidR="003E3782" w:rsidRPr="00490E7F">
        <w:rPr>
          <w:b/>
          <w:sz w:val="28"/>
          <w:lang w:val="uk-UA"/>
        </w:rPr>
        <w:t xml:space="preserve"> </w:t>
      </w:r>
      <w:r w:rsidR="00BE7AE2" w:rsidRPr="00490E7F">
        <w:rPr>
          <w:sz w:val="28"/>
          <w:lang w:val="uk-UA"/>
        </w:rPr>
        <w:t>-</w:t>
      </w:r>
      <w:r w:rsidR="006973CD" w:rsidRPr="00490E7F">
        <w:rPr>
          <w:sz w:val="28"/>
          <w:lang w:val="uk-UA"/>
        </w:rPr>
        <w:t xml:space="preserve"> </w:t>
      </w:r>
      <w:r w:rsidR="006973CD" w:rsidRPr="00490E7F">
        <w:rPr>
          <w:sz w:val="28"/>
          <w:szCs w:val="28"/>
          <w:lang w:val="uk-UA"/>
        </w:rPr>
        <w:t>цільове призначення (14.01) для розміщення, будівництва, експлуатації  та  обслуговування  будівель  і  споруд об’єктів енергогенеруючих підприємств,</w:t>
      </w:r>
      <w:r w:rsidR="002848AD" w:rsidRPr="00490E7F">
        <w:rPr>
          <w:sz w:val="28"/>
          <w:szCs w:val="28"/>
          <w:lang w:val="uk-UA"/>
        </w:rPr>
        <w:t xml:space="preserve"> </w:t>
      </w:r>
      <w:r w:rsidR="006973CD" w:rsidRPr="00490E7F">
        <w:rPr>
          <w:sz w:val="28"/>
          <w:szCs w:val="28"/>
          <w:lang w:val="uk-UA"/>
        </w:rPr>
        <w:t>установ,</w:t>
      </w:r>
      <w:r w:rsidR="002848AD" w:rsidRPr="00490E7F">
        <w:rPr>
          <w:sz w:val="28"/>
          <w:szCs w:val="28"/>
          <w:lang w:val="uk-UA"/>
        </w:rPr>
        <w:t xml:space="preserve"> організацій </w:t>
      </w:r>
      <w:r w:rsidR="004948B3" w:rsidRPr="00490E7F">
        <w:rPr>
          <w:sz w:val="28"/>
          <w:lang w:val="uk-UA"/>
        </w:rPr>
        <w:t xml:space="preserve"> т</w:t>
      </w:r>
      <w:r w:rsidR="00111775" w:rsidRPr="00490E7F">
        <w:rPr>
          <w:sz w:val="28"/>
          <w:lang w:val="uk-UA"/>
        </w:rPr>
        <w:t>е</w:t>
      </w:r>
      <w:r w:rsidR="00205423" w:rsidRPr="00490E7F">
        <w:rPr>
          <w:sz w:val="28"/>
          <w:lang w:val="uk-UA"/>
        </w:rPr>
        <w:t xml:space="preserve">рміном </w:t>
      </w:r>
      <w:r w:rsidR="00490E7F" w:rsidRPr="00490E7F">
        <w:rPr>
          <w:sz w:val="28"/>
          <w:lang w:val="uk-UA"/>
        </w:rPr>
        <w:t>на 49</w:t>
      </w:r>
      <w:r w:rsidR="00205423" w:rsidRPr="00490E7F">
        <w:rPr>
          <w:sz w:val="28"/>
          <w:lang w:val="uk-UA"/>
        </w:rPr>
        <w:t xml:space="preserve"> років </w:t>
      </w:r>
      <w:r w:rsidRPr="00490E7F">
        <w:rPr>
          <w:sz w:val="28"/>
          <w:lang w:val="uk-UA"/>
        </w:rPr>
        <w:t xml:space="preserve"> за рахунок земель ком</w:t>
      </w:r>
      <w:r w:rsidR="00B62EA5" w:rsidRPr="00490E7F">
        <w:rPr>
          <w:sz w:val="28"/>
          <w:lang w:val="uk-UA"/>
        </w:rPr>
        <w:t xml:space="preserve">унальної власності  Тетіївської </w:t>
      </w:r>
      <w:r w:rsidRPr="00490E7F">
        <w:rPr>
          <w:sz w:val="28"/>
          <w:lang w:val="uk-UA"/>
        </w:rPr>
        <w:t xml:space="preserve">міської </w:t>
      </w:r>
      <w:r w:rsidRPr="00490E7F">
        <w:rPr>
          <w:sz w:val="28"/>
          <w:szCs w:val="28"/>
          <w:lang w:val="uk-UA"/>
        </w:rPr>
        <w:t>ради.</w:t>
      </w:r>
    </w:p>
    <w:p w:rsidR="00B6674E" w:rsidRPr="00490E7F" w:rsidRDefault="00344709" w:rsidP="00205423">
      <w:pPr>
        <w:tabs>
          <w:tab w:val="left" w:pos="9498"/>
        </w:tabs>
        <w:ind w:left="284" w:hanging="284"/>
        <w:jc w:val="both"/>
        <w:rPr>
          <w:sz w:val="28"/>
          <w:lang w:val="uk-UA"/>
        </w:rPr>
      </w:pPr>
      <w:r w:rsidRPr="00490E7F">
        <w:rPr>
          <w:sz w:val="28"/>
          <w:lang w:val="uk-UA"/>
        </w:rPr>
        <w:t xml:space="preserve">  </w:t>
      </w:r>
      <w:r w:rsidR="000462A4" w:rsidRPr="00490E7F">
        <w:rPr>
          <w:sz w:val="28"/>
          <w:lang w:val="uk-UA"/>
        </w:rPr>
        <w:t xml:space="preserve"> </w:t>
      </w:r>
      <w:r w:rsidR="00B62EA5" w:rsidRPr="00490E7F">
        <w:rPr>
          <w:sz w:val="28"/>
          <w:lang w:val="uk-UA"/>
        </w:rPr>
        <w:t xml:space="preserve"> </w:t>
      </w:r>
      <w:r w:rsidR="000462A4" w:rsidRPr="00490E7F">
        <w:rPr>
          <w:sz w:val="28"/>
          <w:lang w:val="uk-UA"/>
        </w:rPr>
        <w:t>Вста</w:t>
      </w:r>
      <w:r w:rsidR="004948B3" w:rsidRPr="00490E7F">
        <w:rPr>
          <w:sz w:val="28"/>
          <w:lang w:val="uk-UA"/>
        </w:rPr>
        <w:t>но</w:t>
      </w:r>
      <w:r w:rsidR="002848AD" w:rsidRPr="00490E7F">
        <w:rPr>
          <w:sz w:val="28"/>
          <w:lang w:val="uk-UA"/>
        </w:rPr>
        <w:t>вити орендну плату в розмірі</w:t>
      </w:r>
      <w:r w:rsidR="00B6674E" w:rsidRPr="00490E7F">
        <w:rPr>
          <w:sz w:val="28"/>
          <w:lang w:val="uk-UA"/>
        </w:rPr>
        <w:t>:</w:t>
      </w:r>
    </w:p>
    <w:p w:rsidR="00205423" w:rsidRPr="00490E7F" w:rsidRDefault="00B6674E" w:rsidP="00B6674E">
      <w:pPr>
        <w:pStyle w:val="a5"/>
        <w:numPr>
          <w:ilvl w:val="0"/>
          <w:numId w:val="2"/>
        </w:numPr>
        <w:tabs>
          <w:tab w:val="left" w:pos="9498"/>
        </w:tabs>
        <w:jc w:val="both"/>
        <w:rPr>
          <w:sz w:val="28"/>
          <w:lang w:val="uk-UA"/>
        </w:rPr>
      </w:pPr>
      <w:r w:rsidRPr="00490E7F">
        <w:rPr>
          <w:sz w:val="28"/>
          <w:lang w:val="uk-UA"/>
        </w:rPr>
        <w:t xml:space="preserve">на період будівництва </w:t>
      </w:r>
      <w:r w:rsidR="00CE3A61" w:rsidRPr="00490E7F">
        <w:rPr>
          <w:sz w:val="28"/>
          <w:lang w:val="uk-UA"/>
        </w:rPr>
        <w:t>(</w:t>
      </w:r>
      <w:r w:rsidRPr="00490E7F">
        <w:rPr>
          <w:sz w:val="28"/>
          <w:lang w:val="uk-UA"/>
        </w:rPr>
        <w:t>протягом 1 року</w:t>
      </w:r>
      <w:r w:rsidR="00CE3A61" w:rsidRPr="00490E7F">
        <w:rPr>
          <w:sz w:val="28"/>
          <w:lang w:val="uk-UA"/>
        </w:rPr>
        <w:t>)</w:t>
      </w:r>
      <w:r w:rsidRPr="00490E7F">
        <w:rPr>
          <w:sz w:val="28"/>
          <w:lang w:val="uk-UA"/>
        </w:rPr>
        <w:t xml:space="preserve"> -</w:t>
      </w:r>
      <w:r w:rsidR="002848AD" w:rsidRPr="00490E7F">
        <w:rPr>
          <w:sz w:val="28"/>
          <w:lang w:val="uk-UA"/>
        </w:rPr>
        <w:t xml:space="preserve"> 1</w:t>
      </w:r>
      <w:r w:rsidR="000462A4" w:rsidRPr="00490E7F">
        <w:rPr>
          <w:sz w:val="28"/>
          <w:lang w:val="uk-UA"/>
        </w:rPr>
        <w:t xml:space="preserve"> % від нормативно</w:t>
      </w:r>
      <w:r w:rsidR="003E3782" w:rsidRPr="00490E7F">
        <w:rPr>
          <w:sz w:val="28"/>
          <w:lang w:val="uk-UA"/>
        </w:rPr>
        <w:t>ї</w:t>
      </w:r>
      <w:r w:rsidR="000462A4" w:rsidRPr="00490E7F">
        <w:rPr>
          <w:sz w:val="28"/>
          <w:lang w:val="uk-UA"/>
        </w:rPr>
        <w:t xml:space="preserve"> грошової оцінки </w:t>
      </w:r>
      <w:r w:rsidR="00B62EA5" w:rsidRPr="00490E7F">
        <w:rPr>
          <w:sz w:val="28"/>
          <w:lang w:val="uk-UA"/>
        </w:rPr>
        <w:t xml:space="preserve">   </w:t>
      </w:r>
      <w:r w:rsidR="000462A4" w:rsidRPr="00490E7F">
        <w:rPr>
          <w:sz w:val="28"/>
          <w:lang w:val="uk-UA"/>
        </w:rPr>
        <w:t>земель</w:t>
      </w:r>
      <w:r w:rsidR="008B4C27" w:rsidRPr="00490E7F">
        <w:rPr>
          <w:sz w:val="28"/>
          <w:lang w:val="uk-UA"/>
        </w:rPr>
        <w:t>ної ділянки</w:t>
      </w:r>
      <w:r w:rsidR="00205423" w:rsidRPr="00490E7F">
        <w:rPr>
          <w:sz w:val="28"/>
          <w:lang w:val="uk-UA"/>
        </w:rPr>
        <w:t xml:space="preserve"> на мо</w:t>
      </w:r>
      <w:r w:rsidRPr="00490E7F">
        <w:rPr>
          <w:sz w:val="28"/>
          <w:lang w:val="uk-UA"/>
        </w:rPr>
        <w:t>мент заключення договору</w:t>
      </w:r>
      <w:r w:rsidR="00CE3A61" w:rsidRPr="00490E7F">
        <w:rPr>
          <w:sz w:val="28"/>
          <w:lang w:val="uk-UA"/>
        </w:rPr>
        <w:t>.</w:t>
      </w:r>
    </w:p>
    <w:p w:rsidR="00B6674E" w:rsidRPr="00490E7F" w:rsidRDefault="00CE3A61" w:rsidP="00AD349E">
      <w:pPr>
        <w:pStyle w:val="a5"/>
        <w:numPr>
          <w:ilvl w:val="0"/>
          <w:numId w:val="2"/>
        </w:numPr>
        <w:tabs>
          <w:tab w:val="left" w:pos="9498"/>
        </w:tabs>
        <w:ind w:left="284" w:hanging="284"/>
        <w:jc w:val="both"/>
        <w:rPr>
          <w:sz w:val="28"/>
          <w:lang w:val="uk-UA"/>
        </w:rPr>
      </w:pPr>
      <w:r w:rsidRPr="00490E7F">
        <w:rPr>
          <w:sz w:val="28"/>
          <w:lang w:val="uk-UA"/>
        </w:rPr>
        <w:t xml:space="preserve">наступні роки </w:t>
      </w:r>
      <w:r w:rsidR="00AC59E3" w:rsidRPr="00490E7F">
        <w:rPr>
          <w:sz w:val="28"/>
          <w:lang w:val="uk-UA"/>
        </w:rPr>
        <w:t>–</w:t>
      </w:r>
      <w:r w:rsidRPr="00490E7F">
        <w:rPr>
          <w:sz w:val="28"/>
          <w:lang w:val="uk-UA"/>
        </w:rPr>
        <w:t xml:space="preserve"> 12</w:t>
      </w:r>
      <w:r w:rsidR="00AC59E3" w:rsidRPr="00490E7F">
        <w:rPr>
          <w:sz w:val="28"/>
          <w:lang w:val="uk-UA"/>
        </w:rPr>
        <w:t xml:space="preserve"> </w:t>
      </w:r>
      <w:r w:rsidRPr="00490E7F">
        <w:rPr>
          <w:sz w:val="28"/>
          <w:lang w:val="uk-UA"/>
        </w:rPr>
        <w:t>% від нормативно</w:t>
      </w:r>
      <w:r w:rsidR="007F4F59" w:rsidRPr="00490E7F">
        <w:rPr>
          <w:sz w:val="28"/>
          <w:lang w:val="uk-UA"/>
        </w:rPr>
        <w:t xml:space="preserve">ї грошової оцінки  </w:t>
      </w:r>
      <w:r w:rsidRPr="00490E7F">
        <w:rPr>
          <w:sz w:val="28"/>
          <w:lang w:val="uk-UA"/>
        </w:rPr>
        <w:t xml:space="preserve"> земельної ділянки. Нормативна грошова </w:t>
      </w:r>
      <w:r w:rsidR="00490E7F" w:rsidRPr="00490E7F">
        <w:rPr>
          <w:sz w:val="28"/>
          <w:lang w:val="uk-UA"/>
        </w:rPr>
        <w:t>оцінка  станом на 09.07.2026 року становить 6 652 299,62</w:t>
      </w:r>
      <w:r w:rsidR="002252AA" w:rsidRPr="00490E7F">
        <w:rPr>
          <w:sz w:val="28"/>
          <w:lang w:val="uk-UA"/>
        </w:rPr>
        <w:t xml:space="preserve"> грн.</w:t>
      </w:r>
      <w:r w:rsidR="00E72489" w:rsidRPr="00490E7F">
        <w:rPr>
          <w:sz w:val="28"/>
          <w:lang w:val="uk-UA"/>
        </w:rPr>
        <w:t xml:space="preserve"> </w:t>
      </w:r>
    </w:p>
    <w:p w:rsidR="00FB33FB" w:rsidRPr="00FB33FB" w:rsidRDefault="00FB33FB" w:rsidP="00FB33FB">
      <w:pPr>
        <w:pStyle w:val="a5"/>
        <w:tabs>
          <w:tab w:val="left" w:pos="9498"/>
        </w:tabs>
        <w:ind w:left="284"/>
        <w:jc w:val="both"/>
        <w:rPr>
          <w:sz w:val="28"/>
          <w:lang w:val="uk-UA"/>
        </w:rPr>
      </w:pPr>
    </w:p>
    <w:p w:rsidR="00FB33FB" w:rsidRDefault="00FB33FB" w:rsidP="00FB33FB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3.</w:t>
      </w:r>
      <w:r w:rsidRPr="009500BD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Відділу правового забезпечення в   місячний термін підготувати договір оренди.</w:t>
      </w:r>
    </w:p>
    <w:p w:rsidR="00FB33FB" w:rsidRDefault="00FB33FB" w:rsidP="00FB33FB">
      <w:pPr>
        <w:jc w:val="both"/>
        <w:rPr>
          <w:sz w:val="28"/>
          <w:szCs w:val="28"/>
          <w:lang w:val="uk-UA" w:eastAsia="en-US"/>
        </w:rPr>
      </w:pPr>
    </w:p>
    <w:p w:rsidR="00FB33FB" w:rsidRDefault="00FB33FB" w:rsidP="00FB33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4. Договір оренди після підписання сторонами в 10 денний термін  подати на реєстрацію </w:t>
      </w:r>
      <w:r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0705BA" w:rsidRDefault="000705BA" w:rsidP="00D93D6E">
      <w:pPr>
        <w:tabs>
          <w:tab w:val="left" w:pos="9498"/>
        </w:tabs>
        <w:jc w:val="both"/>
        <w:rPr>
          <w:sz w:val="28"/>
          <w:lang w:val="uk-UA"/>
        </w:rPr>
      </w:pPr>
    </w:p>
    <w:p w:rsidR="00E72489" w:rsidRPr="00C25023" w:rsidRDefault="00E728DB" w:rsidP="00E72489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E72489">
        <w:rPr>
          <w:b/>
          <w:sz w:val="28"/>
          <w:szCs w:val="28"/>
          <w:lang w:val="uk-UA"/>
        </w:rPr>
        <w:t>.</w:t>
      </w:r>
      <w:r w:rsidR="00FF7BBD">
        <w:rPr>
          <w:b/>
          <w:sz w:val="28"/>
          <w:szCs w:val="28"/>
          <w:lang w:val="uk-UA"/>
        </w:rPr>
        <w:t xml:space="preserve"> </w:t>
      </w:r>
      <w:r w:rsidR="00E72489" w:rsidRPr="00C25023">
        <w:rPr>
          <w:color w:val="000000"/>
          <w:sz w:val="28"/>
          <w:szCs w:val="28"/>
          <w:lang w:val="uk-UA"/>
        </w:rPr>
        <w:t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</w:t>
      </w:r>
      <w:r w:rsidR="00E72489" w:rsidRPr="00C25023">
        <w:rPr>
          <w:sz w:val="28"/>
          <w:szCs w:val="28"/>
          <w:lang w:val="uk-UA"/>
        </w:rPr>
        <w:t xml:space="preserve"> </w:t>
      </w:r>
    </w:p>
    <w:p w:rsidR="000462A4" w:rsidRDefault="000462A4" w:rsidP="00B70D5B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52AA" w:rsidRDefault="002252AA" w:rsidP="00FF7BBD">
      <w:pPr>
        <w:pStyle w:val="HTML"/>
        <w:ind w:right="-87"/>
        <w:jc w:val="both"/>
        <w:rPr>
          <w:sz w:val="28"/>
          <w:szCs w:val="28"/>
          <w:lang w:val="uk-UA"/>
        </w:rPr>
      </w:pPr>
    </w:p>
    <w:p w:rsidR="0056264B" w:rsidRDefault="00011CB4" w:rsidP="00AC59E3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Міський голова                                                         Богдан БАЛАГУРА</w:t>
      </w:r>
    </w:p>
    <w:p w:rsidR="00490E7F" w:rsidRDefault="00490E7F" w:rsidP="00AC59E3">
      <w:pPr>
        <w:tabs>
          <w:tab w:val="left" w:pos="6412"/>
        </w:tabs>
        <w:rPr>
          <w:sz w:val="28"/>
          <w:szCs w:val="28"/>
          <w:lang w:val="uk-UA"/>
        </w:rPr>
      </w:pPr>
    </w:p>
    <w:p w:rsidR="00490E7F" w:rsidRPr="00490E7F" w:rsidRDefault="00490E7F" w:rsidP="00490E7F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90E7F" w:rsidRPr="00490E7F" w:rsidRDefault="00490E7F" w:rsidP="00490E7F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490E7F">
        <w:rPr>
          <w:b/>
          <w:bCs/>
          <w:szCs w:val="24"/>
          <w:lang w:eastAsia="x-none"/>
        </w:rPr>
        <w:t>Про</w:t>
      </w:r>
      <w:r w:rsidRPr="00490E7F">
        <w:rPr>
          <w:b/>
          <w:bCs/>
          <w:szCs w:val="24"/>
          <w:lang w:val="uk-UA" w:eastAsia="x-none"/>
        </w:rPr>
        <w:t>е</w:t>
      </w:r>
      <w:proofErr w:type="spellStart"/>
      <w:r w:rsidRPr="00490E7F">
        <w:rPr>
          <w:b/>
          <w:bCs/>
          <w:szCs w:val="24"/>
          <w:lang w:eastAsia="x-none"/>
        </w:rPr>
        <w:t>кт</w:t>
      </w:r>
      <w:proofErr w:type="spellEnd"/>
      <w:r w:rsidRPr="00490E7F">
        <w:rPr>
          <w:b/>
          <w:bCs/>
          <w:szCs w:val="24"/>
          <w:lang w:eastAsia="x-none"/>
        </w:rPr>
        <w:t xml:space="preserve"> </w:t>
      </w:r>
      <w:proofErr w:type="spellStart"/>
      <w:r w:rsidRPr="00490E7F">
        <w:rPr>
          <w:b/>
          <w:bCs/>
          <w:szCs w:val="24"/>
          <w:lang w:eastAsia="x-none"/>
        </w:rPr>
        <w:t>рішення</w:t>
      </w:r>
      <w:proofErr w:type="spellEnd"/>
      <w:r w:rsidRPr="00490E7F">
        <w:rPr>
          <w:b/>
          <w:bCs/>
          <w:szCs w:val="24"/>
          <w:lang w:eastAsia="x-none"/>
        </w:rPr>
        <w:t xml:space="preserve"> </w:t>
      </w:r>
      <w:proofErr w:type="spellStart"/>
      <w:proofErr w:type="gramStart"/>
      <w:r w:rsidRPr="00490E7F">
        <w:rPr>
          <w:b/>
          <w:bCs/>
          <w:szCs w:val="24"/>
          <w:lang w:eastAsia="x-none"/>
        </w:rPr>
        <w:t>погоджено</w:t>
      </w:r>
      <w:proofErr w:type="spellEnd"/>
      <w:r w:rsidRPr="00490E7F">
        <w:rPr>
          <w:b/>
          <w:bCs/>
          <w:szCs w:val="24"/>
          <w:lang w:eastAsia="x-none"/>
        </w:rPr>
        <w:t xml:space="preserve"> :</w:t>
      </w:r>
      <w:proofErr w:type="gramEnd"/>
    </w:p>
    <w:p w:rsidR="00490E7F" w:rsidRPr="00490E7F" w:rsidRDefault="00490E7F" w:rsidP="00490E7F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490E7F" w:rsidRPr="00490E7F" w:rsidRDefault="00490E7F" w:rsidP="00490E7F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490E7F">
        <w:rPr>
          <w:bCs/>
          <w:sz w:val="22"/>
          <w:szCs w:val="22"/>
          <w:lang w:val="uk-UA" w:eastAsia="x-none"/>
        </w:rPr>
        <w:t xml:space="preserve">          </w:t>
      </w:r>
      <w:r w:rsidRPr="00490E7F">
        <w:rPr>
          <w:bCs/>
          <w:sz w:val="22"/>
          <w:szCs w:val="22"/>
          <w:lang w:eastAsia="x-none"/>
        </w:rPr>
        <w:t xml:space="preserve"> Заступник м</w:t>
      </w:r>
      <w:r w:rsidRPr="00490E7F">
        <w:rPr>
          <w:bCs/>
          <w:sz w:val="22"/>
          <w:szCs w:val="22"/>
          <w:lang w:val="uk-UA" w:eastAsia="x-none"/>
        </w:rPr>
        <w:t>і</w:t>
      </w:r>
      <w:proofErr w:type="spellStart"/>
      <w:r w:rsidRPr="00490E7F">
        <w:rPr>
          <w:bCs/>
          <w:sz w:val="22"/>
          <w:szCs w:val="22"/>
          <w:lang w:eastAsia="x-none"/>
        </w:rPr>
        <w:t>ського</w:t>
      </w:r>
      <w:proofErr w:type="spellEnd"/>
      <w:r w:rsidRPr="00490E7F">
        <w:rPr>
          <w:bCs/>
          <w:sz w:val="22"/>
          <w:szCs w:val="22"/>
          <w:lang w:eastAsia="x-none"/>
        </w:rPr>
        <w:t xml:space="preserve"> </w:t>
      </w:r>
      <w:proofErr w:type="spellStart"/>
      <w:r w:rsidRPr="00490E7F">
        <w:rPr>
          <w:bCs/>
          <w:sz w:val="22"/>
          <w:szCs w:val="22"/>
          <w:lang w:eastAsia="x-none"/>
        </w:rPr>
        <w:t>голови</w:t>
      </w:r>
      <w:proofErr w:type="spellEnd"/>
      <w:r w:rsidRPr="00490E7F">
        <w:rPr>
          <w:bCs/>
          <w:sz w:val="22"/>
          <w:szCs w:val="22"/>
          <w:lang w:val="uk-UA" w:eastAsia="x-none"/>
        </w:rPr>
        <w:t xml:space="preserve">                                                                   Н.А. </w:t>
      </w:r>
      <w:proofErr w:type="spellStart"/>
      <w:r w:rsidRPr="00490E7F">
        <w:rPr>
          <w:bCs/>
          <w:sz w:val="22"/>
          <w:szCs w:val="22"/>
          <w:lang w:val="uk-UA" w:eastAsia="x-none"/>
        </w:rPr>
        <w:t>Дячук</w:t>
      </w:r>
      <w:proofErr w:type="spellEnd"/>
    </w:p>
    <w:p w:rsidR="00490E7F" w:rsidRPr="00490E7F" w:rsidRDefault="00490E7F" w:rsidP="00490E7F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490E7F" w:rsidRPr="00490E7F" w:rsidRDefault="00490E7F" w:rsidP="00490E7F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490E7F">
        <w:rPr>
          <w:bCs/>
          <w:sz w:val="22"/>
          <w:szCs w:val="22"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490E7F">
        <w:rPr>
          <w:bCs/>
          <w:sz w:val="22"/>
          <w:szCs w:val="22"/>
          <w:lang w:val="uk-UA" w:eastAsia="x-none"/>
        </w:rPr>
        <w:t>Іванюта</w:t>
      </w:r>
      <w:proofErr w:type="spellEnd"/>
    </w:p>
    <w:p w:rsidR="00490E7F" w:rsidRPr="00490E7F" w:rsidRDefault="00490E7F" w:rsidP="00490E7F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490E7F" w:rsidRPr="00490E7F" w:rsidRDefault="00490E7F" w:rsidP="00490E7F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490E7F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490E7F" w:rsidRPr="00490E7F" w:rsidRDefault="00490E7F" w:rsidP="00490E7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490E7F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490E7F" w:rsidRPr="00490E7F" w:rsidRDefault="00490E7F" w:rsidP="00490E7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490E7F" w:rsidRPr="00490E7F" w:rsidRDefault="00490E7F" w:rsidP="00490E7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490E7F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490E7F" w:rsidRPr="00490E7F" w:rsidRDefault="00490E7F" w:rsidP="00490E7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490E7F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490E7F">
        <w:rPr>
          <w:bCs/>
          <w:sz w:val="22"/>
          <w:szCs w:val="22"/>
          <w:lang w:val="uk-UA" w:eastAsia="x-none"/>
        </w:rPr>
        <w:tab/>
      </w:r>
      <w:r w:rsidRPr="00490E7F">
        <w:rPr>
          <w:bCs/>
          <w:sz w:val="22"/>
          <w:szCs w:val="22"/>
          <w:lang w:val="uk-UA" w:eastAsia="x-none"/>
        </w:rPr>
        <w:tab/>
        <w:t xml:space="preserve">  </w:t>
      </w:r>
      <w:r w:rsidRPr="00490E7F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490E7F" w:rsidRPr="00490E7F" w:rsidRDefault="00490E7F" w:rsidP="00490E7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490E7F" w:rsidRPr="00490E7F" w:rsidRDefault="00490E7F" w:rsidP="00490E7F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490E7F" w:rsidRPr="00490E7F" w:rsidRDefault="00490E7F" w:rsidP="00490E7F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proofErr w:type="spellStart"/>
      <w:r w:rsidRPr="00490E7F">
        <w:rPr>
          <w:bCs/>
          <w:sz w:val="22"/>
          <w:szCs w:val="22"/>
          <w:lang w:eastAsia="x-none"/>
        </w:rPr>
        <w:t>Виконавець</w:t>
      </w:r>
      <w:proofErr w:type="spellEnd"/>
      <w:r w:rsidRPr="00490E7F">
        <w:rPr>
          <w:bCs/>
          <w:sz w:val="22"/>
          <w:szCs w:val="22"/>
          <w:lang w:eastAsia="x-none"/>
        </w:rPr>
        <w:t xml:space="preserve">                                                                                             </w:t>
      </w:r>
      <w:proofErr w:type="spellStart"/>
      <w:r w:rsidRPr="00490E7F">
        <w:rPr>
          <w:bCs/>
          <w:sz w:val="22"/>
          <w:szCs w:val="22"/>
          <w:lang w:eastAsia="x-none"/>
        </w:rPr>
        <w:t>Г.П.Журба</w:t>
      </w:r>
      <w:proofErr w:type="spellEnd"/>
    </w:p>
    <w:p w:rsidR="00490E7F" w:rsidRPr="00490E7F" w:rsidRDefault="00490E7F" w:rsidP="00490E7F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90E7F" w:rsidRPr="00490E7F" w:rsidRDefault="00490E7F" w:rsidP="00490E7F">
      <w:pPr>
        <w:rPr>
          <w:b/>
          <w:bCs/>
          <w:szCs w:val="24"/>
          <w:lang w:val="uk-UA" w:eastAsia="x-none"/>
        </w:rPr>
      </w:pPr>
    </w:p>
    <w:p w:rsidR="00490E7F" w:rsidRDefault="00490E7F" w:rsidP="00AC59E3">
      <w:pPr>
        <w:tabs>
          <w:tab w:val="left" w:pos="6412"/>
        </w:tabs>
        <w:rPr>
          <w:sz w:val="28"/>
          <w:szCs w:val="28"/>
          <w:lang w:val="uk-UA"/>
        </w:rPr>
      </w:pPr>
      <w:bookmarkStart w:id="0" w:name="_GoBack"/>
      <w:bookmarkEnd w:id="0"/>
    </w:p>
    <w:sectPr w:rsidR="0049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317C"/>
    <w:multiLevelType w:val="hybridMultilevel"/>
    <w:tmpl w:val="9F8EAAB2"/>
    <w:lvl w:ilvl="0" w:tplc="EF308EE0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585490A"/>
    <w:multiLevelType w:val="hybridMultilevel"/>
    <w:tmpl w:val="8E8C001A"/>
    <w:lvl w:ilvl="0" w:tplc="3566E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D5"/>
    <w:rsid w:val="00001509"/>
    <w:rsid w:val="00011CB4"/>
    <w:rsid w:val="000124B4"/>
    <w:rsid w:val="00020C39"/>
    <w:rsid w:val="00041D71"/>
    <w:rsid w:val="000462A4"/>
    <w:rsid w:val="000705BA"/>
    <w:rsid w:val="000910B6"/>
    <w:rsid w:val="00111775"/>
    <w:rsid w:val="0015114A"/>
    <w:rsid w:val="00166C81"/>
    <w:rsid w:val="00196F05"/>
    <w:rsid w:val="001E5BFD"/>
    <w:rsid w:val="00205423"/>
    <w:rsid w:val="00210B2D"/>
    <w:rsid w:val="00214C8F"/>
    <w:rsid w:val="002252AA"/>
    <w:rsid w:val="002848AD"/>
    <w:rsid w:val="00295EC6"/>
    <w:rsid w:val="002A0793"/>
    <w:rsid w:val="00326F80"/>
    <w:rsid w:val="00344709"/>
    <w:rsid w:val="00355B69"/>
    <w:rsid w:val="003563F7"/>
    <w:rsid w:val="00392BB5"/>
    <w:rsid w:val="003A62D5"/>
    <w:rsid w:val="003B3D34"/>
    <w:rsid w:val="003E3782"/>
    <w:rsid w:val="003F148E"/>
    <w:rsid w:val="003F5BAE"/>
    <w:rsid w:val="00442F6B"/>
    <w:rsid w:val="00472582"/>
    <w:rsid w:val="00490E7F"/>
    <w:rsid w:val="004948B3"/>
    <w:rsid w:val="004B2EB4"/>
    <w:rsid w:val="00507AA5"/>
    <w:rsid w:val="00534AE7"/>
    <w:rsid w:val="0056264B"/>
    <w:rsid w:val="005A4D31"/>
    <w:rsid w:val="005B72EF"/>
    <w:rsid w:val="005D7CBD"/>
    <w:rsid w:val="005E135D"/>
    <w:rsid w:val="005F6F10"/>
    <w:rsid w:val="006071A2"/>
    <w:rsid w:val="00671A5B"/>
    <w:rsid w:val="006973CD"/>
    <w:rsid w:val="0076461B"/>
    <w:rsid w:val="007F4F59"/>
    <w:rsid w:val="00822B6D"/>
    <w:rsid w:val="00856F10"/>
    <w:rsid w:val="008B4C27"/>
    <w:rsid w:val="008D7AE6"/>
    <w:rsid w:val="00923CA0"/>
    <w:rsid w:val="0093369A"/>
    <w:rsid w:val="009D0AC6"/>
    <w:rsid w:val="00A84753"/>
    <w:rsid w:val="00A84E2E"/>
    <w:rsid w:val="00A92B71"/>
    <w:rsid w:val="00AC59E3"/>
    <w:rsid w:val="00B23CDB"/>
    <w:rsid w:val="00B544E7"/>
    <w:rsid w:val="00B62EA5"/>
    <w:rsid w:val="00B6674E"/>
    <w:rsid w:val="00B70D5B"/>
    <w:rsid w:val="00BA7ACA"/>
    <w:rsid w:val="00BE680D"/>
    <w:rsid w:val="00BE7AE2"/>
    <w:rsid w:val="00C91339"/>
    <w:rsid w:val="00CB735A"/>
    <w:rsid w:val="00CE3A61"/>
    <w:rsid w:val="00D43C66"/>
    <w:rsid w:val="00D51FB3"/>
    <w:rsid w:val="00D63221"/>
    <w:rsid w:val="00D93D6E"/>
    <w:rsid w:val="00E01D23"/>
    <w:rsid w:val="00E626A9"/>
    <w:rsid w:val="00E72489"/>
    <w:rsid w:val="00E728DB"/>
    <w:rsid w:val="00EA1521"/>
    <w:rsid w:val="00EC24D5"/>
    <w:rsid w:val="00F83CFD"/>
    <w:rsid w:val="00FB33FB"/>
    <w:rsid w:val="00FF1846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9787"/>
  <w15:docId w15:val="{CCE92F28-AA80-4016-8A55-11454B9A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462A4"/>
    <w:pPr>
      <w:keepNext/>
      <w:tabs>
        <w:tab w:val="left" w:pos="9498"/>
      </w:tabs>
      <w:jc w:val="center"/>
      <w:outlineLvl w:val="3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462A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0462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462A4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5B6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55B6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7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2143</Words>
  <Characters>1222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70</cp:revision>
  <cp:lastPrinted>2026-08-12T12:22:00Z</cp:lastPrinted>
  <dcterms:created xsi:type="dcterms:W3CDTF">2020-10-29T06:29:00Z</dcterms:created>
  <dcterms:modified xsi:type="dcterms:W3CDTF">2026-08-12T12:23:00Z</dcterms:modified>
</cp:coreProperties>
</file>