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2AB" w:rsidRDefault="008B251F" w:rsidP="008B251F">
      <w:pPr>
        <w:tabs>
          <w:tab w:val="left" w:pos="280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B251F" w:rsidRPr="008B251F" w:rsidRDefault="008B251F" w:rsidP="008B251F">
      <w:pPr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B251F">
        <w:rPr>
          <w:rFonts w:ascii="Times New Roman" w:eastAsia="Times New Roman" w:hAnsi="Times New Roman" w:cs="Times New Roman"/>
          <w:color w:val="1A1A1A"/>
          <w:spacing w:val="5"/>
          <w:sz w:val="28"/>
          <w:szCs w:val="28"/>
          <w:bdr w:val="none" w:sz="0" w:space="0" w:color="auto" w:frame="1"/>
          <w:lang w:eastAsia="ru-RU"/>
        </w:rPr>
        <w:t>  </w:t>
      </w:r>
      <w:r w:rsidRPr="008B251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                                         </w:t>
      </w:r>
      <w:r w:rsidRPr="008B251F"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>
            <wp:extent cx="464820" cy="6553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51F" w:rsidRPr="008B251F" w:rsidRDefault="008B251F" w:rsidP="008B251F">
      <w:pPr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B251F" w:rsidRPr="008B251F" w:rsidRDefault="008B251F" w:rsidP="008B251F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B251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КИЇВСЬКА ОБЛАСТЬ</w:t>
      </w:r>
    </w:p>
    <w:p w:rsidR="008B251F" w:rsidRPr="008B251F" w:rsidRDefault="008B251F" w:rsidP="008B25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B251F" w:rsidRPr="008B251F" w:rsidRDefault="008B251F" w:rsidP="008B251F">
      <w:pPr>
        <w:spacing w:after="60" w:line="240" w:lineRule="auto"/>
        <w:ind w:left="284" w:right="-144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B25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ТЕТІЇВСЬКА МІСЬКА РАДА</w:t>
      </w:r>
    </w:p>
    <w:p w:rsidR="008B251F" w:rsidRPr="008B251F" w:rsidRDefault="008B251F" w:rsidP="008B251F">
      <w:pPr>
        <w:spacing w:after="0" w:line="240" w:lineRule="auto"/>
        <w:ind w:left="284" w:right="-144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B25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VIII СКЛИКАННЯ</w:t>
      </w:r>
    </w:p>
    <w:p w:rsidR="008B251F" w:rsidRPr="008B251F" w:rsidRDefault="008B251F" w:rsidP="008B25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B251F" w:rsidRPr="008B251F" w:rsidRDefault="008B251F" w:rsidP="008B251F">
      <w:pPr>
        <w:spacing w:after="0" w:line="240" w:lineRule="auto"/>
        <w:ind w:left="284" w:right="-4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8B25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  П’ЯТДЕСЯТ ДРУГА</w:t>
      </w:r>
      <w:r w:rsidRPr="008B25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СЕСІЯ</w:t>
      </w:r>
    </w:p>
    <w:p w:rsidR="008B251F" w:rsidRPr="008B251F" w:rsidRDefault="008B251F" w:rsidP="008B251F">
      <w:pPr>
        <w:spacing w:after="0" w:line="240" w:lineRule="auto"/>
        <w:ind w:left="284" w:right="-46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B251F" w:rsidRPr="008B251F" w:rsidRDefault="008B251F" w:rsidP="008B251F">
      <w:pPr>
        <w:spacing w:after="0" w:line="240" w:lineRule="auto"/>
        <w:ind w:left="284" w:right="-24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B25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ПРОЄКТ   </w:t>
      </w:r>
      <w:r w:rsidRPr="008B25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РІШЕННЯ</w:t>
      </w:r>
    </w:p>
    <w:p w:rsidR="008B251F" w:rsidRPr="008B251F" w:rsidRDefault="008B251F" w:rsidP="008B25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B251F" w:rsidRDefault="008B251F" w:rsidP="008B25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B25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25 серпня</w:t>
      </w:r>
      <w:r w:rsidRPr="008B25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2026 року                                                               № </w:t>
      </w:r>
      <w:r w:rsidRPr="008B25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    </w:t>
      </w:r>
      <w:r w:rsidRPr="008B25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- 52 – VIII</w:t>
      </w:r>
    </w:p>
    <w:p w:rsidR="008B251F" w:rsidRPr="008B251F" w:rsidRDefault="008B251F" w:rsidP="008B25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3854F3" w:rsidRPr="00A212AB" w:rsidRDefault="003854F3" w:rsidP="003854F3">
      <w:pPr>
        <w:spacing w:line="276" w:lineRule="auto"/>
        <w:ind w:right="510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212AB">
        <w:rPr>
          <w:rFonts w:ascii="Times New Roman" w:hAnsi="Times New Roman" w:cs="Times New Roman"/>
          <w:b/>
          <w:sz w:val="28"/>
          <w:szCs w:val="28"/>
          <w:lang w:val="uk-UA"/>
        </w:rPr>
        <w:t>Про організацію харчування дітей в закладах освіти Тетіївської міської ради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 1 вересня 2026 року</w:t>
      </w:r>
    </w:p>
    <w:p w:rsidR="003854F3" w:rsidRPr="00A212AB" w:rsidRDefault="003854F3" w:rsidP="003854F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212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Керуючись статтею 25, пунктом 30 частини першої статті 26, підпунктами 1, 6 пункту «а» статті 32 Закону України «Про місцеве самоврядування в Україні», частиною третьою статті 56 Закону України «Про освіту», статтею 19 Закону України «Про дошкільну освіту»,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</w:t>
      </w:r>
      <w:r w:rsidRPr="00A212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аконами України «Про охорону дитинства», «Про статус і соціальний захист громадян, які постраждали внаслідок Чорнобильської катастрофи», «Про статус ветеранів війни, гарантії їх соціального захисту», «Про забезпечення прав і свобод внутрішньо переміщених осіб», постановою Кабінету Міністрів України від 20 грудня 2024 року № 1456 «Про затвердження Порядку та умов надання субвенції з державного бюджету місцевим бюджетам на забезпечення харчуванням учнів закладів загальної середньої освіти»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 редакції 04 липня 2026 року,  </w:t>
      </w:r>
      <w:r w:rsidRPr="00A212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постановою Кабінету Міністрів України від 24 березня 2021 року № 305 «Про затвердження норм та Порядку організації харчування у закладах освіти та дитячих закладах оздоровлення та відпочинку» (зі змінами), враховуючи подання відділу освіти Тетіївської міської ради від </w:t>
      </w:r>
      <w:r w:rsidRPr="005D24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</w:t>
      </w:r>
      <w:r w:rsidRPr="00A212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серпня 202</w:t>
      </w:r>
      <w:r w:rsidRPr="005D24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 року № 01-12/357</w:t>
      </w:r>
      <w:r w:rsidRPr="00A212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з метою забезпечення належної організації, якості та безпечності харчування дітей у закладах освіти Тетіївської міської ради, забезпечення виконання державних гарантій щодо безоплатного харчування здобувачів освіти та раціонального використання коштів місцевого бюджету, за погодженням з постійними комісіями міської ради, Тетіївська міська рада</w:t>
      </w:r>
    </w:p>
    <w:p w:rsidR="003854F3" w:rsidRPr="00A212AB" w:rsidRDefault="003854F3" w:rsidP="003854F3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2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ВИРІШИЛА:</w:t>
      </w:r>
    </w:p>
    <w:p w:rsidR="003854F3" w:rsidRDefault="003854F3" w:rsidP="003854F3">
      <w:pPr>
        <w:numPr>
          <w:ilvl w:val="0"/>
          <w:numId w:val="1"/>
        </w:numPr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212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Відділу</w:t>
      </w:r>
      <w:proofErr w:type="spellEnd"/>
      <w:r w:rsidRPr="00A212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A212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освіти</w:t>
      </w:r>
      <w:proofErr w:type="spellEnd"/>
      <w:r w:rsidRPr="00A212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A212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Тетіївської</w:t>
      </w:r>
      <w:proofErr w:type="spellEnd"/>
      <w:r w:rsidRPr="00A212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A212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міської</w:t>
      </w:r>
      <w:proofErr w:type="spellEnd"/>
      <w:r w:rsidRPr="00A212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ради</w:t>
      </w:r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(Вадим ВАСЮТИНСЬКИЙ)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керівникам закладів дошкільної і загальної середньої освіти</w:t>
      </w:r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забезпечити</w:t>
      </w:r>
      <w:proofErr w:type="spell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організацію</w:t>
      </w:r>
      <w:proofErr w:type="spell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раціонального</w:t>
      </w:r>
      <w:proofErr w:type="spell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збалансованого</w:t>
      </w:r>
      <w:proofErr w:type="spell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якісного</w:t>
      </w:r>
      <w:proofErr w:type="spell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безпечного</w:t>
      </w:r>
      <w:proofErr w:type="spell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харчування</w:t>
      </w:r>
      <w:proofErr w:type="spell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у закладах</w:t>
      </w:r>
      <w:proofErr w:type="gram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дошкільної</w:t>
      </w:r>
      <w:proofErr w:type="spell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загальної</w:t>
      </w:r>
      <w:proofErr w:type="spell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середньої</w:t>
      </w:r>
      <w:proofErr w:type="spell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Тетіївської</w:t>
      </w:r>
      <w:proofErr w:type="spell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міської</w:t>
      </w:r>
      <w:proofErr w:type="spell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</w:t>
      </w:r>
      <w:proofErr w:type="spellStart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</w:t>
      </w:r>
      <w:proofErr w:type="spell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вимог</w:t>
      </w:r>
      <w:proofErr w:type="spell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законодавства</w:t>
      </w:r>
      <w:proofErr w:type="spell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сфері</w:t>
      </w:r>
      <w:proofErr w:type="spell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громадського</w:t>
      </w:r>
      <w:proofErr w:type="spell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здоров’я</w:t>
      </w:r>
      <w:proofErr w:type="spell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безпечності</w:t>
      </w:r>
      <w:proofErr w:type="spell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якості</w:t>
      </w:r>
      <w:proofErr w:type="spell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харчових</w:t>
      </w:r>
      <w:proofErr w:type="spell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продуктів</w:t>
      </w:r>
      <w:proofErr w:type="spell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</w:t>
      </w:r>
      <w:proofErr w:type="spell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встановленого</w:t>
      </w:r>
      <w:proofErr w:type="spell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режиму (</w:t>
      </w:r>
      <w:proofErr w:type="spellStart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кратності</w:t>
      </w:r>
      <w:proofErr w:type="spell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харчування</w:t>
      </w:r>
      <w:proofErr w:type="spell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54F3" w:rsidRPr="00A212AB" w:rsidRDefault="003854F3" w:rsidP="003854F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54F3" w:rsidRPr="00A212AB" w:rsidRDefault="003854F3" w:rsidP="003854F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2. </w:t>
      </w:r>
      <w:proofErr w:type="spellStart"/>
      <w:r w:rsidRPr="00A212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Установити</w:t>
      </w:r>
      <w:proofErr w:type="spellEnd"/>
      <w:r w:rsidRPr="00A212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 01 </w:t>
      </w:r>
      <w:proofErr w:type="spellStart"/>
      <w:r w:rsidRPr="00A212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вересня</w:t>
      </w:r>
      <w:proofErr w:type="spellEnd"/>
      <w:r w:rsidRPr="00A212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по 31 грудня </w:t>
      </w:r>
      <w:r w:rsidRPr="00A212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2026 </w:t>
      </w:r>
      <w:proofErr w:type="gramStart"/>
      <w:r w:rsidRPr="00A212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року  </w:t>
      </w:r>
      <w:proofErr w:type="spellStart"/>
      <w:r w:rsidRPr="00A212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вартість</w:t>
      </w:r>
      <w:proofErr w:type="spellEnd"/>
      <w:proofErr w:type="gramEnd"/>
      <w:r w:rsidRPr="00A212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одноразового </w:t>
      </w:r>
      <w:proofErr w:type="spellStart"/>
      <w:r w:rsidRPr="00A212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харчування</w:t>
      </w:r>
      <w:proofErr w:type="spellEnd"/>
      <w:r w:rsidRPr="00A212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учнів  </w:t>
      </w:r>
      <w:r w:rsidRPr="00A212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заклад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ів</w:t>
      </w:r>
      <w:proofErr w:type="spellEnd"/>
      <w:r w:rsidRPr="00A212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A212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загальної</w:t>
      </w:r>
      <w:proofErr w:type="spellEnd"/>
      <w:r w:rsidRPr="00A212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A212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середньої</w:t>
      </w:r>
      <w:proofErr w:type="spellEnd"/>
      <w:r w:rsidRPr="00A212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A212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освіти</w:t>
      </w:r>
      <w:proofErr w:type="spellEnd"/>
      <w:r w:rsidRPr="00A212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Тетіївської міської територіальної громади, які здобувають </w:t>
      </w:r>
      <w:r w:rsidRPr="00A212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3854F3" w:rsidRDefault="003854F3" w:rsidP="003854F3">
      <w:pPr>
        <w:pStyle w:val="a3"/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початкову освіту </w:t>
      </w:r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 </w:t>
      </w:r>
      <w:r w:rsidRPr="00B9212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 рахунок коштів субвенції з державного бюджету місцевим бюджетам на забезпечення харчування учнів закладів загальної середньої освіти у розмірі 50 грн на одного учня за один навчальний день</w:t>
      </w:r>
      <w:r w:rsidRPr="00B921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3854F3" w:rsidRPr="00AC532A" w:rsidRDefault="003854F3" w:rsidP="003854F3">
      <w:pPr>
        <w:pStyle w:val="a3"/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12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базову та п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овну</w:t>
      </w:r>
      <w:r w:rsidRPr="00B9212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середню освіту – за рахунок коштів субвенції з державного бюджету місцевим бюджетам на забезпечення харчування учнів закладів загальної середньої освіти у розмірі 60 грн на одного учня за один навчальний день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:rsidR="003854F3" w:rsidRDefault="003854F3" w:rsidP="003854F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3854F3" w:rsidRDefault="003854F3" w:rsidP="003854F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AC532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AC532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Керівникам закладів загальної середньої освіти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:</w:t>
      </w:r>
    </w:p>
    <w:p w:rsidR="003854F3" w:rsidRPr="00AC532A" w:rsidRDefault="003854F3" w:rsidP="003854F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3.1. </w:t>
      </w:r>
      <w:r w:rsidRPr="00AC532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використовувати можливість збільшення посадкових місць для прийому їжі у закладах, здійснити заходи з організації відповідних просторів, пристосованих для цілей забезпечення гарячим харчуванням, оптимізації графіків харчування поєднавши з гнучким графіком навчальних процесів та зміщенням часу початку та завершення уроків в закладах освіти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;</w:t>
      </w:r>
    </w:p>
    <w:p w:rsidR="003854F3" w:rsidRDefault="003854F3" w:rsidP="003854F3">
      <w:pPr>
        <w:rPr>
          <w:rFonts w:ascii="Times New Roman" w:hAnsi="Times New Roman" w:cs="Times New Roman"/>
          <w:sz w:val="28"/>
          <w:szCs w:val="28"/>
          <w:lang w:eastAsia="uk-UA"/>
        </w:rPr>
      </w:pPr>
      <w:r w:rsidRPr="00AC532A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3.2.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б</w:t>
      </w:r>
      <w:proofErr w:type="spellStart"/>
      <w:r w:rsidRPr="00AC532A">
        <w:rPr>
          <w:rFonts w:ascii="Times New Roman" w:hAnsi="Times New Roman" w:cs="Times New Roman"/>
          <w:sz w:val="28"/>
          <w:szCs w:val="28"/>
          <w:lang w:eastAsia="uk-UA"/>
        </w:rPr>
        <w:t>езоплатне</w:t>
      </w:r>
      <w:proofErr w:type="spellEnd"/>
      <w:r w:rsidRPr="00AC532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C532A">
        <w:rPr>
          <w:rFonts w:ascii="Times New Roman" w:hAnsi="Times New Roman" w:cs="Times New Roman"/>
          <w:sz w:val="28"/>
          <w:szCs w:val="28"/>
          <w:lang w:eastAsia="uk-UA"/>
        </w:rPr>
        <w:t>гаряче</w:t>
      </w:r>
      <w:proofErr w:type="spellEnd"/>
      <w:r w:rsidRPr="00AC532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C532A">
        <w:rPr>
          <w:rFonts w:ascii="Times New Roman" w:hAnsi="Times New Roman" w:cs="Times New Roman"/>
          <w:sz w:val="28"/>
          <w:szCs w:val="28"/>
          <w:lang w:eastAsia="uk-UA"/>
        </w:rPr>
        <w:t>харчування</w:t>
      </w:r>
      <w:proofErr w:type="spellEnd"/>
      <w:r w:rsidRPr="00AC532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учнів 1-11 класів </w:t>
      </w:r>
      <w:proofErr w:type="spellStart"/>
      <w:r w:rsidRPr="00AC532A">
        <w:rPr>
          <w:rFonts w:ascii="Times New Roman" w:hAnsi="Times New Roman" w:cs="Times New Roman"/>
          <w:sz w:val="28"/>
          <w:szCs w:val="28"/>
          <w:lang w:eastAsia="uk-UA"/>
        </w:rPr>
        <w:t>здійснювати</w:t>
      </w:r>
      <w:proofErr w:type="spellEnd"/>
      <w:r w:rsidRPr="00AC532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C532A">
        <w:rPr>
          <w:rFonts w:ascii="Times New Roman" w:hAnsi="Times New Roman" w:cs="Times New Roman"/>
          <w:sz w:val="28"/>
          <w:szCs w:val="28"/>
          <w:lang w:eastAsia="uk-UA"/>
        </w:rPr>
        <w:t>виключно</w:t>
      </w:r>
      <w:proofErr w:type="spellEnd"/>
      <w:r w:rsidRPr="00AC532A">
        <w:rPr>
          <w:rFonts w:ascii="Times New Roman" w:hAnsi="Times New Roman" w:cs="Times New Roman"/>
          <w:sz w:val="28"/>
          <w:szCs w:val="28"/>
          <w:lang w:eastAsia="uk-UA"/>
        </w:rPr>
        <w:t xml:space="preserve"> у </w:t>
      </w:r>
      <w:proofErr w:type="spellStart"/>
      <w:r w:rsidRPr="00AC532A">
        <w:rPr>
          <w:rFonts w:ascii="Times New Roman" w:hAnsi="Times New Roman" w:cs="Times New Roman"/>
          <w:sz w:val="28"/>
          <w:szCs w:val="28"/>
          <w:lang w:eastAsia="uk-UA"/>
        </w:rPr>
        <w:t>навчальні</w:t>
      </w:r>
      <w:proofErr w:type="spellEnd"/>
      <w:r w:rsidRPr="00AC532A">
        <w:rPr>
          <w:rFonts w:ascii="Times New Roman" w:hAnsi="Times New Roman" w:cs="Times New Roman"/>
          <w:sz w:val="28"/>
          <w:szCs w:val="28"/>
          <w:lang w:eastAsia="uk-UA"/>
        </w:rPr>
        <w:t xml:space="preserve"> (</w:t>
      </w:r>
      <w:proofErr w:type="spellStart"/>
      <w:r w:rsidRPr="00AC532A">
        <w:rPr>
          <w:rFonts w:ascii="Times New Roman" w:hAnsi="Times New Roman" w:cs="Times New Roman"/>
          <w:sz w:val="28"/>
          <w:szCs w:val="28"/>
          <w:lang w:eastAsia="uk-UA"/>
        </w:rPr>
        <w:t>робочі</w:t>
      </w:r>
      <w:proofErr w:type="spellEnd"/>
      <w:r w:rsidRPr="00AC532A">
        <w:rPr>
          <w:rFonts w:ascii="Times New Roman" w:hAnsi="Times New Roman" w:cs="Times New Roman"/>
          <w:sz w:val="28"/>
          <w:szCs w:val="28"/>
          <w:lang w:eastAsia="uk-UA"/>
        </w:rPr>
        <w:t xml:space="preserve">) </w:t>
      </w:r>
      <w:proofErr w:type="spellStart"/>
      <w:r w:rsidRPr="00AC532A">
        <w:rPr>
          <w:rFonts w:ascii="Times New Roman" w:hAnsi="Times New Roman" w:cs="Times New Roman"/>
          <w:sz w:val="28"/>
          <w:szCs w:val="28"/>
          <w:lang w:eastAsia="uk-UA"/>
        </w:rPr>
        <w:t>дні</w:t>
      </w:r>
      <w:proofErr w:type="spellEnd"/>
      <w:r w:rsidRPr="00AC532A">
        <w:rPr>
          <w:rFonts w:ascii="Times New Roman" w:hAnsi="Times New Roman" w:cs="Times New Roman"/>
          <w:sz w:val="28"/>
          <w:szCs w:val="28"/>
          <w:lang w:eastAsia="uk-UA"/>
        </w:rPr>
        <w:t xml:space="preserve">. У </w:t>
      </w:r>
      <w:proofErr w:type="spellStart"/>
      <w:r w:rsidRPr="00AC532A">
        <w:rPr>
          <w:rFonts w:ascii="Times New Roman" w:hAnsi="Times New Roman" w:cs="Times New Roman"/>
          <w:sz w:val="28"/>
          <w:szCs w:val="28"/>
          <w:lang w:eastAsia="uk-UA"/>
        </w:rPr>
        <w:t>разі</w:t>
      </w:r>
      <w:proofErr w:type="spellEnd"/>
      <w:r w:rsidRPr="00AC532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C532A">
        <w:rPr>
          <w:rFonts w:ascii="Times New Roman" w:hAnsi="Times New Roman" w:cs="Times New Roman"/>
          <w:sz w:val="28"/>
          <w:szCs w:val="28"/>
          <w:lang w:eastAsia="uk-UA"/>
        </w:rPr>
        <w:t>відсутності</w:t>
      </w:r>
      <w:proofErr w:type="spellEnd"/>
      <w:r w:rsidRPr="00AC532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C532A">
        <w:rPr>
          <w:rFonts w:ascii="Times New Roman" w:hAnsi="Times New Roman" w:cs="Times New Roman"/>
          <w:sz w:val="28"/>
          <w:szCs w:val="28"/>
          <w:lang w:eastAsia="uk-UA"/>
        </w:rPr>
        <w:t>учня</w:t>
      </w:r>
      <w:proofErr w:type="spellEnd"/>
      <w:r w:rsidRPr="00AC532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C532A">
        <w:rPr>
          <w:rFonts w:ascii="Times New Roman" w:hAnsi="Times New Roman" w:cs="Times New Roman"/>
          <w:sz w:val="28"/>
          <w:szCs w:val="28"/>
          <w:lang w:eastAsia="uk-UA"/>
        </w:rPr>
        <w:t>компенсація</w:t>
      </w:r>
      <w:proofErr w:type="spellEnd"/>
      <w:r w:rsidRPr="00AC532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C532A">
        <w:rPr>
          <w:rFonts w:ascii="Times New Roman" w:hAnsi="Times New Roman" w:cs="Times New Roman"/>
          <w:sz w:val="28"/>
          <w:szCs w:val="28"/>
          <w:lang w:eastAsia="uk-UA"/>
        </w:rPr>
        <w:t>вартості</w:t>
      </w:r>
      <w:proofErr w:type="spellEnd"/>
      <w:r w:rsidRPr="00AC532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C532A">
        <w:rPr>
          <w:rFonts w:ascii="Times New Roman" w:hAnsi="Times New Roman" w:cs="Times New Roman"/>
          <w:sz w:val="28"/>
          <w:szCs w:val="28"/>
          <w:lang w:eastAsia="uk-UA"/>
        </w:rPr>
        <w:t>харчування</w:t>
      </w:r>
      <w:proofErr w:type="spellEnd"/>
      <w:r w:rsidRPr="00AC532A">
        <w:rPr>
          <w:rFonts w:ascii="Times New Roman" w:hAnsi="Times New Roman" w:cs="Times New Roman"/>
          <w:sz w:val="28"/>
          <w:szCs w:val="28"/>
          <w:lang w:eastAsia="uk-UA"/>
        </w:rPr>
        <w:t xml:space="preserve"> не проводиться.</w:t>
      </w:r>
    </w:p>
    <w:p w:rsidR="003854F3" w:rsidRDefault="003854F3" w:rsidP="003854F3">
      <w:pPr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>4. Установити, що харчування дітей групи подовженого дня здійснюється за рахунок батьків або осіб, які їх замінюють.</w:t>
      </w:r>
    </w:p>
    <w:p w:rsidR="003854F3" w:rsidRPr="00A82409" w:rsidRDefault="003854F3" w:rsidP="003854F3">
      <w:pPr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5.  </w:t>
      </w:r>
      <w:r w:rsidRPr="00A8240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Установити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Pr="00A8240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вартість харчування одного вихованця закладу дошкільної освіти та дошкільного підрозділу закладу загальної середньої освіти на один день</w:t>
      </w:r>
      <w:r w:rsidRPr="00A824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урахуванням  режиму (кратності) харчування:</w:t>
      </w:r>
    </w:p>
    <w:p w:rsidR="003854F3" w:rsidRDefault="003854F3" w:rsidP="003854F3">
      <w:pPr>
        <w:pStyle w:val="a3"/>
        <w:numPr>
          <w:ilvl w:val="2"/>
          <w:numId w:val="13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spellStart"/>
      <w:r w:rsidRPr="0082645B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26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645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віком</w:t>
      </w:r>
      <w:proofErr w:type="spellEnd"/>
      <w:r w:rsidRPr="00826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645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826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одного до </w:t>
      </w:r>
      <w:proofErr w:type="spellStart"/>
      <w:r w:rsidRPr="0082645B">
        <w:rPr>
          <w:rFonts w:ascii="Times New Roman" w:eastAsia="Times New Roman" w:hAnsi="Times New Roman" w:cs="Times New Roman"/>
          <w:sz w:val="28"/>
          <w:szCs w:val="28"/>
          <w:lang w:eastAsia="ru-RU"/>
        </w:rPr>
        <w:t>трьох</w:t>
      </w:r>
      <w:proofErr w:type="spellEnd"/>
      <w:r w:rsidRPr="00826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645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років</w:t>
      </w:r>
      <w:proofErr w:type="spellEnd"/>
      <w:r w:rsidRPr="00826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8264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55,00 </w:t>
      </w:r>
      <w:proofErr w:type="spellStart"/>
      <w:r w:rsidRPr="008264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грн</w:t>
      </w:r>
      <w:proofErr w:type="spellEnd"/>
      <w:r w:rsidRPr="0082645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854F3" w:rsidRDefault="003854F3" w:rsidP="003854F3">
      <w:pPr>
        <w:pStyle w:val="a3"/>
        <w:numPr>
          <w:ilvl w:val="2"/>
          <w:numId w:val="13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spellStart"/>
      <w:r w:rsidRPr="0082645B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26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645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віком</w:t>
      </w:r>
      <w:proofErr w:type="spellEnd"/>
      <w:r w:rsidRPr="00826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645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826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645B">
        <w:rPr>
          <w:rFonts w:ascii="Times New Roman" w:eastAsia="Times New Roman" w:hAnsi="Times New Roman" w:cs="Times New Roman"/>
          <w:sz w:val="28"/>
          <w:szCs w:val="28"/>
          <w:lang w:eastAsia="ru-RU"/>
        </w:rPr>
        <w:t>трьох</w:t>
      </w:r>
      <w:proofErr w:type="spellEnd"/>
      <w:r w:rsidRPr="00826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шести (семи) </w:t>
      </w:r>
      <w:proofErr w:type="spellStart"/>
      <w:r w:rsidRPr="0082645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років</w:t>
      </w:r>
      <w:proofErr w:type="spellEnd"/>
      <w:r w:rsidRPr="008264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8264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65,00 грн</w:t>
      </w:r>
      <w:r w:rsidRPr="008264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54F3" w:rsidRPr="00D23F08" w:rsidRDefault="003854F3" w:rsidP="003854F3">
      <w:pPr>
        <w:pStyle w:val="a3"/>
        <w:numPr>
          <w:ilvl w:val="0"/>
          <w:numId w:val="14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3F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Установити, що оплата харчування дітей у закладах дошкільної освіти та дошкільних підрозділах закладів загальної середньої освіти здійснюється за рахунок коштів місцевого бюджету та коштів батьків або інших законних представників у таких розмірах:</w:t>
      </w:r>
    </w:p>
    <w:p w:rsidR="003854F3" w:rsidRDefault="003854F3" w:rsidP="003854F3">
      <w:pPr>
        <w:pStyle w:val="a3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r w:rsidRPr="005D24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закладах дошкільної освіти, розташованих у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місті -</w:t>
      </w:r>
      <w:r w:rsidRPr="005D24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5D241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40 відсотків вартості харчування за рахунок коштів місц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евого бюджету та 60 відсотків - </w:t>
      </w:r>
      <w:r w:rsidRPr="005D241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за рахунок коштів батьків або інших законних представників</w:t>
      </w:r>
      <w:r w:rsidRPr="005D24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3854F3" w:rsidRDefault="003854F3" w:rsidP="003854F3">
      <w:pPr>
        <w:pStyle w:val="a3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- </w:t>
      </w:r>
      <w:r w:rsidRPr="005D24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закладах дошкільної освіти, розташованих у сільській місцевості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</w:t>
      </w:r>
      <w:r w:rsidRPr="005D24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5D241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60 відсотків вартості харчування за рахунок коштів міс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цевого бюджету та 40 відсотків -</w:t>
      </w:r>
      <w:r w:rsidRPr="005D241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за рахунок коштів батьків або інших законних представників</w:t>
      </w:r>
      <w:r w:rsidRPr="005D24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3854F3" w:rsidRDefault="003854F3" w:rsidP="003854F3">
      <w:pPr>
        <w:pStyle w:val="a3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854F3" w:rsidRPr="00A212AB" w:rsidRDefault="003854F3" w:rsidP="003854F3">
      <w:pPr>
        <w:pStyle w:val="a3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7. </w:t>
      </w:r>
      <w:r w:rsidRPr="00131F5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Зменшити на 50 відсотків розмір плати батьків або інших законних представників за харчування дітей у закладах дошкільної освіти</w:t>
      </w:r>
      <w:r w:rsidRPr="00A212A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числа дітей, які виховуються у сім’ях, що мають трьох і більше дітей.</w:t>
      </w:r>
    </w:p>
    <w:p w:rsidR="003854F3" w:rsidRPr="00D23F08" w:rsidRDefault="003854F3" w:rsidP="003854F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854F3" w:rsidRPr="00A82409" w:rsidRDefault="003854F3" w:rsidP="003854F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8.</w:t>
      </w:r>
      <w:r w:rsidRPr="00A8240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Звільнити від плати за харчування та забезпечити безоплатним харчуванням у закладах дошкільної освіти та дошкільних підрозділах закладів загальної середньої освіти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за рахунок коштів місцевого бюджету </w:t>
      </w:r>
      <w:r w:rsidRPr="00A82409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дітей, які відповідно до законодавства та цього рішення мають право на безоплатне харчування</w:t>
      </w:r>
      <w:r w:rsidRPr="00A824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а саме:</w:t>
      </w:r>
    </w:p>
    <w:p w:rsidR="003854F3" w:rsidRDefault="003854F3" w:rsidP="003854F3">
      <w:pPr>
        <w:pStyle w:val="a3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дітей-сиріт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позбавлених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батьківського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піклування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854F3" w:rsidRDefault="003854F3" w:rsidP="003854F3">
      <w:pPr>
        <w:pStyle w:val="a3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особливими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освітніми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потребами,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навчаються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спеціальних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інклюзивних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групах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854F3" w:rsidRDefault="003854F3" w:rsidP="003854F3">
      <w:pPr>
        <w:pStyle w:val="a3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сімей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отримують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державну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соціальну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допомогу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Закону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державну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соціальну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допомогу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малозабезпеченим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сім’ям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3854F3" w:rsidRDefault="003854F3" w:rsidP="003854F3">
      <w:pPr>
        <w:pStyle w:val="a3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постраждали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внаслідок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Чорнобильської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катастрофи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випадках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порядку,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визначених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Законом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статус і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соціальний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захист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громадян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постраждали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внаслідок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Чорнобильської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катастрофи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3854F3" w:rsidRDefault="003854F3" w:rsidP="003854F3">
      <w:pPr>
        <w:pStyle w:val="a3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інвалідністю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854F3" w:rsidRDefault="003854F3" w:rsidP="003854F3">
      <w:pPr>
        <w:pStyle w:val="a3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числа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внутрішньо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переміщених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осіб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854F3" w:rsidRDefault="003854F3" w:rsidP="003854F3">
      <w:pPr>
        <w:pStyle w:val="a3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мають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статус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яка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постраждала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внаслідок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воєнних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дій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збройних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конфліктів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854F3" w:rsidRDefault="003854F3" w:rsidP="003854F3">
      <w:pPr>
        <w:pStyle w:val="a3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визначених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статтями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 та 10-1 Закону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статус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ветеранів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війни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гарантії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соціального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захисту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3854F3" w:rsidRDefault="003854F3" w:rsidP="003854F3">
      <w:pPr>
        <w:pStyle w:val="a3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інших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категорій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визначених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законодавством</w:t>
      </w:r>
      <w:proofErr w:type="spellEnd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актами Тетіївської міської ради</w:t>
      </w:r>
      <w:r w:rsidRPr="00AE13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54F3" w:rsidRDefault="003854F3" w:rsidP="003854F3">
      <w:pPr>
        <w:pStyle w:val="a3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3854F3" w:rsidRPr="00947980" w:rsidRDefault="003854F3" w:rsidP="003854F3">
      <w:pPr>
        <w:pStyle w:val="a3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E60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9. Визначити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що </w:t>
      </w:r>
      <w:r w:rsidRPr="007E60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у закладах дошкільної освіти та дошкільних підрозділах закладів загальної середньої освіти початок звільнення від плати за харчування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розпочинається </w:t>
      </w:r>
      <w:r w:rsidRPr="007E60A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дня подання заяви та відповідних документів до закладу освіти матір’ю (батьком) або особою, яка їх замінює.</w:t>
      </w:r>
    </w:p>
    <w:p w:rsidR="003854F3" w:rsidRDefault="003854F3" w:rsidP="003854F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854F3" w:rsidRDefault="003854F3" w:rsidP="003854F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10. </w:t>
      </w:r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Батьки </w:t>
      </w:r>
      <w:proofErr w:type="spellStart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інші</w:t>
      </w:r>
      <w:proofErr w:type="spell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законні</w:t>
      </w:r>
      <w:proofErr w:type="spell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представники</w:t>
      </w:r>
      <w:proofErr w:type="spell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сплачують</w:t>
      </w:r>
      <w:proofErr w:type="spell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плату </w:t>
      </w:r>
      <w:proofErr w:type="spellStart"/>
      <w:r w:rsidRPr="005D24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лише</w:t>
      </w:r>
      <w:proofErr w:type="spellEnd"/>
      <w:r w:rsidRPr="005D24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 </w:t>
      </w:r>
      <w:proofErr w:type="spellStart"/>
      <w:r w:rsidRPr="005D24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дні</w:t>
      </w:r>
      <w:proofErr w:type="spellEnd"/>
      <w:r w:rsidRPr="005D24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фактичного </w:t>
      </w:r>
      <w:proofErr w:type="spellStart"/>
      <w:r w:rsidRPr="005D24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харчування</w:t>
      </w:r>
      <w:proofErr w:type="spellEnd"/>
      <w:r w:rsidRPr="005D24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5D24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дитини</w:t>
      </w:r>
      <w:proofErr w:type="spell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закладі</w:t>
      </w:r>
      <w:proofErr w:type="spell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54F3" w:rsidRDefault="003854F3" w:rsidP="003854F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854F3" w:rsidRPr="00947980" w:rsidRDefault="003854F3" w:rsidP="003854F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11. </w:t>
      </w:r>
      <w:r w:rsidRPr="0094798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Плата за харчування дитини в закладах дошкільної освіти та у закладах загальної середньої освіти з дошкільним підрозділом вноситься не пізніше 10 числа місяця, наст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уп</w:t>
      </w:r>
      <w:r w:rsidRPr="0094798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ного за розрахунковим</w:t>
      </w:r>
      <w:r w:rsidRPr="0094798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.</w:t>
      </w:r>
      <w:r w:rsidRPr="009479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</w:p>
    <w:p w:rsidR="003854F3" w:rsidRPr="0015086B" w:rsidRDefault="003854F3" w:rsidP="003854F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12. </w:t>
      </w:r>
      <w:r w:rsidRPr="0015086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Відділу освіти Тетіївської міської ради забезпечити фінансування видатків на харчування дітей у межах затверджених бюджетних призначень та відповідно до вимог бюджетного законодавства.</w:t>
      </w:r>
    </w:p>
    <w:p w:rsidR="003854F3" w:rsidRDefault="003854F3" w:rsidP="003854F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854F3" w:rsidRPr="00A212AB" w:rsidRDefault="003854F3" w:rsidP="003854F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13. </w:t>
      </w:r>
      <w:proofErr w:type="spellStart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Вважати</w:t>
      </w:r>
      <w:proofErr w:type="spell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такими, </w:t>
      </w:r>
      <w:proofErr w:type="spellStart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втратили</w:t>
      </w:r>
      <w:proofErr w:type="spell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чинність</w:t>
      </w:r>
      <w:proofErr w:type="spellEnd"/>
      <w:r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854F3" w:rsidRDefault="003854F3" w:rsidP="003854F3">
      <w:pPr>
        <w:pStyle w:val="a3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proofErr w:type="spellStart"/>
      <w:r w:rsidRPr="005D241B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Pr="005D2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241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Тетіївської</w:t>
      </w:r>
      <w:proofErr w:type="spellEnd"/>
      <w:r w:rsidRPr="005D2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241B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міської</w:t>
      </w:r>
      <w:proofErr w:type="spellEnd"/>
      <w:r w:rsidRPr="005D2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</w:t>
      </w:r>
      <w:proofErr w:type="spellStart"/>
      <w:r w:rsidRPr="005D241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5D2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 </w:t>
      </w:r>
      <w:proofErr w:type="spellStart"/>
      <w:r w:rsidRPr="005D241B">
        <w:rPr>
          <w:rFonts w:ascii="Times New Roman" w:eastAsia="Times New Roman" w:hAnsi="Times New Roman" w:cs="Times New Roman"/>
          <w:sz w:val="28"/>
          <w:szCs w:val="28"/>
          <w:lang w:eastAsia="ru-RU"/>
        </w:rPr>
        <w:t>жовтня</w:t>
      </w:r>
      <w:proofErr w:type="spellEnd"/>
      <w:r w:rsidRPr="005D2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 року № 1030-23-VIII;</w:t>
      </w:r>
    </w:p>
    <w:p w:rsidR="003854F3" w:rsidRDefault="003854F3" w:rsidP="003854F3">
      <w:pPr>
        <w:pStyle w:val="a3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proofErr w:type="spellStart"/>
      <w:r w:rsidRPr="005D241B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Pr="005D2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241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Тетіївської</w:t>
      </w:r>
      <w:proofErr w:type="spellEnd"/>
      <w:r w:rsidRPr="005D2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241B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міської</w:t>
      </w:r>
      <w:proofErr w:type="spellEnd"/>
      <w:r w:rsidRPr="005D2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</w:t>
      </w:r>
      <w:proofErr w:type="spellStart"/>
      <w:r w:rsidRPr="005D241B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5D2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 </w:t>
      </w:r>
      <w:proofErr w:type="spellStart"/>
      <w:r w:rsidRPr="005D241B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грудня</w:t>
      </w:r>
      <w:proofErr w:type="spellEnd"/>
      <w:r w:rsidRPr="005D2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2024 року № 1511-32-VIII.</w:t>
      </w:r>
    </w:p>
    <w:p w:rsidR="003854F3" w:rsidRDefault="003854F3" w:rsidP="003854F3">
      <w:pPr>
        <w:pStyle w:val="a3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854F3" w:rsidRDefault="003854F3" w:rsidP="003854F3">
      <w:pPr>
        <w:pStyle w:val="a3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14.</w:t>
      </w:r>
      <w:r w:rsidRPr="008870A3">
        <w:rPr>
          <w:rFonts w:ascii="Open Sans" w:eastAsia="Times New Roman" w:hAnsi="Open Sans" w:cs="Open Sans"/>
          <w:color w:val="333333"/>
          <w:sz w:val="27"/>
          <w:szCs w:val="27"/>
          <w:lang w:val="uk-UA" w:eastAsia="uk-UA"/>
        </w:rPr>
        <w:t xml:space="preserve"> </w:t>
      </w:r>
      <w:r w:rsidRPr="008870A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Контроль за дотриманням норм харчування, організацією харчування здобувачів освіти, якістю та безпечністю харчових продуктів, додержанням вимог санітарного законодавства покласти на керівників закладів освіти відповідно до їхніх повноважень.</w:t>
      </w:r>
    </w:p>
    <w:p w:rsidR="003854F3" w:rsidRDefault="003854F3" w:rsidP="008B251F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212AB" w:rsidRPr="00A212AB" w:rsidRDefault="003854F3" w:rsidP="008B251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15</w:t>
      </w:r>
      <w:bookmarkStart w:id="0" w:name="_GoBack"/>
      <w:bookmarkEnd w:id="0"/>
      <w:r w:rsidR="008B25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A212AB"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</w:t>
      </w:r>
      <w:proofErr w:type="spellStart"/>
      <w:r w:rsidR="00A212AB"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виконанням</w:t>
      </w:r>
      <w:proofErr w:type="spellEnd"/>
      <w:r w:rsidR="00A212AB"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212AB"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цього</w:t>
      </w:r>
      <w:proofErr w:type="spellEnd"/>
      <w:r w:rsidR="00A212AB"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212AB"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="00A212AB"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212AB"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покласти</w:t>
      </w:r>
      <w:proofErr w:type="spellEnd"/>
      <w:r w:rsidR="00A212AB"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="00A212AB"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постійну</w:t>
      </w:r>
      <w:proofErr w:type="spellEnd"/>
      <w:r w:rsidR="00A212AB"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25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депутатську </w:t>
      </w:r>
      <w:proofErr w:type="spellStart"/>
      <w:r w:rsidR="00A212AB"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комісію</w:t>
      </w:r>
      <w:proofErr w:type="spellEnd"/>
      <w:r w:rsidR="00A212AB"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212AB"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Тетіївської</w:t>
      </w:r>
      <w:proofErr w:type="spellEnd"/>
      <w:r w:rsidR="00A212AB"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212AB"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міської</w:t>
      </w:r>
      <w:proofErr w:type="spellEnd"/>
      <w:r w:rsidR="00A212AB"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з </w:t>
      </w:r>
      <w:proofErr w:type="spellStart"/>
      <w:r w:rsidR="00A212AB"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питань</w:t>
      </w:r>
      <w:proofErr w:type="spellEnd"/>
      <w:r w:rsidR="00A212AB"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212AB"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соціального</w:t>
      </w:r>
      <w:proofErr w:type="spellEnd"/>
      <w:r w:rsidR="00A212AB"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212AB"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захисту</w:t>
      </w:r>
      <w:proofErr w:type="spellEnd"/>
      <w:r w:rsidR="00A212AB"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A212AB"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охорони</w:t>
      </w:r>
      <w:proofErr w:type="spellEnd"/>
      <w:r w:rsidR="00A212AB"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212AB"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здоров’я</w:t>
      </w:r>
      <w:proofErr w:type="spellEnd"/>
      <w:r w:rsidR="00A212AB"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A212AB"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="00A212AB"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A212AB"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культури</w:t>
      </w:r>
      <w:proofErr w:type="spellEnd"/>
      <w:r w:rsidR="00A212AB"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спорту і </w:t>
      </w:r>
      <w:proofErr w:type="spellStart"/>
      <w:r w:rsidR="00A212AB"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молоді</w:t>
      </w:r>
      <w:proofErr w:type="spellEnd"/>
      <w:r w:rsidR="00A212AB"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8B25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голова комісії - </w:t>
      </w:r>
      <w:r w:rsidR="00A212AB"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Ольга ЛЯХ) та заступника </w:t>
      </w:r>
      <w:proofErr w:type="spellStart"/>
      <w:r w:rsidR="00A212AB"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міськог</w:t>
      </w:r>
      <w:r w:rsidR="008B251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r w:rsidR="008B2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B251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голови</w:t>
      </w:r>
      <w:proofErr w:type="spellEnd"/>
      <w:r w:rsidR="008B2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="008B251F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гуманітарних</w:t>
      </w:r>
      <w:proofErr w:type="spellEnd"/>
      <w:r w:rsidR="008B2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B251F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питань</w:t>
      </w:r>
      <w:proofErr w:type="spellEnd"/>
      <w:r w:rsidR="008B2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B251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Надію</w:t>
      </w:r>
      <w:proofErr w:type="spellEnd"/>
      <w:r w:rsidR="008B2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ДЯЧУК</w:t>
      </w:r>
      <w:r w:rsidR="00A212AB" w:rsidRPr="00A212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12AB" w:rsidRDefault="00A212AB" w:rsidP="00A212AB">
      <w:pPr>
        <w:rPr>
          <w:rFonts w:ascii="Times New Roman" w:hAnsi="Times New Roman" w:cs="Times New Roman"/>
          <w:sz w:val="28"/>
          <w:szCs w:val="28"/>
        </w:rPr>
      </w:pPr>
    </w:p>
    <w:p w:rsidR="00131F54" w:rsidRPr="008B251F" w:rsidRDefault="00131F54" w:rsidP="00A212AB">
      <w:pPr>
        <w:rPr>
          <w:rFonts w:ascii="Times New Roman" w:hAnsi="Times New Roman" w:cs="Times New Roman"/>
          <w:sz w:val="28"/>
          <w:szCs w:val="28"/>
        </w:rPr>
      </w:pPr>
    </w:p>
    <w:p w:rsidR="00131F54" w:rsidRDefault="008B251F" w:rsidP="00131F5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131F54" w:rsidRPr="008B251F"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</w:t>
      </w:r>
      <w:r w:rsidR="00131F54" w:rsidRPr="008B251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Богдан БАЛАГУРА</w:t>
      </w:r>
    </w:p>
    <w:p w:rsidR="008E7A99" w:rsidRDefault="008E7A99" w:rsidP="00131F5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31F54" w:rsidRPr="00A212AB" w:rsidRDefault="00131F54" w:rsidP="00A212AB">
      <w:pPr>
        <w:rPr>
          <w:rFonts w:ascii="Times New Roman" w:hAnsi="Times New Roman" w:cs="Times New Roman"/>
          <w:sz w:val="28"/>
          <w:szCs w:val="28"/>
        </w:rPr>
      </w:pPr>
    </w:p>
    <w:sectPr w:rsidR="00131F54" w:rsidRPr="00A212AB" w:rsidSect="00A212AB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C226E"/>
    <w:multiLevelType w:val="multilevel"/>
    <w:tmpl w:val="62467C7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4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" w15:restartNumberingAfterBreak="0">
    <w:nsid w:val="1A891EAC"/>
    <w:multiLevelType w:val="multilevel"/>
    <w:tmpl w:val="C60C5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A27D91"/>
    <w:multiLevelType w:val="hybridMultilevel"/>
    <w:tmpl w:val="11729D30"/>
    <w:lvl w:ilvl="0" w:tplc="F04C304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367415"/>
    <w:multiLevelType w:val="multilevel"/>
    <w:tmpl w:val="281ACE8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903DE1"/>
    <w:multiLevelType w:val="multilevel"/>
    <w:tmpl w:val="5DCE2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416839"/>
    <w:multiLevelType w:val="multilevel"/>
    <w:tmpl w:val="66065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4A6325"/>
    <w:multiLevelType w:val="multilevel"/>
    <w:tmpl w:val="9906016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241711"/>
    <w:multiLevelType w:val="hybridMultilevel"/>
    <w:tmpl w:val="0294492E"/>
    <w:lvl w:ilvl="0" w:tplc="0422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BB6B08"/>
    <w:multiLevelType w:val="multilevel"/>
    <w:tmpl w:val="344A43F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4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3">
      <w:start w:val="6"/>
      <w:numFmt w:val="decimal"/>
      <w:lvlText w:val="%4"/>
      <w:lvlJc w:val="left"/>
      <w:pPr>
        <w:ind w:left="360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9" w15:restartNumberingAfterBreak="0">
    <w:nsid w:val="55D22B55"/>
    <w:multiLevelType w:val="multilevel"/>
    <w:tmpl w:val="3F702BDE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BB454A7"/>
    <w:multiLevelType w:val="multilevel"/>
    <w:tmpl w:val="AB380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E91386C"/>
    <w:multiLevelType w:val="hybridMultilevel"/>
    <w:tmpl w:val="764C9C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B127FD"/>
    <w:multiLevelType w:val="multilevel"/>
    <w:tmpl w:val="A420D8F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58B528A"/>
    <w:multiLevelType w:val="hybridMultilevel"/>
    <w:tmpl w:val="9B5E00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10"/>
  </w:num>
  <w:num w:numId="5">
    <w:abstractNumId w:val="6"/>
  </w:num>
  <w:num w:numId="6">
    <w:abstractNumId w:val="5"/>
  </w:num>
  <w:num w:numId="7">
    <w:abstractNumId w:val="12"/>
  </w:num>
  <w:num w:numId="8">
    <w:abstractNumId w:val="4"/>
  </w:num>
  <w:num w:numId="9">
    <w:abstractNumId w:val="9"/>
  </w:num>
  <w:num w:numId="10">
    <w:abstractNumId w:val="11"/>
  </w:num>
  <w:num w:numId="11">
    <w:abstractNumId w:val="13"/>
  </w:num>
  <w:num w:numId="12">
    <w:abstractNumId w:val="2"/>
  </w:num>
  <w:num w:numId="13">
    <w:abstractNumId w:val="8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C43"/>
    <w:rsid w:val="00131F54"/>
    <w:rsid w:val="0015086B"/>
    <w:rsid w:val="00327C43"/>
    <w:rsid w:val="003854F3"/>
    <w:rsid w:val="004A03FC"/>
    <w:rsid w:val="00597B4C"/>
    <w:rsid w:val="005D241B"/>
    <w:rsid w:val="0082645B"/>
    <w:rsid w:val="008B251F"/>
    <w:rsid w:val="008E7A99"/>
    <w:rsid w:val="00A212AB"/>
    <w:rsid w:val="00A3383D"/>
    <w:rsid w:val="00AA4D47"/>
    <w:rsid w:val="00AE1335"/>
    <w:rsid w:val="00BD2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7A9B7"/>
  <w15:chartTrackingRefBased/>
  <w15:docId w15:val="{895BA941-1D38-4BB9-A5E6-C8F44BB16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12A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4D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AA4D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8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0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4837</Words>
  <Characters>2758</Characters>
  <Application>Microsoft Office Word</Application>
  <DocSecurity>0</DocSecurity>
  <Lines>22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Освіта3</dc:creator>
  <cp:keywords/>
  <dc:description/>
  <cp:lastModifiedBy>Sekretar</cp:lastModifiedBy>
  <cp:revision>13</cp:revision>
  <cp:lastPrinted>2026-08-10T12:10:00Z</cp:lastPrinted>
  <dcterms:created xsi:type="dcterms:W3CDTF">2026-08-10T11:34:00Z</dcterms:created>
  <dcterms:modified xsi:type="dcterms:W3CDTF">2026-08-18T07:55:00Z</dcterms:modified>
</cp:coreProperties>
</file>