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EA" w:rsidRDefault="007E7CEA" w:rsidP="00AA4D5C">
      <w:pPr>
        <w:widowControl w:val="0"/>
        <w:autoSpaceDE w:val="0"/>
        <w:autoSpaceDN w:val="0"/>
        <w:jc w:val="center"/>
        <w:rPr>
          <w:szCs w:val="24"/>
          <w:lang w:val="uk-UA"/>
        </w:rPr>
      </w:pPr>
    </w:p>
    <w:p w:rsidR="00C13537" w:rsidRPr="008128FF" w:rsidRDefault="00C13537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>
        <w:rPr>
          <w:noProof/>
          <w:lang w:val="uk-UA" w:eastAsia="uk-UA"/>
        </w:rPr>
        <w:drawing>
          <wp:inline distT="0" distB="0" distL="0" distR="0" wp14:anchorId="4431918D" wp14:editId="520928DA">
            <wp:extent cx="433705" cy="615950"/>
            <wp:effectExtent l="0" t="0" r="444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537" w:rsidRDefault="00C13537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eastAsia="en-US"/>
        </w:rPr>
        <w:t>ТЕТІЇВСЬКА МІСЬКА РАДА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8128FF">
        <w:rPr>
          <w:b/>
          <w:sz w:val="28"/>
          <w:szCs w:val="28"/>
          <w:lang w:val="en-US" w:eastAsia="en-US"/>
        </w:rPr>
        <w:t>V</w:t>
      </w:r>
      <w:r w:rsidRPr="008128FF">
        <w:rPr>
          <w:b/>
          <w:sz w:val="28"/>
          <w:szCs w:val="28"/>
          <w:lang w:val="uk-UA" w:eastAsia="en-US"/>
        </w:rPr>
        <w:t>ІІІ</w:t>
      </w:r>
      <w:r w:rsidRPr="008128FF">
        <w:rPr>
          <w:b/>
          <w:sz w:val="28"/>
          <w:szCs w:val="28"/>
          <w:lang w:eastAsia="en-US"/>
        </w:rPr>
        <w:t xml:space="preserve"> СКЛИКАННЯ</w:t>
      </w:r>
    </w:p>
    <w:p w:rsidR="007E7CEA" w:rsidRPr="008128FF" w:rsidRDefault="007E7CEA" w:rsidP="00231F2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A622C" w:rsidRDefault="004A622C" w:rsidP="004A622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AD7A5F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 xml:space="preserve"> ПЕРША  </w:t>
      </w:r>
      <w:r w:rsidRPr="006F1F1A">
        <w:rPr>
          <w:b/>
          <w:sz w:val="28"/>
          <w:szCs w:val="28"/>
          <w:lang w:eastAsia="en-US"/>
        </w:rPr>
        <w:t xml:space="preserve"> СЕСІЯ</w:t>
      </w:r>
    </w:p>
    <w:p w:rsidR="004A622C" w:rsidRPr="006F1F1A" w:rsidRDefault="004A622C" w:rsidP="004A622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A622C" w:rsidRPr="00DB66C3" w:rsidRDefault="00D54822" w:rsidP="00D54822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                                                      </w:t>
      </w:r>
      <w:r w:rsidR="004A622C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A622C" w:rsidRPr="00DB66C3" w:rsidRDefault="004A622C" w:rsidP="004A622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A622C" w:rsidRDefault="002E06FD" w:rsidP="004A622C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A622C">
        <w:rPr>
          <w:rFonts w:eastAsia="Calibri"/>
          <w:b/>
          <w:sz w:val="28"/>
          <w:szCs w:val="28"/>
          <w:lang w:val="uk-UA" w:eastAsia="en-US"/>
        </w:rPr>
        <w:t xml:space="preserve">21 липня </w:t>
      </w:r>
      <w:r w:rsidR="004A622C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A622C">
        <w:rPr>
          <w:rFonts w:eastAsia="Calibri"/>
          <w:b/>
          <w:sz w:val="28"/>
          <w:szCs w:val="28"/>
          <w:lang w:val="uk-UA" w:eastAsia="en-US"/>
        </w:rPr>
        <w:t>2026</w:t>
      </w:r>
      <w:r w:rsidR="004A622C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A622C" w:rsidRPr="00DB66C3">
        <w:rPr>
          <w:b/>
          <w:sz w:val="28"/>
          <w:szCs w:val="28"/>
          <w:lang w:val="uk-UA" w:eastAsia="en-US"/>
        </w:rPr>
        <w:t xml:space="preserve">                          </w:t>
      </w:r>
      <w:r>
        <w:rPr>
          <w:b/>
          <w:sz w:val="28"/>
          <w:szCs w:val="28"/>
          <w:lang w:val="uk-UA" w:eastAsia="en-US"/>
        </w:rPr>
        <w:t xml:space="preserve">    </w:t>
      </w:r>
      <w:bookmarkStart w:id="0" w:name="_GoBack"/>
      <w:bookmarkEnd w:id="0"/>
      <w:r w:rsidR="004A622C" w:rsidRPr="00DB66C3">
        <w:rPr>
          <w:b/>
          <w:sz w:val="28"/>
          <w:szCs w:val="28"/>
          <w:lang w:val="uk-UA" w:eastAsia="en-US"/>
        </w:rPr>
        <w:t xml:space="preserve">      </w:t>
      </w:r>
      <w:r w:rsidR="004A622C" w:rsidRPr="00260026">
        <w:rPr>
          <w:b/>
          <w:sz w:val="28"/>
          <w:szCs w:val="28"/>
          <w:lang w:val="uk-UA" w:eastAsia="en-US"/>
        </w:rPr>
        <w:t xml:space="preserve">  </w:t>
      </w:r>
      <w:r w:rsidR="004A622C">
        <w:rPr>
          <w:b/>
          <w:sz w:val="28"/>
          <w:szCs w:val="28"/>
          <w:lang w:val="uk-UA" w:eastAsia="en-US"/>
        </w:rPr>
        <w:t xml:space="preserve">                 </w:t>
      </w:r>
      <w:r w:rsidR="004A622C" w:rsidRPr="00260026">
        <w:rPr>
          <w:b/>
          <w:sz w:val="28"/>
          <w:szCs w:val="28"/>
          <w:lang w:val="uk-UA" w:eastAsia="en-US"/>
        </w:rPr>
        <w:t xml:space="preserve">    </w:t>
      </w:r>
      <w:r w:rsidR="004A622C" w:rsidRPr="00DB66C3">
        <w:rPr>
          <w:b/>
          <w:sz w:val="28"/>
          <w:szCs w:val="28"/>
          <w:lang w:val="uk-UA" w:eastAsia="en-US"/>
        </w:rPr>
        <w:t xml:space="preserve">№  </w:t>
      </w:r>
      <w:r w:rsidR="004A622C">
        <w:rPr>
          <w:b/>
          <w:sz w:val="28"/>
          <w:szCs w:val="28"/>
          <w:lang w:val="en-US" w:eastAsia="en-US"/>
        </w:rPr>
        <w:t xml:space="preserve"> </w:t>
      </w:r>
      <w:r w:rsidR="00D54822">
        <w:rPr>
          <w:b/>
          <w:sz w:val="28"/>
          <w:szCs w:val="28"/>
          <w:lang w:val="uk-UA" w:eastAsia="en-US"/>
        </w:rPr>
        <w:t>2133</w:t>
      </w:r>
      <w:r w:rsidR="004A622C" w:rsidRPr="00DB66C3">
        <w:rPr>
          <w:b/>
          <w:sz w:val="28"/>
          <w:szCs w:val="28"/>
          <w:lang w:val="uk-UA" w:eastAsia="en-US"/>
        </w:rPr>
        <w:t>-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 w:rsidR="004A622C">
        <w:rPr>
          <w:b/>
          <w:sz w:val="28"/>
          <w:szCs w:val="28"/>
          <w:lang w:val="uk-UA" w:eastAsia="en-US"/>
        </w:rPr>
        <w:t>51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 w:rsidR="004A622C">
        <w:rPr>
          <w:b/>
          <w:sz w:val="28"/>
          <w:szCs w:val="28"/>
          <w:lang w:val="uk-UA" w:eastAsia="en-US"/>
        </w:rPr>
        <w:t>–</w:t>
      </w:r>
      <w:r w:rsidR="004A622C" w:rsidRPr="00260026">
        <w:rPr>
          <w:b/>
          <w:sz w:val="28"/>
          <w:szCs w:val="28"/>
          <w:lang w:val="uk-UA" w:eastAsia="en-US"/>
        </w:rPr>
        <w:t xml:space="preserve"> </w:t>
      </w:r>
      <w:r w:rsidR="004A622C" w:rsidRPr="00260026">
        <w:rPr>
          <w:b/>
          <w:sz w:val="28"/>
          <w:szCs w:val="28"/>
          <w:lang w:val="en-US" w:eastAsia="en-US"/>
        </w:rPr>
        <w:t>VII</w:t>
      </w:r>
      <w:r w:rsidR="004A622C" w:rsidRPr="00260026">
        <w:rPr>
          <w:b/>
          <w:sz w:val="28"/>
          <w:szCs w:val="28"/>
          <w:lang w:val="uk-UA" w:eastAsia="en-US"/>
        </w:rPr>
        <w:t>І</w:t>
      </w:r>
    </w:p>
    <w:p w:rsidR="004A622C" w:rsidRDefault="004A622C" w:rsidP="00231F26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F724B6" w:rsidRDefault="002565E0" w:rsidP="00231F26">
      <w:pPr>
        <w:widowControl w:val="0"/>
        <w:autoSpaceDE w:val="0"/>
        <w:autoSpaceDN w:val="0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Про</w:t>
      </w:r>
      <w:r w:rsidR="000953C3">
        <w:rPr>
          <w:b/>
          <w:sz w:val="28"/>
          <w:szCs w:val="28"/>
          <w:lang w:val="uk-UA"/>
        </w:rPr>
        <w:t xml:space="preserve"> затвердження технічної</w:t>
      </w:r>
    </w:p>
    <w:p w:rsidR="009C4673" w:rsidRDefault="000953C3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документації</w:t>
      </w:r>
      <w:r w:rsidR="007E7CEA" w:rsidRPr="008128FF">
        <w:rPr>
          <w:b/>
          <w:sz w:val="28"/>
          <w:szCs w:val="28"/>
          <w:lang w:val="uk-UA"/>
        </w:rPr>
        <w:t xml:space="preserve"> із землеустрою</w:t>
      </w:r>
      <w:r w:rsidR="009C4673">
        <w:rPr>
          <w:b/>
          <w:sz w:val="28"/>
          <w:szCs w:val="28"/>
          <w:lang w:val="uk-UA"/>
        </w:rPr>
        <w:t xml:space="preserve"> щодо</w:t>
      </w:r>
    </w:p>
    <w:p w:rsidR="009C4673" w:rsidRDefault="009C4673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інвентаризації</w:t>
      </w:r>
      <w:r w:rsidR="007E7CEA" w:rsidRPr="008128FF">
        <w:rPr>
          <w:b/>
          <w:sz w:val="28"/>
          <w:szCs w:val="28"/>
          <w:lang w:val="uk-UA"/>
        </w:rPr>
        <w:t xml:space="preserve">  земель</w:t>
      </w:r>
      <w:r w:rsidR="000953C3">
        <w:rPr>
          <w:b/>
          <w:sz w:val="28"/>
          <w:szCs w:val="28"/>
          <w:lang w:val="uk-UA"/>
        </w:rPr>
        <w:t>ної ділянки</w:t>
      </w:r>
      <w:r>
        <w:rPr>
          <w:b/>
          <w:sz w:val="28"/>
          <w:szCs w:val="28"/>
          <w:lang w:val="uk-UA"/>
        </w:rPr>
        <w:t xml:space="preserve"> </w:t>
      </w:r>
      <w:r w:rsidR="00DB7CCF">
        <w:rPr>
          <w:b/>
          <w:sz w:val="28"/>
          <w:szCs w:val="28"/>
          <w:lang w:val="uk-UA"/>
        </w:rPr>
        <w:t xml:space="preserve"> </w:t>
      </w:r>
    </w:p>
    <w:p w:rsidR="00DB7CCF" w:rsidRDefault="00DB7CCF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сільськогосподарського призначення</w:t>
      </w:r>
      <w:r w:rsidR="004A622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7E7CEA" w:rsidRPr="008128FF" w:rsidRDefault="007E7CEA" w:rsidP="007E7CEA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D1006F" w:rsidRDefault="00231F26" w:rsidP="00231F26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953C3">
        <w:rPr>
          <w:sz w:val="28"/>
          <w:szCs w:val="28"/>
          <w:lang w:val="uk-UA"/>
        </w:rPr>
        <w:t>Розглянувши технічну документацію</w:t>
      </w:r>
      <w:r>
        <w:rPr>
          <w:sz w:val="28"/>
          <w:szCs w:val="28"/>
          <w:lang w:val="uk-UA"/>
        </w:rPr>
        <w:t xml:space="preserve"> із землеустрою щодо </w:t>
      </w:r>
      <w:r w:rsidR="007E7CEA" w:rsidRPr="008128FF">
        <w:rPr>
          <w:sz w:val="28"/>
          <w:szCs w:val="28"/>
          <w:lang w:val="uk-UA"/>
        </w:rPr>
        <w:t>інвентаризації земел</w:t>
      </w:r>
      <w:r w:rsidR="00D24CB6" w:rsidRPr="008128FF">
        <w:rPr>
          <w:sz w:val="28"/>
          <w:szCs w:val="28"/>
          <w:lang w:val="uk-UA"/>
        </w:rPr>
        <w:t>ь</w:t>
      </w:r>
      <w:r w:rsidR="00DB7CCF">
        <w:rPr>
          <w:sz w:val="28"/>
          <w:szCs w:val="28"/>
          <w:lang w:val="uk-UA"/>
        </w:rPr>
        <w:t xml:space="preserve"> сільськогосподарського призначення</w:t>
      </w:r>
      <w:r w:rsidR="00950E48">
        <w:rPr>
          <w:sz w:val="28"/>
          <w:szCs w:val="28"/>
          <w:lang w:val="uk-UA"/>
        </w:rPr>
        <w:t xml:space="preserve"> комунальної власності Тетіївської м</w:t>
      </w:r>
      <w:r w:rsidR="0073616C">
        <w:rPr>
          <w:sz w:val="28"/>
          <w:szCs w:val="28"/>
          <w:lang w:val="uk-UA"/>
        </w:rPr>
        <w:t xml:space="preserve">іської ради </w:t>
      </w:r>
      <w:r w:rsidR="000953C3">
        <w:rPr>
          <w:sz w:val="28"/>
          <w:szCs w:val="28"/>
          <w:lang w:val="uk-UA"/>
        </w:rPr>
        <w:t>розроблену ФОП Шамрай Д.В.</w:t>
      </w:r>
      <w:r w:rsidR="0073616C">
        <w:rPr>
          <w:sz w:val="28"/>
          <w:szCs w:val="28"/>
          <w:lang w:val="uk-UA"/>
        </w:rPr>
        <w:t>,</w:t>
      </w:r>
      <w:r w:rsidR="00E224D6">
        <w:rPr>
          <w:sz w:val="28"/>
          <w:szCs w:val="28"/>
          <w:lang w:val="uk-UA"/>
        </w:rPr>
        <w:t xml:space="preserve"> витяг</w:t>
      </w:r>
      <w:r w:rsidR="007E7CEA" w:rsidRPr="008128FF">
        <w:rPr>
          <w:sz w:val="28"/>
          <w:szCs w:val="28"/>
          <w:lang w:val="uk-UA"/>
        </w:rPr>
        <w:t xml:space="preserve"> з Державного </w:t>
      </w:r>
      <w:r w:rsidR="000953C3">
        <w:rPr>
          <w:sz w:val="28"/>
          <w:szCs w:val="28"/>
          <w:lang w:val="uk-UA"/>
        </w:rPr>
        <w:t>земельного кадастру про земельну ділянку</w:t>
      </w:r>
      <w:r w:rsidR="002119C5">
        <w:rPr>
          <w:sz w:val="28"/>
          <w:szCs w:val="28"/>
          <w:lang w:val="uk-UA"/>
        </w:rPr>
        <w:t>,</w:t>
      </w:r>
      <w:r w:rsidR="009C4673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>керуючись Законом України «Про місцеве самоврядування в Ук</w:t>
      </w:r>
      <w:r w:rsidR="000F58F0">
        <w:rPr>
          <w:sz w:val="28"/>
          <w:szCs w:val="28"/>
          <w:lang w:val="uk-UA"/>
        </w:rPr>
        <w:t xml:space="preserve">раїні»,  Земельним кодексом </w:t>
      </w:r>
      <w:r w:rsidR="00080070" w:rsidRPr="008128FF">
        <w:rPr>
          <w:sz w:val="28"/>
          <w:szCs w:val="28"/>
          <w:lang w:val="uk-UA"/>
        </w:rPr>
        <w:t>України,</w:t>
      </w:r>
      <w:r w:rsidR="007E7CEA" w:rsidRPr="008128FF">
        <w:rPr>
          <w:sz w:val="28"/>
          <w:szCs w:val="28"/>
          <w:lang w:val="uk-UA"/>
        </w:rPr>
        <w:t xml:space="preserve">  За</w:t>
      </w:r>
      <w:r w:rsidR="00080070" w:rsidRPr="008128FF">
        <w:rPr>
          <w:sz w:val="28"/>
          <w:szCs w:val="28"/>
          <w:lang w:val="uk-UA"/>
        </w:rPr>
        <w:t>коном</w:t>
      </w:r>
      <w:r w:rsidR="00B36CF0" w:rsidRPr="008128FF">
        <w:rPr>
          <w:sz w:val="28"/>
          <w:szCs w:val="28"/>
          <w:lang w:val="uk-UA"/>
        </w:rPr>
        <w:t xml:space="preserve"> України «Про землеустрій»</w:t>
      </w:r>
      <w:r w:rsidR="00F724B6">
        <w:rPr>
          <w:sz w:val="28"/>
          <w:szCs w:val="28"/>
          <w:lang w:val="uk-UA"/>
        </w:rPr>
        <w:t>,</w:t>
      </w:r>
      <w:r w:rsidR="00B36CF0" w:rsidRPr="008128FF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>Тетіївська міська рада</w:t>
      </w:r>
    </w:p>
    <w:p w:rsidR="0073616C" w:rsidRDefault="002119C5" w:rsidP="00231F26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</w:p>
    <w:p w:rsidR="00231F26" w:rsidRPr="000953C3" w:rsidRDefault="0073616C" w:rsidP="000953C3">
      <w:pPr>
        <w:tabs>
          <w:tab w:val="left" w:pos="9498"/>
        </w:tabs>
        <w:ind w:left="360" w:hanging="360"/>
        <w:jc w:val="both"/>
        <w:rPr>
          <w:b/>
          <w:sz w:val="28"/>
          <w:szCs w:val="28"/>
          <w:lang w:val="uk-UA"/>
        </w:rPr>
      </w:pPr>
      <w:r w:rsidRPr="00231F26">
        <w:rPr>
          <w:sz w:val="28"/>
          <w:szCs w:val="28"/>
          <w:lang w:val="uk-UA"/>
        </w:rPr>
        <w:t xml:space="preserve">                                                    </w:t>
      </w:r>
      <w:r w:rsidR="002119C5" w:rsidRPr="00231F26">
        <w:rPr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В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И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Р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І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Ш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И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Л</w:t>
      </w:r>
      <w:r w:rsidR="00F724B6" w:rsidRPr="00231F26">
        <w:rPr>
          <w:b/>
          <w:sz w:val="28"/>
          <w:szCs w:val="28"/>
          <w:lang w:val="uk-UA"/>
        </w:rPr>
        <w:t xml:space="preserve"> </w:t>
      </w:r>
      <w:r w:rsidR="007E7CEA" w:rsidRPr="00231F26">
        <w:rPr>
          <w:b/>
          <w:sz w:val="28"/>
          <w:szCs w:val="28"/>
          <w:lang w:val="uk-UA"/>
        </w:rPr>
        <w:t>А :</w:t>
      </w:r>
    </w:p>
    <w:p w:rsidR="00D1006F" w:rsidRDefault="005F44AF" w:rsidP="009C4673">
      <w:pPr>
        <w:tabs>
          <w:tab w:val="left" w:pos="9498"/>
        </w:tabs>
        <w:ind w:left="-142" w:firstLine="142"/>
        <w:jc w:val="both"/>
        <w:rPr>
          <w:sz w:val="28"/>
          <w:szCs w:val="28"/>
          <w:lang w:val="uk-UA"/>
        </w:rPr>
      </w:pPr>
      <w:r w:rsidRPr="005F44AF">
        <w:rPr>
          <w:sz w:val="28"/>
          <w:szCs w:val="28"/>
          <w:lang w:val="uk-UA"/>
        </w:rPr>
        <w:t>1.</w:t>
      </w:r>
      <w:r w:rsidR="00231F26">
        <w:rPr>
          <w:sz w:val="28"/>
          <w:szCs w:val="28"/>
          <w:lang w:val="uk-UA"/>
        </w:rPr>
        <w:t xml:space="preserve"> </w:t>
      </w:r>
      <w:r w:rsidRPr="005F44AF">
        <w:rPr>
          <w:sz w:val="28"/>
          <w:szCs w:val="28"/>
          <w:lang w:val="uk-UA"/>
        </w:rPr>
        <w:t>З</w:t>
      </w:r>
      <w:r w:rsidR="00064D5A" w:rsidRPr="005F44AF">
        <w:rPr>
          <w:sz w:val="28"/>
          <w:szCs w:val="28"/>
          <w:lang w:val="uk-UA"/>
        </w:rPr>
        <w:t xml:space="preserve">атвердити  </w:t>
      </w:r>
      <w:r w:rsidR="00441F3E">
        <w:rPr>
          <w:sz w:val="28"/>
          <w:szCs w:val="28"/>
          <w:lang w:val="uk-UA"/>
        </w:rPr>
        <w:t>технічну  документацію</w:t>
      </w:r>
      <w:r w:rsidR="00BB2DB6" w:rsidRPr="005F44AF">
        <w:rPr>
          <w:sz w:val="28"/>
          <w:szCs w:val="28"/>
          <w:lang w:val="uk-UA"/>
        </w:rPr>
        <w:t xml:space="preserve">  із землеустрою щодо інвентаризації </w:t>
      </w:r>
    </w:p>
    <w:p w:rsidR="00064D5A" w:rsidRPr="009C4673" w:rsidRDefault="00BB2DB6" w:rsidP="00D1006F">
      <w:pPr>
        <w:tabs>
          <w:tab w:val="left" w:pos="9498"/>
        </w:tabs>
        <w:ind w:left="-142"/>
        <w:jc w:val="both"/>
        <w:rPr>
          <w:sz w:val="28"/>
          <w:szCs w:val="28"/>
          <w:lang w:val="uk-UA"/>
        </w:rPr>
      </w:pPr>
      <w:r w:rsidRPr="005F44AF">
        <w:rPr>
          <w:sz w:val="28"/>
          <w:szCs w:val="28"/>
          <w:lang w:val="uk-UA"/>
        </w:rPr>
        <w:t xml:space="preserve">земель </w:t>
      </w:r>
      <w:r w:rsidR="00DB7CCF">
        <w:rPr>
          <w:sz w:val="28"/>
          <w:szCs w:val="28"/>
          <w:lang w:val="uk-UA"/>
        </w:rPr>
        <w:t xml:space="preserve">сільськогосподарського призначення </w:t>
      </w:r>
      <w:r w:rsidRPr="005F44AF">
        <w:rPr>
          <w:sz w:val="28"/>
          <w:szCs w:val="28"/>
          <w:lang w:val="uk-UA"/>
        </w:rPr>
        <w:t>Тетіївської міс</w:t>
      </w:r>
      <w:r w:rsidR="00441F3E">
        <w:rPr>
          <w:sz w:val="28"/>
          <w:szCs w:val="28"/>
          <w:lang w:val="uk-UA"/>
        </w:rPr>
        <w:t xml:space="preserve">ької </w:t>
      </w:r>
      <w:r w:rsidR="003611B8">
        <w:rPr>
          <w:sz w:val="28"/>
          <w:szCs w:val="28"/>
          <w:lang w:val="uk-UA"/>
        </w:rPr>
        <w:t>ради, розроблену</w:t>
      </w:r>
      <w:r w:rsidR="000953C3">
        <w:rPr>
          <w:sz w:val="28"/>
          <w:szCs w:val="28"/>
          <w:lang w:val="uk-UA"/>
        </w:rPr>
        <w:t xml:space="preserve"> ФОП Шамрай Д.В.</w:t>
      </w:r>
      <w:r w:rsidRPr="005F44AF">
        <w:rPr>
          <w:sz w:val="28"/>
          <w:szCs w:val="28"/>
          <w:lang w:val="uk-UA"/>
        </w:rPr>
        <w:t>:</w:t>
      </w:r>
    </w:p>
    <w:p w:rsidR="000953C3" w:rsidRPr="008128FF" w:rsidRDefault="00BB2DB6" w:rsidP="00534950">
      <w:pPr>
        <w:tabs>
          <w:tab w:val="left" w:pos="9498"/>
        </w:tabs>
        <w:ind w:left="426" w:hanging="709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  </w:t>
      </w:r>
      <w:r w:rsidRPr="008128FF">
        <w:rPr>
          <w:b/>
          <w:sz w:val="28"/>
          <w:szCs w:val="28"/>
          <w:lang w:val="uk-UA"/>
        </w:rPr>
        <w:t>- Тетіївській міській раді</w:t>
      </w:r>
      <w:r w:rsidRPr="008128FF">
        <w:rPr>
          <w:sz w:val="28"/>
          <w:szCs w:val="28"/>
          <w:lang w:val="uk-UA"/>
        </w:rPr>
        <w:t xml:space="preserve"> на земельну ділянку, яка розташована на територі</w:t>
      </w:r>
      <w:r w:rsidR="00DB7CCF">
        <w:rPr>
          <w:sz w:val="28"/>
          <w:szCs w:val="28"/>
          <w:lang w:val="uk-UA"/>
        </w:rPr>
        <w:t>ї Тетіївської мі</w:t>
      </w:r>
      <w:r w:rsidR="009C4673">
        <w:rPr>
          <w:sz w:val="28"/>
          <w:szCs w:val="28"/>
          <w:lang w:val="uk-UA"/>
        </w:rPr>
        <w:t>с</w:t>
      </w:r>
      <w:r w:rsidR="004A622C">
        <w:rPr>
          <w:sz w:val="28"/>
          <w:szCs w:val="28"/>
          <w:lang w:val="uk-UA"/>
        </w:rPr>
        <w:t>ької ради за межами  с. Клюки площею 20,5820</w:t>
      </w:r>
      <w:r w:rsidR="00DB7CCF"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>га, кад</w:t>
      </w:r>
      <w:r w:rsidR="004E710D">
        <w:rPr>
          <w:sz w:val="28"/>
          <w:szCs w:val="28"/>
          <w:lang w:val="uk-UA"/>
        </w:rPr>
        <w:t>астр</w:t>
      </w:r>
      <w:r w:rsidR="004A622C">
        <w:rPr>
          <w:sz w:val="28"/>
          <w:szCs w:val="28"/>
          <w:lang w:val="uk-UA"/>
        </w:rPr>
        <w:t>овий номер 3224684000:05:003:0017</w:t>
      </w:r>
      <w:r>
        <w:rPr>
          <w:sz w:val="28"/>
          <w:szCs w:val="28"/>
          <w:lang w:val="uk-UA"/>
        </w:rPr>
        <w:t xml:space="preserve"> </w:t>
      </w:r>
      <w:r w:rsidR="00DB7CCF">
        <w:rPr>
          <w:sz w:val="28"/>
          <w:szCs w:val="28"/>
          <w:lang w:val="uk-UA"/>
        </w:rPr>
        <w:t xml:space="preserve">землі сільськогосподарського призначення, </w:t>
      </w:r>
      <w:r w:rsidR="000953C3">
        <w:rPr>
          <w:sz w:val="28"/>
          <w:szCs w:val="28"/>
          <w:lang w:val="uk-UA"/>
        </w:rPr>
        <w:t xml:space="preserve">(01.02) </w:t>
      </w:r>
      <w:r w:rsidR="00DB7CCF">
        <w:rPr>
          <w:sz w:val="28"/>
          <w:szCs w:val="28"/>
          <w:lang w:val="uk-UA"/>
        </w:rPr>
        <w:t xml:space="preserve">для </w:t>
      </w:r>
      <w:r w:rsidR="000953C3">
        <w:rPr>
          <w:sz w:val="28"/>
          <w:szCs w:val="28"/>
          <w:lang w:val="uk-UA"/>
        </w:rPr>
        <w:t>ведення фермерського господарства</w:t>
      </w:r>
      <w:r w:rsidR="00AA0304">
        <w:rPr>
          <w:sz w:val="28"/>
          <w:szCs w:val="28"/>
          <w:lang w:val="uk-UA"/>
        </w:rPr>
        <w:t>.</w:t>
      </w:r>
      <w:r w:rsidR="009C4673">
        <w:rPr>
          <w:sz w:val="28"/>
          <w:szCs w:val="28"/>
          <w:lang w:val="uk-UA"/>
        </w:rPr>
        <w:t xml:space="preserve"> </w:t>
      </w:r>
    </w:p>
    <w:p w:rsidR="00D1006F" w:rsidRDefault="000953C3" w:rsidP="00C206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F6D8A">
        <w:rPr>
          <w:sz w:val="28"/>
          <w:szCs w:val="28"/>
          <w:lang w:val="uk-UA"/>
        </w:rPr>
        <w:t xml:space="preserve">. </w:t>
      </w:r>
      <w:r w:rsidR="007E7CEA" w:rsidRPr="00DF6D8A">
        <w:rPr>
          <w:sz w:val="28"/>
          <w:szCs w:val="28"/>
          <w:lang w:val="uk-UA"/>
        </w:rPr>
        <w:t xml:space="preserve">Тетіївській міській раді звернутися до органів державної реєстрації для  </w:t>
      </w:r>
    </w:p>
    <w:p w:rsidR="00231F26" w:rsidRPr="00C206CD" w:rsidRDefault="007E7CEA" w:rsidP="00C206CD">
      <w:pPr>
        <w:jc w:val="both"/>
        <w:rPr>
          <w:sz w:val="28"/>
          <w:szCs w:val="28"/>
          <w:lang w:val="uk-UA"/>
        </w:rPr>
      </w:pPr>
      <w:r w:rsidRPr="00DF6D8A">
        <w:rPr>
          <w:sz w:val="28"/>
          <w:szCs w:val="28"/>
          <w:lang w:val="uk-UA"/>
        </w:rPr>
        <w:t>здійснення реєстрації  права  комунальної  власності.</w:t>
      </w:r>
    </w:p>
    <w:p w:rsidR="00F724B6" w:rsidRDefault="000953C3" w:rsidP="00FA0B7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E7CEA" w:rsidRPr="008128FF">
        <w:rPr>
          <w:sz w:val="28"/>
          <w:szCs w:val="28"/>
          <w:lang w:val="uk-UA"/>
        </w:rPr>
        <w:t>.</w:t>
      </w:r>
      <w:r w:rsidR="00F00358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 </w:t>
      </w:r>
    </w:p>
    <w:p w:rsidR="00BB2DB6" w:rsidRDefault="0053184C" w:rsidP="0053184C">
      <w:pPr>
        <w:tabs>
          <w:tab w:val="left" w:pos="9498"/>
        </w:tabs>
        <w:ind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E7CEA" w:rsidRPr="008128FF">
        <w:rPr>
          <w:sz w:val="28"/>
          <w:szCs w:val="28"/>
          <w:lang w:val="uk-UA"/>
        </w:rPr>
        <w:t xml:space="preserve">комісію з питань регулювання земельних відносин, архітектури, </w:t>
      </w:r>
      <w:r w:rsidR="0054376E">
        <w:rPr>
          <w:sz w:val="28"/>
          <w:szCs w:val="28"/>
          <w:lang w:val="uk-UA"/>
        </w:rPr>
        <w:t xml:space="preserve"> </w:t>
      </w:r>
      <w:r w:rsidR="00D1006F">
        <w:rPr>
          <w:sz w:val="28"/>
          <w:szCs w:val="28"/>
          <w:lang w:val="uk-UA"/>
        </w:rPr>
        <w:t xml:space="preserve">будівництва </w:t>
      </w:r>
      <w:r w:rsidR="007E7CEA" w:rsidRPr="008128FF">
        <w:rPr>
          <w:sz w:val="28"/>
          <w:szCs w:val="28"/>
          <w:lang w:val="uk-UA"/>
        </w:rPr>
        <w:t xml:space="preserve">та охорони навколишнього середовища (голова </w:t>
      </w:r>
      <w:r w:rsidR="002E06FD">
        <w:rPr>
          <w:sz w:val="28"/>
          <w:szCs w:val="28"/>
          <w:lang w:val="uk-UA"/>
        </w:rPr>
        <w:t xml:space="preserve">комісії - </w:t>
      </w:r>
      <w:r w:rsidR="007E7CEA" w:rsidRPr="008128FF">
        <w:rPr>
          <w:sz w:val="28"/>
          <w:szCs w:val="28"/>
          <w:lang w:val="uk-UA"/>
        </w:rPr>
        <w:t>Крамар  О.А.)</w:t>
      </w:r>
      <w:r w:rsidR="003611B8">
        <w:rPr>
          <w:sz w:val="28"/>
          <w:szCs w:val="28"/>
          <w:lang w:val="uk-UA"/>
        </w:rPr>
        <w:t>.</w:t>
      </w:r>
    </w:p>
    <w:p w:rsidR="00754E6C" w:rsidRDefault="00754E6C" w:rsidP="009C4673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AD7A5F" w:rsidRDefault="00AD7A5F" w:rsidP="009C4673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4557C7" w:rsidRDefault="00AD7A5F" w:rsidP="00AD7A5F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40795F" w:rsidRDefault="0040795F" w:rsidP="004557C7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EC250D" w:rsidRDefault="00EC250D" w:rsidP="00EC250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EC250D" w:rsidRDefault="00EC250D" w:rsidP="00EC250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Наталія СКЛАДЕНА</w:t>
      </w:r>
    </w:p>
    <w:p w:rsidR="00231F26" w:rsidRPr="00534950" w:rsidRDefault="00231F26" w:rsidP="00534950">
      <w:pPr>
        <w:widowControl w:val="0"/>
        <w:autoSpaceDE w:val="0"/>
        <w:autoSpaceDN w:val="0"/>
        <w:rPr>
          <w:szCs w:val="24"/>
          <w:lang w:val="uk-UA" w:eastAsia="en-US"/>
        </w:rPr>
      </w:pPr>
    </w:p>
    <w:sectPr w:rsidR="00231F26" w:rsidRPr="00534950" w:rsidSect="00231F26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22B0"/>
    <w:multiLevelType w:val="hybridMultilevel"/>
    <w:tmpl w:val="1D48C70A"/>
    <w:lvl w:ilvl="0" w:tplc="26ACE20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499552F"/>
    <w:multiLevelType w:val="hybridMultilevel"/>
    <w:tmpl w:val="09207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D12F2"/>
    <w:multiLevelType w:val="hybridMultilevel"/>
    <w:tmpl w:val="0830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A0"/>
    <w:rsid w:val="00013977"/>
    <w:rsid w:val="000349CF"/>
    <w:rsid w:val="00042495"/>
    <w:rsid w:val="00064D5A"/>
    <w:rsid w:val="00067E98"/>
    <w:rsid w:val="00077F4F"/>
    <w:rsid w:val="00080070"/>
    <w:rsid w:val="000953C3"/>
    <w:rsid w:val="000C547D"/>
    <w:rsid w:val="000C6A99"/>
    <w:rsid w:val="000F2F2F"/>
    <w:rsid w:val="000F58F0"/>
    <w:rsid w:val="001218AD"/>
    <w:rsid w:val="0013337E"/>
    <w:rsid w:val="001C2403"/>
    <w:rsid w:val="00205478"/>
    <w:rsid w:val="002119C5"/>
    <w:rsid w:val="00230834"/>
    <w:rsid w:val="00231F26"/>
    <w:rsid w:val="002565E0"/>
    <w:rsid w:val="002635BD"/>
    <w:rsid w:val="002934A0"/>
    <w:rsid w:val="002E06FD"/>
    <w:rsid w:val="002E1FCE"/>
    <w:rsid w:val="0032587D"/>
    <w:rsid w:val="00332C25"/>
    <w:rsid w:val="003611B8"/>
    <w:rsid w:val="003D32A0"/>
    <w:rsid w:val="003E0435"/>
    <w:rsid w:val="00400C32"/>
    <w:rsid w:val="0040795F"/>
    <w:rsid w:val="00441F3E"/>
    <w:rsid w:val="004447CB"/>
    <w:rsid w:val="004557C7"/>
    <w:rsid w:val="00472031"/>
    <w:rsid w:val="00472822"/>
    <w:rsid w:val="004A622C"/>
    <w:rsid w:val="004A7968"/>
    <w:rsid w:val="004E519A"/>
    <w:rsid w:val="004E710D"/>
    <w:rsid w:val="00506530"/>
    <w:rsid w:val="00507EA7"/>
    <w:rsid w:val="005240C8"/>
    <w:rsid w:val="0053184C"/>
    <w:rsid w:val="00534950"/>
    <w:rsid w:val="0054376E"/>
    <w:rsid w:val="0057175B"/>
    <w:rsid w:val="00597AE3"/>
    <w:rsid w:val="005C33A8"/>
    <w:rsid w:val="005D3D81"/>
    <w:rsid w:val="005F44AF"/>
    <w:rsid w:val="005F5F11"/>
    <w:rsid w:val="00611487"/>
    <w:rsid w:val="00635D00"/>
    <w:rsid w:val="006400FE"/>
    <w:rsid w:val="00680099"/>
    <w:rsid w:val="0068279D"/>
    <w:rsid w:val="006971DD"/>
    <w:rsid w:val="006B3DDF"/>
    <w:rsid w:val="006C03F1"/>
    <w:rsid w:val="006E0BD5"/>
    <w:rsid w:val="0073616C"/>
    <w:rsid w:val="00754E6C"/>
    <w:rsid w:val="0076423E"/>
    <w:rsid w:val="007827EB"/>
    <w:rsid w:val="007B21DF"/>
    <w:rsid w:val="007E7CEA"/>
    <w:rsid w:val="007F7F65"/>
    <w:rsid w:val="008128FF"/>
    <w:rsid w:val="00843FAC"/>
    <w:rsid w:val="008F4398"/>
    <w:rsid w:val="00905047"/>
    <w:rsid w:val="00950E48"/>
    <w:rsid w:val="00985B54"/>
    <w:rsid w:val="009C4673"/>
    <w:rsid w:val="009D1AF6"/>
    <w:rsid w:val="00A0718F"/>
    <w:rsid w:val="00A16B9B"/>
    <w:rsid w:val="00A2230F"/>
    <w:rsid w:val="00A53167"/>
    <w:rsid w:val="00A63CAB"/>
    <w:rsid w:val="00AA0304"/>
    <w:rsid w:val="00AA4D5C"/>
    <w:rsid w:val="00AD7A5F"/>
    <w:rsid w:val="00AE6822"/>
    <w:rsid w:val="00B36CF0"/>
    <w:rsid w:val="00B4181D"/>
    <w:rsid w:val="00B76B4D"/>
    <w:rsid w:val="00BA509E"/>
    <w:rsid w:val="00BB2DB6"/>
    <w:rsid w:val="00BD7C62"/>
    <w:rsid w:val="00C13537"/>
    <w:rsid w:val="00C206CD"/>
    <w:rsid w:val="00C54295"/>
    <w:rsid w:val="00C7235C"/>
    <w:rsid w:val="00C87979"/>
    <w:rsid w:val="00CA3250"/>
    <w:rsid w:val="00CD5726"/>
    <w:rsid w:val="00CE4C09"/>
    <w:rsid w:val="00D1006F"/>
    <w:rsid w:val="00D24CB6"/>
    <w:rsid w:val="00D54822"/>
    <w:rsid w:val="00D849DD"/>
    <w:rsid w:val="00DB5947"/>
    <w:rsid w:val="00DB7CCF"/>
    <w:rsid w:val="00DC0953"/>
    <w:rsid w:val="00DF1447"/>
    <w:rsid w:val="00DF6D8A"/>
    <w:rsid w:val="00E224D6"/>
    <w:rsid w:val="00E25868"/>
    <w:rsid w:val="00E76394"/>
    <w:rsid w:val="00E84BE4"/>
    <w:rsid w:val="00EC250D"/>
    <w:rsid w:val="00F00358"/>
    <w:rsid w:val="00F102DF"/>
    <w:rsid w:val="00F24856"/>
    <w:rsid w:val="00F33B3D"/>
    <w:rsid w:val="00F42368"/>
    <w:rsid w:val="00F46D5F"/>
    <w:rsid w:val="00F629A3"/>
    <w:rsid w:val="00F724B6"/>
    <w:rsid w:val="00F74458"/>
    <w:rsid w:val="00F826F8"/>
    <w:rsid w:val="00F95D9F"/>
    <w:rsid w:val="00FA0B78"/>
    <w:rsid w:val="00FD0994"/>
    <w:rsid w:val="00FD62CE"/>
    <w:rsid w:val="00FF0924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F16C"/>
  <w15:docId w15:val="{58CAD98E-2CFD-4D9B-9081-F0B1D7AA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7CEA"/>
    <w:pPr>
      <w:ind w:left="284" w:hanging="284"/>
      <w:jc w:val="both"/>
    </w:pPr>
    <w:rPr>
      <w:sz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7E7C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7E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rsid w:val="007E7CE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653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0653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B89E-EC6B-4A5B-91B2-62597F6B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204</cp:revision>
  <cp:lastPrinted>2026-07-22T12:21:00Z</cp:lastPrinted>
  <dcterms:created xsi:type="dcterms:W3CDTF">2022-06-15T07:13:00Z</dcterms:created>
  <dcterms:modified xsi:type="dcterms:W3CDTF">2026-07-22T12:21:00Z</dcterms:modified>
</cp:coreProperties>
</file>