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1DF3" w14:textId="3780DCB0" w:rsidR="00AE3BF0" w:rsidRPr="004D29D4" w:rsidRDefault="00DB7815" w:rsidP="00CD6263">
      <w:pPr>
        <w:spacing w:after="0" w:line="240" w:lineRule="auto"/>
        <w:ind w:firstLine="4536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</w:t>
      </w:r>
      <w:r w:rsidR="00AE3BF0" w:rsidRPr="0034769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9D7008D" wp14:editId="675D05D7">
            <wp:extent cx="466725" cy="657225"/>
            <wp:effectExtent l="0" t="0" r="9525" b="9525"/>
            <wp:docPr id="1807583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7C939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29D4">
        <w:rPr>
          <w:rFonts w:ascii="Times New Roman" w:hAnsi="Times New Roman"/>
          <w:sz w:val="28"/>
          <w:szCs w:val="28"/>
        </w:rPr>
        <w:t>КИЇВСЬКА ОБЛАСТЬ</w:t>
      </w:r>
    </w:p>
    <w:p w14:paraId="3B5F504C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983D1D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9D4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356D62A5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9D4">
        <w:rPr>
          <w:rFonts w:ascii="Times New Roman" w:hAnsi="Times New Roman"/>
          <w:b/>
          <w:sz w:val="28"/>
          <w:szCs w:val="28"/>
        </w:rPr>
        <w:t>VІІІ СКЛИКАННЯ</w:t>
      </w:r>
    </w:p>
    <w:p w14:paraId="406E1701" w14:textId="77777777" w:rsidR="00AE3BF0" w:rsidRPr="004D29D4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BD6824" w14:textId="3FA5DC66" w:rsidR="00AE3BF0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12BE5">
        <w:rPr>
          <w:rFonts w:ascii="Times New Roman" w:hAnsi="Times New Roman"/>
          <w:b/>
          <w:sz w:val="28"/>
          <w:szCs w:val="28"/>
        </w:rPr>
        <w:t>`</w:t>
      </w:r>
      <w:r>
        <w:rPr>
          <w:rFonts w:ascii="Times New Roman" w:hAnsi="Times New Roman"/>
          <w:b/>
          <w:sz w:val="28"/>
          <w:szCs w:val="28"/>
          <w:lang w:val="uk-UA"/>
        </w:rPr>
        <w:t>ЯТДЕСЯТА</w:t>
      </w:r>
      <w:r w:rsidRPr="004D29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14:paraId="5905029B" w14:textId="77777777" w:rsidR="00C70218" w:rsidRPr="00745A66" w:rsidRDefault="00C70218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5122DD" w14:textId="2C512284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5A66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CB366CF" w14:textId="77777777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7BC39A" w14:textId="3F788A1E" w:rsidR="00AE3BF0" w:rsidRPr="00745A66" w:rsidRDefault="00AE3BF0" w:rsidP="00AE3BF0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hAnsi="Times New Roman"/>
          <w:b/>
          <w:sz w:val="28"/>
          <w:szCs w:val="28"/>
          <w:lang w:val="uk-UA"/>
        </w:rPr>
      </w:pP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F74DE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червня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оку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617FA1">
        <w:rPr>
          <w:rFonts w:ascii="Times New Roman" w:hAnsi="Times New Roman"/>
          <w:b/>
          <w:sz w:val="28"/>
          <w:szCs w:val="28"/>
          <w:lang w:val="uk-UA"/>
        </w:rPr>
        <w:t>2089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/>
        </w:rPr>
        <w:t>50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-</w:t>
      </w:r>
      <w:r w:rsidRPr="004D29D4">
        <w:rPr>
          <w:rFonts w:ascii="Times New Roman" w:hAnsi="Times New Roman"/>
          <w:b/>
          <w:sz w:val="28"/>
          <w:szCs w:val="28"/>
        </w:rPr>
        <w:t>VII</w:t>
      </w:r>
      <w:r w:rsidRPr="00745A66">
        <w:rPr>
          <w:rFonts w:ascii="Times New Roman" w:hAnsi="Times New Roman"/>
          <w:b/>
          <w:sz w:val="28"/>
          <w:szCs w:val="28"/>
          <w:lang w:val="uk-UA"/>
        </w:rPr>
        <w:t>І</w:t>
      </w:r>
    </w:p>
    <w:p w14:paraId="3CDBF847" w14:textId="77777777" w:rsidR="00AE3BF0" w:rsidRDefault="00AE3BF0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799B86" w14:textId="0D2E1B5A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 внесення змін до Статуту</w:t>
      </w:r>
    </w:p>
    <w:p w14:paraId="26506861" w14:textId="253E9EF3" w:rsidR="00410EA9" w:rsidRPr="00AE3BF0" w:rsidRDefault="00DB7815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410EA9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омунального підприємства «Благоустрій»</w:t>
      </w:r>
    </w:p>
    <w:p w14:paraId="75C11F16" w14:textId="77777777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Тетіївської міської ради та </w:t>
      </w:r>
    </w:p>
    <w:p w14:paraId="0CD284A2" w14:textId="77777777" w:rsidR="00410EA9" w:rsidRPr="00AE3BF0" w:rsidRDefault="00410EA9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затвердження його в новій редакції</w:t>
      </w:r>
    </w:p>
    <w:p w14:paraId="0336F53A" w14:textId="77777777" w:rsidR="0073285A" w:rsidRDefault="0073285A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6A5249" w14:textId="58833CBD" w:rsidR="0073285A" w:rsidRDefault="0073285A" w:rsidP="00C702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Розглянувши лист начальника Комунального підприємства «Благоустрій» Тетіївської міської ради про внесення змін до Статуту підприємства та викладення його в новій редакції, керуючись Конституцією України, статтею 26 Закону України «Про місцеве самоврядування в Україні»,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</w:t>
      </w:r>
      <w:r w:rsidR="00C05EE1">
        <w:rPr>
          <w:rFonts w:ascii="Times New Roman" w:hAnsi="Times New Roman" w:cs="Times New Roman"/>
          <w:sz w:val="28"/>
          <w:szCs w:val="28"/>
          <w:lang w:val="ru-RU"/>
        </w:rPr>
        <w:t>стю, благоустрою, транспорту,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Тетіївська міська рада </w:t>
      </w:r>
    </w:p>
    <w:p w14:paraId="7FE3BEC4" w14:textId="77777777" w:rsidR="0073285A" w:rsidRDefault="0073285A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1A6CE6" w14:textId="608A9197" w:rsidR="0073285A" w:rsidRDefault="00AE3BF0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3285A" w:rsidRPr="00AE3BF0">
        <w:rPr>
          <w:rFonts w:ascii="Times New Roman" w:hAnsi="Times New Roman" w:cs="Times New Roman"/>
          <w:b/>
          <w:bCs/>
          <w:sz w:val="28"/>
          <w:szCs w:val="28"/>
          <w:lang w:val="ru-RU"/>
        </w:rPr>
        <w:t>А:</w:t>
      </w:r>
    </w:p>
    <w:p w14:paraId="3F0029F1" w14:textId="77777777" w:rsidR="00C70218" w:rsidRPr="00AE3BF0" w:rsidRDefault="00C70218" w:rsidP="00C7021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D08B99" w14:textId="7B4DE65A" w:rsidR="0073285A" w:rsidRDefault="0073285A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зміни до Статуту Комунального підприємства «Благоустрій» Тетіївської міської ради, а саме: </w:t>
      </w:r>
    </w:p>
    <w:p w14:paraId="47DFB16C" w14:textId="6BA65EC3" w:rsidR="00CD6263" w:rsidRDefault="00CD6263" w:rsidP="00C70218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6263">
        <w:rPr>
          <w:rFonts w:ascii="Times New Roman" w:hAnsi="Times New Roman" w:cs="Times New Roman"/>
          <w:sz w:val="28"/>
          <w:szCs w:val="28"/>
          <w:lang w:val="ru-RU"/>
        </w:rPr>
        <w:t xml:space="preserve">збільшити статутний капітал підприємства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рахунок коштів місцевого     </w:t>
      </w:r>
    </w:p>
    <w:p w14:paraId="53E667F7" w14:textId="2388E997" w:rsidR="00CD6263" w:rsidRPr="00CD6263" w:rsidRDefault="00CD6263" w:rsidP="00C70218">
      <w:pPr>
        <w:pStyle w:val="a3"/>
        <w:spacing w:line="276" w:lineRule="auto"/>
        <w:ind w:left="11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бюджету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суму 5 40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000,00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грн</w:t>
      </w:r>
      <w:r w:rsidRPr="00CD626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2883078" w14:textId="241E2CAB" w:rsidR="00D8275D" w:rsidRDefault="00CD6263" w:rsidP="00C7021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="00267D2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>икласти абзац 2 пункту 4.1. Статуту в такій редакції: «Статутний капітал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складає 21 023 058,74 грн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2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B834CC" w14:textId="77777777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Затвердити Статут Комунального підприємства «Благоустрій» Тетіївської міської ради в новій редакції (додається).</w:t>
      </w:r>
    </w:p>
    <w:p w14:paraId="1ECE61B5" w14:textId="77777777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Комунальному підприємству «Благоустрій» Тетіївської міської ради здійснити державну реєстрацію змін до Статуту у відповідності з чинним законодавством України.</w:t>
      </w:r>
    </w:p>
    <w:p w14:paraId="7599E38C" w14:textId="0455E576" w:rsidR="002F58A3" w:rsidRDefault="002F58A3" w:rsidP="00C702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Контроль за виконанням цього рішення покласти на постійну депутатської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язку (голова</w:t>
      </w:r>
      <w:r w:rsidR="004271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93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Степаненко Л.А.), на постійну депутатську комісію з питань планування бюджету, фінансування та соціально-економічного розвитку (голова комісії – Кирилюк В.А.).</w:t>
      </w:r>
    </w:p>
    <w:p w14:paraId="6E508A59" w14:textId="22D87829" w:rsidR="00C70218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86923C" w14:textId="76A503BA" w:rsidR="00C70218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8CE10B" w14:textId="77777777" w:rsidR="00C70218" w:rsidRPr="00CD6263" w:rsidRDefault="00C70218" w:rsidP="00C702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18BBA" w14:textId="3EA2412E" w:rsidR="00410EA9" w:rsidRDefault="00AE3BF0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2F58A3">
        <w:rPr>
          <w:rFonts w:ascii="Times New Roman" w:hAnsi="Times New Roman" w:cs="Times New Roman"/>
          <w:sz w:val="28"/>
          <w:szCs w:val="28"/>
          <w:lang w:val="ru-RU"/>
        </w:rPr>
        <w:t>Міський голова                                                        Богдан БАЛАГУРА</w:t>
      </w:r>
    </w:p>
    <w:p w14:paraId="71AB67E9" w14:textId="57BE4C8E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8BC79E" w14:textId="1F75BEA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210197" w14:textId="2446B24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3339DF" w14:textId="13400132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97AA532" w14:textId="11203453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8420BB" w14:textId="36E871D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63F8A9" w14:textId="2C471DAC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4A24C1" w14:textId="1A70CEB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B70AB5" w14:textId="2D22C5DB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A0D1F07" w14:textId="546C196C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1821D2" w14:textId="02D64A1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E5DF52" w14:textId="1AB5541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68A8BD" w14:textId="7F1E2A1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415626" w14:textId="3C92C6A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DB95C9" w14:textId="340E24C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A68BB7" w14:textId="194AAAA6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815A80" w14:textId="5D79C32E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3419E05" w14:textId="2757E548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03CF39" w14:textId="1731B64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2A3295" w14:textId="12E35CD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6D6E5C" w14:textId="7C2F997B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2010A0" w14:textId="6E2A9739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F86263" w14:textId="3DE35365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032507" w14:textId="74B0677D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7F2078" w14:textId="5E0D7163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4C3BBFB" w14:textId="240F5DEF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123B1A" w14:textId="77777777" w:rsidR="00C70218" w:rsidRPr="00C70218" w:rsidRDefault="00C70218" w:rsidP="00C70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0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4E7238C6" w14:textId="77777777" w:rsidR="00C70218" w:rsidRPr="00C70218" w:rsidRDefault="00C70218" w:rsidP="00C702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0218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14:paraId="0CEF13E6" w14:textId="0EF8E61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C0008E" w14:textId="77777777" w:rsidR="00C70218" w:rsidRDefault="00C70218" w:rsidP="00C702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66C105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Додаток                                          </w:t>
      </w:r>
    </w:p>
    <w:p w14:paraId="6E07BA1A" w14:textId="3D1E8725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до рішення п’ятдесятої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сесії </w:t>
      </w:r>
    </w:p>
    <w:p w14:paraId="397B56C1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14:paraId="4BBC05C0" w14:textId="77777777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14:paraId="07357636" w14:textId="4A51F5C2" w:rsidR="00C56059" w:rsidRPr="00C56059" w:rsidRDefault="00C56059" w:rsidP="00C56059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2</w:t>
      </w:r>
      <w:r w:rsidR="004F7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.06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.2026     </w:t>
      </w:r>
      <w:r w:rsidR="00617F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№ 2089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</w:t>
      </w:r>
      <w:r w:rsidRPr="00C560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-VIII</w:t>
      </w:r>
    </w:p>
    <w:p w14:paraId="3533743C" w14:textId="438AC7BA" w:rsidR="00C56059" w:rsidRPr="004F74DE" w:rsidRDefault="00C56059" w:rsidP="00C56059">
      <w:pPr>
        <w:widowControl w:val="0"/>
        <w:autoSpaceDE w:val="0"/>
        <w:autoSpaceDN w:val="0"/>
        <w:spacing w:after="0" w:line="240" w:lineRule="auto"/>
        <w:ind w:right="1116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1FEE5C3" w14:textId="214D0599" w:rsidR="00C56059" w:rsidRPr="00C56059" w:rsidRDefault="00C56059" w:rsidP="00C56059">
      <w:pPr>
        <w:shd w:val="clear" w:color="auto" w:fill="FFFFFF"/>
        <w:tabs>
          <w:tab w:val="left" w:pos="3493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 w:rsidR="00E63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СТАТУТ</w:t>
      </w:r>
    </w:p>
    <w:p w14:paraId="7AC113A6" w14:textId="77777777" w:rsidR="00C56059" w:rsidRPr="00C56059" w:rsidRDefault="00C56059" w:rsidP="00C56059">
      <w:pPr>
        <w:shd w:val="clear" w:color="auto" w:fill="FFFFFF"/>
        <w:tabs>
          <w:tab w:val="left" w:pos="2224"/>
        </w:tabs>
        <w:spacing w:before="161" w:after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КОМУНАЛЬНЕ ПІДПРИЄМСТВО «БЛАГОУСТРІЙ»</w:t>
      </w:r>
    </w:p>
    <w:p w14:paraId="5C1BAEC7" w14:textId="77777777" w:rsidR="00C56059" w:rsidRPr="00C56059" w:rsidRDefault="00C56059" w:rsidP="00C56059">
      <w:pPr>
        <w:shd w:val="clear" w:color="auto" w:fill="FFFFFF"/>
        <w:tabs>
          <w:tab w:val="left" w:pos="2070"/>
          <w:tab w:val="left" w:pos="2224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ТЕТІЇВСЬКОЇ МІСЬКОЇ РАДИ</w:t>
      </w: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14:paraId="672B8BE5" w14:textId="7B83D333" w:rsidR="00C56059" w:rsidRPr="00C56059" w:rsidRDefault="00C56059" w:rsidP="00C56059">
      <w:pPr>
        <w:shd w:val="clear" w:color="auto" w:fill="FFFFFF"/>
        <w:tabs>
          <w:tab w:val="left" w:pos="3000"/>
          <w:tab w:val="center" w:pos="5032"/>
        </w:tabs>
        <w:spacing w:before="161" w:after="16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( Код ЄДРПОУ   31970315 )</w:t>
      </w:r>
    </w:p>
    <w:p w14:paraId="0CA2B81F" w14:textId="77777777" w:rsidR="00C56059" w:rsidRPr="00C56059" w:rsidRDefault="00C56059" w:rsidP="00C56059">
      <w:pPr>
        <w:shd w:val="clear" w:color="auto" w:fill="FFFFFF"/>
        <w:tabs>
          <w:tab w:val="left" w:pos="3159"/>
        </w:tabs>
        <w:spacing w:before="161" w:after="16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(НОВА РЕДАКЦІЯ)</w:t>
      </w:r>
    </w:p>
    <w:p w14:paraId="597E2E43" w14:textId="77777777" w:rsidR="00C56059" w:rsidRPr="00C56059" w:rsidRDefault="00C56059" w:rsidP="00C560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</w:t>
      </w:r>
    </w:p>
    <w:p w14:paraId="58C1B899" w14:textId="77777777" w:rsidR="00C56059" w:rsidRPr="00C56059" w:rsidRDefault="00C56059" w:rsidP="00C56059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Загальні положення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1AD3B3E1" w14:textId="77777777" w:rsidR="00C56059" w:rsidRPr="00C56059" w:rsidRDefault="00C56059" w:rsidP="00C560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</w:t>
      </w:r>
    </w:p>
    <w:p w14:paraId="46A8809A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 Комунальне підприємство «Благоустрій» Тетіївської міської ради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комунальним госпрозрахунковим підприємством та являється правонаступником реорганізованого шляхом приєднання комунального підприємства «Житлокомунсервіс» (адреса місцезнаходження: 09801, Київська обл.,Білоцерківський район, м. Тетіїв, вул. Шевченка, 9).</w:t>
      </w:r>
    </w:p>
    <w:p w14:paraId="495A60D2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Засновником та власником майна Комунального підприємства «Благоустрій» Тетіївської міської ради (далі - Підприємство) є територіальна громада в особі Тетіївської міської ради (далі - Засновник).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Уповноваженим органом Засновника (орган управління майном) є виконавчий комітет Тетіївської міської ради.</w:t>
      </w:r>
    </w:p>
    <w:p w14:paraId="2B414011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1.3. Повне найменування підприємства українською мовою:</w:t>
      </w:r>
    </w:p>
    <w:p w14:paraId="0143959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Комунальне підприємство «Благоустрій» Тетіївської міської ради;</w:t>
      </w:r>
    </w:p>
    <w:p w14:paraId="18CF3573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Скорочене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 українською мовою: КП «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Благоустрій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04243F5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Місцезнаходження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ідприємства: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09801, Київська обл., Білоцерківський район, м. Тетіїв, вулиця Шевченка ,будинок № 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93608C6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1.5. Підприємство є підзвітним і підпорядковане Засновнику, підконтрольне виконавчому комітету Тетіївської міської ради.</w:t>
      </w:r>
    </w:p>
    <w:p w14:paraId="58FB7257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5E48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2. Мета, основні завдання та предмет діяльності Підприємства</w:t>
      </w:r>
    </w:p>
    <w:p w14:paraId="590A68E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F6664D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2.1. Підприємство створено з метою активізації соціально-економічного розвитку території, експлуатації та розвитку майнового комплексу та житлово-комунального господарства, надання практичної допомоги у створенні робочих місць та надання послуг членам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дійснення благоустрою та озеленення території, санітарної очистки, надання ритуальних послуг, виготовлення та реалізаці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товарів народного споживання, здійснення торгово-посередницької діяльності, виконання будівельно-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монтажних робіт та інші роботи для задоволення потреб населення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бюджетних установ.</w:t>
      </w:r>
    </w:p>
    <w:p w14:paraId="1636810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2.2. Основними завданнями Підприємства є:</w:t>
      </w:r>
    </w:p>
    <w:p w14:paraId="440131A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покращення благоустрою населених пунктів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об’єднаної територіальної громади, надання послуг членам громади, надання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матеріальної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 окремим групам населення;</w:t>
      </w:r>
    </w:p>
    <w:p w14:paraId="7CDB99E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утримання нерухомого та рухомого майна, обладнання та приладів, які знаходяться на балансі підприємства, в належному стані;</w:t>
      </w:r>
    </w:p>
    <w:p w14:paraId="0FAC2DE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забезпечення нерухомого майна, яке знаходиться на балансі Підприємства електроенергією, теплом, водопостачанням;</w:t>
      </w:r>
    </w:p>
    <w:p w14:paraId="5B68C70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забезпечення безперервної та раціональної експлуатації нерухомого майна, обладнання, інвентарю, приладів та майна наданого в оренду;</w:t>
      </w:r>
    </w:p>
    <w:p w14:paraId="5DA97EB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фінансово-господарського і матеріально-технічного забезпечення об’єктів майна, яке знаходиться на балансі Підприємства;</w:t>
      </w:r>
    </w:p>
    <w:p w14:paraId="4A6FEEE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фінансових та розрахункових операцій, пов’язаних з експлуатацією майна, в тому числі: при сплаті обов’язкових та комунальних платежів, при здачі майна в оренду, іншому користуванні майном та при здійсненні виконання зобов’язань;</w:t>
      </w:r>
    </w:p>
    <w:p w14:paraId="432CF06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здійснення видачі необхідних довідок та інших документів, які пов’язані із використанням майна, яке знаходиться на балансі Підприємства;</w:t>
      </w:r>
    </w:p>
    <w:p w14:paraId="2E0E98A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розробка і подання на розгляд Засновника пропозицій щодо раціонального використання та розпорядження майном, яке знаходиться на балансі Підприємства;</w:t>
      </w:r>
    </w:p>
    <w:p w14:paraId="0101EE5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проведення господарської діяльності для отримання джерел фінансування своєї основної діяльності з надання різних послуг членам громади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222677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підприємство здійснює свою діяльність на основі господарського розрахунку і зацікавленості членів та його колективу в економічно-ефективній роботі.</w:t>
      </w:r>
    </w:p>
    <w:p w14:paraId="3CE8E9F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2.3. Предметом діяльності Підприємства є господарська діяльність по наданню послуг та виконанню робіт, яка здійснюється з метою основних завдань Підприємства, зокрема:</w:t>
      </w:r>
    </w:p>
    <w:p w14:paraId="4E65BAC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безпечних відходів;</w:t>
      </w:r>
    </w:p>
    <w:p w14:paraId="2FBBF1D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електромонтажні роботи;</w:t>
      </w:r>
    </w:p>
    <w:p w14:paraId="583879E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види діяльності з прибирання;</w:t>
      </w:r>
    </w:p>
    <w:p w14:paraId="09A9556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поховань і надання суміжних послуг;</w:t>
      </w:r>
    </w:p>
    <w:p w14:paraId="403D488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прибирання сміття, боротьба з забрудненням та подібні види діяльності;</w:t>
      </w:r>
    </w:p>
    <w:p w14:paraId="0A131D5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і знищення інших відходів;</w:t>
      </w:r>
    </w:p>
    <w:p w14:paraId="1A582C2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з благоустрою міста, прибудинкових територій та санітарно-технічної очистки;</w:t>
      </w:r>
    </w:p>
    <w:p w14:paraId="43A1ABF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і оброблення стічних вод;</w:t>
      </w:r>
    </w:p>
    <w:p w14:paraId="2C4E91C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обробка неметалевих відходів та брухту;</w:t>
      </w:r>
    </w:p>
    <w:p w14:paraId="5D3C1700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 та технічне обслуговування електродвигунів, генераторів і трансформаторів;</w:t>
      </w:r>
    </w:p>
    <w:p w14:paraId="654B374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системи опалення, вентиляції та кондиціювання повітря;</w:t>
      </w:r>
    </w:p>
    <w:p w14:paraId="1195C98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водопровідні, каналізаційні та протипожежні роботи;</w:t>
      </w:r>
    </w:p>
    <w:p w14:paraId="3A606B1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діяльність автомобільного вантажного транспорту;</w:t>
      </w:r>
    </w:p>
    <w:p w14:paraId="1FF8927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технічне обслуговування та ремонт автомобілів;</w:t>
      </w:r>
    </w:p>
    <w:p w14:paraId="1E18B66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відведення в оренду власного нерухомого майна;</w:t>
      </w:r>
    </w:p>
    <w:p w14:paraId="351A63F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 з завершення будівництва;</w:t>
      </w:r>
    </w:p>
    <w:p w14:paraId="5079A65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послуги санітарної очистки на замовлення підприємств, організацій, установ, усіх форм власності, фізичних осіб м.Тетіїв, а саме: прибирання відходів, сміття та нечистот, вивезення відходів на звалища та оброблення відходів та брухту;</w:t>
      </w:r>
    </w:p>
    <w:p w14:paraId="65EF26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спустошення та очищення вигрібних  та помийних ям, догляд за технічними туалетами, оброблення рідких відходів;</w:t>
      </w:r>
    </w:p>
    <w:p w14:paraId="22A506F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збирання та утилізація твердих побутових відходів;</w:t>
      </w:r>
    </w:p>
    <w:p w14:paraId="3009255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підмітання, поливання вулиць, стоянок транспорту тощо;</w:t>
      </w:r>
    </w:p>
    <w:p w14:paraId="69EA853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очищення від снігу, льоду доріг, включаючи посипання сіллю, піском;</w:t>
      </w:r>
    </w:p>
    <w:p w14:paraId="6505B6E5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благоустрій території міста, включаючи озеленення парків, скверів, клумб, догляд за зеленими насадженнями;</w:t>
      </w:r>
    </w:p>
    <w:p w14:paraId="27464B35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збір, переробка,утилізація та реалізація вторинної сировини та відходів виробництва із паперу, скла, пластмаси, брухту чорних і кольорових металів;</w:t>
      </w:r>
    </w:p>
    <w:p w14:paraId="4EBFE5D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вирощування декоративних та квіткових культур;</w:t>
      </w:r>
    </w:p>
    <w:p w14:paraId="32E0CAF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утримання звалищ;</w:t>
      </w:r>
    </w:p>
    <w:p w14:paraId="74D7FEA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прибирання прибудинкової території, збір та утилізація сміття, гілок, будівельних крупно габаритних відходів;</w:t>
      </w:r>
    </w:p>
    <w:p w14:paraId="1D508BE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будівництво та ремонт доріг, тротуарів;</w:t>
      </w:r>
    </w:p>
    <w:p w14:paraId="361505B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транспортні перенесення, надання транспортно-експедиційних послуг юридичним особам всіх форм власності, фізичним особам на замовлення;</w:t>
      </w:r>
    </w:p>
    <w:p w14:paraId="5F886E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побутових послуг населенню, в тому числі послуги платного туалету;</w:t>
      </w:r>
    </w:p>
    <w:p w14:paraId="100439D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(послуг), а також будь-які інші види господарської діяльності, які передбачені законодавством України, з метою отримання прибутку (доходу);</w:t>
      </w:r>
    </w:p>
    <w:p w14:paraId="0D2B7A9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з реконструкції, модернізації, капітального та поточних ремонтів, технічного обслуговування та іншого поліпшення основних засобів Підприємства;</w:t>
      </w:r>
    </w:p>
    <w:p w14:paraId="580AE75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професійної підготовки, перепідготовки та підвищення кваліфікації кадрів для Підприємства та для інших підприємств, установ та організацій;</w:t>
      </w:r>
    </w:p>
    <w:p w14:paraId="355AEC4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в оренду приміщень, обладнання іншим підприємствам, установам, організаціям;</w:t>
      </w:r>
    </w:p>
    <w:p w14:paraId="7C27EFB4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та здійснення рекламної діяльності, рекламно-інформаційна діяльність, виконання розмножувальних робіт;</w:t>
      </w:r>
    </w:p>
    <w:p w14:paraId="2323D343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непрофільних платних послуг населенню;</w:t>
      </w:r>
    </w:p>
    <w:p w14:paraId="306C896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виготовлення та реалізація товарів, продукції, робіт (послуг для інших підприємств та громадян);</w:t>
      </w:r>
    </w:p>
    <w:p w14:paraId="4EDF387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торгівельна діяльність у сфері оптової роздрібної торгівлі та громадського харчування щодо реалізації продовольчих та непродовольчих товарів;</w:t>
      </w:r>
    </w:p>
    <w:p w14:paraId="6486DC9D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сервісного обслуговування, включаючи автомобільний сервіс, ремонт автотраспорту;</w:t>
      </w:r>
    </w:p>
    <w:p w14:paraId="24CA5EA2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проектування внутрішніх та зовнішніх інженерних мереж, систем та споруд (електропостачання та електрообладнання, мереж електропередач і трансформаторних підстанцій напругою до 10 кВ);</w:t>
      </w:r>
    </w:p>
    <w:p w14:paraId="029D406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спорудження несучих та огороджувальних конструкцій будівель та споруд, мереж;</w:t>
      </w:r>
    </w:p>
    <w:p w14:paraId="65BC50D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конструкцій зовнішніх інженерних мереж та систем електропостачання, лінійної      арматури і проводів ЛЕП напругою до 10 кВ, трансформаторних підстанцій напругою до 10кВ, зв´язку, сигналізації, радіо, телебачення, інформаційних систем, електроосвітлення;</w:t>
      </w:r>
    </w:p>
    <w:p w14:paraId="0475FC0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монтаж внутрішніх інженерних систем, обладнання приборів вимірювання опалення, водопроводу і каналізації, вентиляції і кондиціювання приміщень, електрозабезпечення, електроосвітлення;</w:t>
      </w:r>
    </w:p>
    <w:p w14:paraId="3D52AB0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 мереж вуличного освітлення ВЛ-0,4 кВ;</w:t>
      </w:r>
    </w:p>
    <w:p w14:paraId="2778098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обрізка та крокування зелених насаджень;</w:t>
      </w:r>
    </w:p>
    <w:p w14:paraId="43116B29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 внутрішньо будинкових електричних мереж 0,4 кВ;</w:t>
      </w:r>
    </w:p>
    <w:p w14:paraId="0E48E0C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послуг по розміщенню реклами;</w:t>
      </w:r>
    </w:p>
    <w:p w14:paraId="1CE521AB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підготовка технічних умов на проектування, складання проектно-кошторисної документації на будівництво, реконструкцію, реставрацію будинків, споруд, пам’яток архітектури і містобудування, благоустрій і озеленення територій;</w:t>
      </w:r>
    </w:p>
    <w:p w14:paraId="1D496701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 будівельних робіт та робіт з капітального ремонту будівель і споруд;</w:t>
      </w:r>
    </w:p>
    <w:p w14:paraId="24014896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виконання, проведення робіт з реконструкції та капітального ремонту території міста та сіл, що увійшли до об´єднаної територіальної громади;</w:t>
      </w:r>
    </w:p>
    <w:p w14:paraId="604A774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приймання на баланс або експлуатацію, в тому числі придбання модельних котельних, теплових мереж, установок вторинного використання тепла та інших виробництв, будинків, споруд незалежно від відомчої приналежності;</w:t>
      </w:r>
    </w:p>
    <w:p w14:paraId="23D00338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здійснювати такі види діяльності по оформленню та реєстрації документів про право власності на квартири (будинки): уточнення інвентаризаційних даних по квартирах (будинках) та прибудинкових територіях, виконання розрахунків, пов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язаних з приватизацією квартир (будинків), оформлення свідоцтв про право власності на житло (будинковолодіння), організація реєстрації документів на право власності на житло.</w:t>
      </w:r>
    </w:p>
    <w:p w14:paraId="7E1835EF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предмету діяльності Підприємства можуть входити і інші види діяльності, які хоч і не наведені у цьому статуті, але не заборонені законодавством України.</w:t>
      </w:r>
    </w:p>
    <w:p w14:paraId="01DA13AE" w14:textId="77777777" w:rsidR="00C56059" w:rsidRPr="00C56059" w:rsidRDefault="00C56059" w:rsidP="00C56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2.4. У випадку, якщо для здійснення деяких видів діяльності, передбачених п.3.2. необхідно наявність спеціального дозволу (ліцензії), Підприємство отримує його в порядку, визначеному чинним законодавством України.</w:t>
      </w:r>
    </w:p>
    <w:p w14:paraId="2631A57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A4D8D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3. Юридичний статус Підприємства</w:t>
      </w:r>
    </w:p>
    <w:p w14:paraId="241F731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8F220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3.1. Підприємство є юридичною особою з правами та обов'язками, передбаченими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чинним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       3.2. У своїй господарській діяльності підприємство керується Конституцією України, Господарським та Цивільним кодексами України, Законом України «Про місцеве самоврядування в Україні»,  іншими законами та нормативно-правовими актами України, указами і розпорядженнями Президента України, декретами, постановами і розпорядженнями Кабінету Міністрів України, наказами міністерств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та інших центральних органів виконавчої влади,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рішеннями сесії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Тетіївської міської ради та її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виконавчого комітету,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розпорядженнями Тетіївського міського голови та цим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Статутом.</w:t>
      </w:r>
    </w:p>
    <w:p w14:paraId="3F195D3B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3.3. Підприємство діє на принципах госпрозрахунку та за рахунок коштів місцевого бюджету,  має самостійний баланс, розрахунковий та інший рахунки в установах банків, печатки та штампи із своїм найменуванням, бланки, може мати знак для товарів і послуг.</w:t>
      </w:r>
    </w:p>
    <w:p w14:paraId="4B1A6F7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3.4. Підприємство забезпечує фінансування витрат по організації своєї діяльності, соціальному розвитку і матеріальному стимулюванню працівників.</w:t>
      </w:r>
    </w:p>
    <w:p w14:paraId="5033B3B9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3.5.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Підприємство  встановлює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форми, системи і розмір оплати праці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працівників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A82AB94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3.6. Підприємство зобов'язане забезпечити безпеку виробництва, санітарно-гігієнічні норми і вимоги щодо захисту здоров'я його працівників.</w:t>
      </w:r>
    </w:p>
    <w:p w14:paraId="31FD31C5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7.Створення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будь-яких спільних підприємств за участю Підприємства здійснюється за згодою Засновника.</w:t>
      </w:r>
    </w:p>
    <w:p w14:paraId="596B26B6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3.8. Підприємство веде самостійний баланс, має розрахунковий, валютний та інші рахунки в установах банків, печатку зі своїм найменуванням, кутовий штамп, фірмові бланки тощо. Підприємство може мати товарний знак, який реєструється відповідно до чинного законодавства.</w:t>
      </w:r>
    </w:p>
    <w:p w14:paraId="7EB8ED47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3.9. Підприємство має право укладати угоди, набувати майнові та особисті немайнові права, нести обов'язки, бути позивачем і відповідачем в судах.</w:t>
      </w:r>
    </w:p>
    <w:p w14:paraId="1773C2D8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3.10. Підприємство несе відповідальність за своїми зобов´язаннями в межах належного йому   майна згідно з чинним законодавством.</w:t>
      </w:r>
    </w:p>
    <w:p w14:paraId="4F068A4C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3.11. Підприємство не несе відповідальності за зобов´язаннями держави, Засновника. Засновник не несе відповідальності по зобов’язанням  Підприємства.</w:t>
      </w:r>
    </w:p>
    <w:p w14:paraId="48F4576E" w14:textId="77777777" w:rsidR="00C56059" w:rsidRPr="00C56059" w:rsidRDefault="00C56059" w:rsidP="00C5605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CAFE4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4. Майно підприємства</w:t>
      </w:r>
    </w:p>
    <w:p w14:paraId="668A22D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686B2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 Майно Підприємства становлять основні фонди та обігові кошти, які є комунальною власністю Тетіївської об´єднаної територіальної громади і які закріплені за даним Підприємством на праві господарського відання, а також інші цінності, вартість яких відображається у самостійному балансі Підприємства.</w:t>
      </w:r>
    </w:p>
    <w:p w14:paraId="2CE37C1A" w14:textId="6C0DC588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Статут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ний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капітал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 складає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B207A">
        <w:rPr>
          <w:rFonts w:ascii="Times New Roman" w:hAnsi="Times New Roman" w:cs="Times New Roman"/>
          <w:sz w:val="28"/>
          <w:szCs w:val="28"/>
          <w:lang w:val="ru-RU"/>
        </w:rPr>
        <w:t>21 023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058,74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грн.</w:t>
      </w:r>
    </w:p>
    <w:p w14:paraId="2E1CCF7B" w14:textId="584E5FD2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Здійснюючи право повного господарського відання, Підприємство володіє, користується та розпоряджається закріпленим за ним майном згідно чинного законодавства України та цього Статуту.</w:t>
      </w:r>
    </w:p>
    <w:p w14:paraId="225079F4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4.2. Підприємство має право тільки з дозволу Засновника безоплатно передавати належне йому майно іншим юридичним особам чи громадянам, передавати майно в заставу, відчужувати майнові об´єкти, що належать до основних фондів, у тому числі будинки, споруди, устаткування, транспортні засоби, а також списувати з балансу в установленому порядку майно, що належить до основних фондів.</w:t>
      </w:r>
    </w:p>
    <w:p w14:paraId="0463381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4.3. Підприємству можуть належати придбані в результаті господарської діяльності будівлі, споруди, устаткування, машини, транспортні засоби, цінні папери, інформація, технологічні, наукові, конструкторські розробки, інше майно та права на майно, в тому числі права на інтелектуальну власність, тощо. Майно підприємства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придбане в результаті його господарської діяльності є комунальною власністю та перебуває на балансі підприємства.</w:t>
      </w:r>
    </w:p>
    <w:p w14:paraId="6D6AC76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Джерелами формування майна є:</w:t>
      </w:r>
    </w:p>
    <w:p w14:paraId="346FC0F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 майно, передане йому Засновником;</w:t>
      </w:r>
    </w:p>
    <w:p w14:paraId="3E4A666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доходи, отримані від господарської діяльності, реалізації продукції, робіт, а також від інших видів господарської діяльності;</w:t>
      </w:r>
    </w:p>
    <w:p w14:paraId="47481AE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 доходи від цінних паперів;</w:t>
      </w:r>
    </w:p>
    <w:p w14:paraId="343C9EF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кредити банків та інших кредиторів;</w:t>
      </w:r>
    </w:p>
    <w:p w14:paraId="14ABCA3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 безоплатні або благодійні внески, пожертвування організацій, підприємств і громадян;</w:t>
      </w:r>
    </w:p>
    <w:p w14:paraId="1D79815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капітальні вкладення, компенсації з бюджетів;</w:t>
      </w:r>
    </w:p>
    <w:p w14:paraId="5962B20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безоплатні або благодійні внески, пожертвування організацій, підприємств і громадян;</w:t>
      </w:r>
    </w:p>
    <w:p w14:paraId="3A5499D3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придбане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інших суб'єктів господарювання, організацій та громадян у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 законодавством порядку;</w:t>
      </w:r>
    </w:p>
    <w:p w14:paraId="5A9E00F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  інші джерела, не заборонені чинним законодавством.</w:t>
      </w:r>
    </w:p>
    <w:p w14:paraId="7A98620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здійснює володіння, користування землею і іншими природними ресурсами відповідно до мети своєї діяльності та чинного законодавства.</w:t>
      </w:r>
    </w:p>
    <w:p w14:paraId="75DF9D59" w14:textId="4C0FF61F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5. Права та обов’язки Підприємства</w:t>
      </w:r>
    </w:p>
    <w:p w14:paraId="1EA445B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5.1. Підприємство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право:</w:t>
      </w:r>
    </w:p>
    <w:p w14:paraId="1F12293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5.1.1. Самостійно планувати свою діяльність, визначати стратегію та основні напрямки свого розвитку відповідно до галузевих науково-технічних прогнозів та пріоритетів, кон'єктури ринку продукції, товарів, робіт, послуг та економічної ситуації;</w:t>
      </w:r>
    </w:p>
    <w:p w14:paraId="16C3BFE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 свого імені укладати угоди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набувати майнових та особистих немайнових прав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нести обов’язки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позивачем і відповідачем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суд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будь-якої ланки;</w:t>
      </w:r>
    </w:p>
    <w:p w14:paraId="6EA5DF1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5.1.3. За погодженням із Засновником, Підприємство може входити в асоціації, корпорації, консорціуми та інші об’єднання підприємств у тому числі за участю іноземних юридичних і фізичних осіб;</w:t>
      </w:r>
    </w:p>
    <w:p w14:paraId="6C6CCEA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5.1.4. 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ступати у взаємовідносини із юридичним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фізичними особами на договірних засадах для виконання робіт, спільної діяльності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54086D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5.1.5. 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творювати структурні підрозділи, філії, необхідні для господарської діяльності і затверджувати Положення про них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7823D3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5.1.6. Здійснювати розрахунки за виконані роботи на підставі державних розцінок на відповідні роботи та базових показників вартості робіт по наданню платних послуг замовникам, а також на підставі договірних цін, погоджених із замовником;</w:t>
      </w:r>
    </w:p>
    <w:p w14:paraId="1A73A05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5.1.7. Самостійно здійснювати господарську діяльність виходячи із виробничих потреб та в межах повноважень, передбачених цим статутом. Виконувати роботи, надавати послуги, реалізовувати свою продукцію за цінами і тарифами, що встановлюються самостійно або на договірній основі, виходячи з умов економічної їх доцільності. Надання профільних послуг здійснюється за затвердженими цінами і тарифами;</w:t>
      </w:r>
    </w:p>
    <w:p w14:paraId="60DB851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5.1.8. Здійснювати технічну експлуатацію приміщень, будинків та споруд, а також експлуатацію технічного обладнання, яке знаходиться на балансі Підприємства,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вирішувати питання про роботу (експлуатацію) технологічного обладнання та інженерних комунікацій такого майна;</w:t>
      </w:r>
    </w:p>
    <w:p w14:paraId="608CDE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5.1.9. Р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озробляти графіки і здійснювати заходи щодо проведення поточного та капітального ремонту майна, яке знаходиться на балансі Підприємства;</w:t>
      </w:r>
    </w:p>
    <w:p w14:paraId="173B023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5.1.10. 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ередавати іншим підприємствам, організаціям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установам, обмінювати, надавати в тимчасове користування майно, яке знаходиться на балансі Підприємства за погодженням із Засновником;</w:t>
      </w:r>
    </w:p>
    <w:p w14:paraId="4DD15B9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5.1.11. 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встановленому порядку звертатись до органів державної влади і місцевого самоврядування та отримувати від них інформацію, необхідну для реалізації статутної мети та основних завдань Підприємства;</w:t>
      </w:r>
    </w:p>
    <w:p w14:paraId="73B4692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5.1.12. 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держувати на договірних засадах від будь-яких фінансово-кредитних установ кредити;</w:t>
      </w:r>
    </w:p>
    <w:p w14:paraId="6B3201A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5.1.13. Купувати цінні папери юридичних осіб України та інших держав відповідно до законодавства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України.</w:t>
      </w:r>
    </w:p>
    <w:p w14:paraId="7877899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  Підприємство здійснюючи статутну діяльність має такі обов'язки:</w:t>
      </w:r>
    </w:p>
    <w:p w14:paraId="1CE638C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5.2.1. Забезпечувати своєчасну сплату платежів та інших відрахувань згідно з чинним законодавством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України;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     5.2.2. Здійснювати  будівництво, реконструкцію, а також капітальний ремонт основних фондів, та якнайшвидше введення в дію придбаного обладнання;</w:t>
      </w:r>
    </w:p>
    <w:p w14:paraId="471DED4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5.2.3. 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роводит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закупівлю необхідних матеріальних ресурсів у підприємств, організацій та установ незалежно від форм власності, а також у фізичних осіб;</w:t>
      </w:r>
    </w:p>
    <w:p w14:paraId="6225CB8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5.2.4. Здійснювати заходи по вдосконаленню, організації та нарахування заробітної плати працівників з метою посилення їх матеріальної зацікавленості, як в результатах особистої праці, так і в загальних підсумкових роботах, забезпечувати економічне та раціональне використання фонду споживання та своєчасно розраховуватись з працівниками підприємства.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страхування;</w:t>
      </w:r>
    </w:p>
    <w:p w14:paraId="5EFF215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.5.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икону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вати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норми і вимоги щодо охорони навколишнього природного середовища, раціонального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 і відтворення природних ресурсів та забезпечення екологічної безпеки.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здійснює бухгалтерський, податковий, оперативний облік та веде статистичну звітність згідно 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CADD74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5.4. Відносини Підприємства з іншими суб'єктами підприємницької діяльності та окремими громадянами в усіх сферах господарської діяльності здійснюються на підставі укладених договорів.</w:t>
      </w:r>
    </w:p>
    <w:p w14:paraId="0E7B1567" w14:textId="675995F9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  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6. Органи управління і контролю Підприємства</w:t>
      </w:r>
    </w:p>
    <w:p w14:paraId="22F0D01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6.1. Вищи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управління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Підприємства є Тетіївська міська рада.</w:t>
      </w:r>
    </w:p>
    <w:p w14:paraId="0B6C84C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дійснюючи управління Підприємством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Тетіївська міська рада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5D2ED8D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приймає рішення про створення, реорганізацію та припинення діяльності Підприємства;</w:t>
      </w:r>
    </w:p>
    <w:p w14:paraId="6942081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статут та зміни до нього;</w:t>
      </w:r>
    </w:p>
    <w:p w14:paraId="253E80C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приймає рішення про передачу у повне господарське відання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ідприємства відповідного майна, що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є власністю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Тетіївської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9E015C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вирішує питання відчуження майна, що перебуває у повному господарському  віданні Підприємства;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- погоджує передачу в оренду та умови договорів оренди майна, що перебуває у повному господарському віданні Підприємства;</w:t>
      </w:r>
    </w:p>
    <w:p w14:paraId="54AF92C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надає дозвіл на списання майна, що перебуває у повному господарському віданні Підприємства;</w:t>
      </w:r>
    </w:p>
    <w:p w14:paraId="6E9F04A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встановлює показники ефективності використання майна і прибутку, заслуховує звіт керівника про результати виконання показників;</w:t>
      </w:r>
    </w:p>
    <w:p w14:paraId="6582807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погоджує тарифи на послуги, що реалізуються Підприємством;</w:t>
      </w:r>
    </w:p>
    <w:p w14:paraId="5A88252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здійснює інші повноваження, передбачені законодавством України, рішеннями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та цим статутом.</w:t>
      </w:r>
    </w:p>
    <w:p w14:paraId="34056E8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6.2. Органом управління майном є виконавчий комітет Тетіївської міської ради.</w:t>
      </w:r>
    </w:p>
    <w:p w14:paraId="4F6D2CF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Здійснюючи свої повноваження Орган управління майном:</w:t>
      </w:r>
    </w:p>
    <w:p w14:paraId="2A6210D7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отримує повну інформацію щодо діяльності Підприємства;</w:t>
      </w:r>
    </w:p>
    <w:p w14:paraId="0F2CC22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знайомиться з даними бухгалтерського обліку, звітності та іншими документами, контролює фінансову діяльність підприємства згідно чинного законодавства України та в межах своєї компетентності;</w:t>
      </w:r>
    </w:p>
    <w:p w14:paraId="4322096C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надає Підприємству допомогу у вигляді грошових коштів, майна, обладнання та інших матеріальних цінностей, необхідних для ведення його діяльності;</w:t>
      </w:r>
    </w:p>
    <w:p w14:paraId="0BD03C3E" w14:textId="77777777" w:rsidR="00C56059" w:rsidRPr="00C56059" w:rsidRDefault="00C56059" w:rsidP="00C5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встановлює рівень рентабельності діяльності Підприємства.</w:t>
      </w:r>
    </w:p>
    <w:p w14:paraId="4EA3DF5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6.3. Очолює та здійснює  управління (керівництво) Підприємством його керівник, який призначається та звільняється з посади згідно розпорядження міського голови, шляхом укладення з ним строкового трудового контракту.</w:t>
      </w:r>
    </w:p>
    <w:p w14:paraId="7FBC6EC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Керівник Підприємства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видає накази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 й контролює їх виконання.</w:t>
      </w:r>
    </w:p>
    <w:p w14:paraId="7AF409B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  Підприємства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відповідно до покладених на нього завдань:</w:t>
      </w:r>
    </w:p>
    <w:p w14:paraId="7F25778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самостійно вирішує питання діяльності підприємства за винятком тих, що віднесені Статутом до компетенції Засновника;</w:t>
      </w:r>
    </w:p>
    <w:p w14:paraId="5B67BCAD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діє на засадах єдиноначальності;</w:t>
      </w:r>
    </w:p>
    <w:p w14:paraId="35BE271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за погодженням з Засновником структуру та штати підприємства;</w:t>
      </w:r>
    </w:p>
    <w:p w14:paraId="5AED986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приймає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роботу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(укладає договори, контракти з працівниками) та звільняє працівників підприємства, у тому числі заступників директора, керівників відокремлених підрозділів, філій, головного бухгалтера;</w:t>
      </w:r>
    </w:p>
    <w:p w14:paraId="67FDAB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затверджує Положення про відокремлені підрозділи, філії, інші структурні підрозділи, які створюються відповідно до діючого законодавства;</w:t>
      </w:r>
    </w:p>
    <w:p w14:paraId="09A2503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розпоряджається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 майном підприємства, у тому числі і його коштами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 до чинного законодавства та норм цього статуту;</w:t>
      </w:r>
    </w:p>
    <w:p w14:paraId="32EB34C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межах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своїх повноважень видає накази та інші акти з питань, пов'язаних з діяльністю підприємства;</w:t>
      </w:r>
    </w:p>
    <w:p w14:paraId="0453987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відповідно до умов колективного договору Підприємства застосовує заходи заохочення,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накладає  дисциплінарні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стягнення;</w:t>
      </w:r>
    </w:p>
    <w:p w14:paraId="160E0573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забезпечує складання балансу доходів та видатків Підприємства, подачу квартальної та річної фінансової звітності;</w:t>
      </w:r>
    </w:p>
    <w:p w14:paraId="32F3C0E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- забезпечує виконання показників ефективного використання та зберігання переданого майна, а також майнового стану Підприємства,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як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несе матеріальну відповідальність згідно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C3D2E1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діє без довіреності від імені Підприємства, представляє його інтереси в усіх установах, підприємствах, організаціях та судових органах;</w:t>
      </w:r>
    </w:p>
    <w:p w14:paraId="621F35E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укладає, підписує від імені Підприємства угоди та договори всіх видів, видає доручення (довіреності) від імені Підприємства, є розпорядником належних Підприємству коштів, які згідно цього Статуту можуть вільно використовуватись Підприємством, відкриває в установах банків розрахунковий та інші рахунки;</w:t>
      </w:r>
    </w:p>
    <w:p w14:paraId="626496B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проводить розподіл функціональних обов’язків керівників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структурних підрозділів Підприємства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7F5FD16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визначає структуру управління, розробляє штатний розклад і чисельність працівників Підприємства, затверджує Положення про структурні підрозділи, призначає на посади та звільняє з посад працівників Підприємства і керівників структурних підрозділів;</w:t>
      </w:r>
    </w:p>
    <w:p w14:paraId="42FB075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установлює розпорядок робочого дня, змінність роботи, обирає форму і систему оплати праці, установлює працівникам конкретні розміри тарифних ставок відрядних розцінок посадових окладів, здійснює матеріальне заохочення (преміювання) працівників Підприємства;</w:t>
      </w:r>
    </w:p>
    <w:p w14:paraId="33555FF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забезпечує здорові і безпечні умови роботи працівників Підприємства;</w:t>
      </w:r>
    </w:p>
    <w:p w14:paraId="6D50160B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забезпечує здійснення заходів з мобілізаційної підготовки;</w:t>
      </w:r>
    </w:p>
    <w:p w14:paraId="346A997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забезпечує дотримання норм пожежної безпеки дотримання санітарних та екологічних норм і правил дотримання трудового законодавства України;</w:t>
      </w:r>
    </w:p>
    <w:p w14:paraId="788EFCB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організовує бухгалтерський облік та звітність Підприємства в установленому порядку;</w:t>
      </w:r>
    </w:p>
    <w:p w14:paraId="2080F98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несе відповідальність за формування та виконання балансу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доходів і видатків Підприємства;</w:t>
      </w:r>
    </w:p>
    <w:p w14:paraId="0EF27BC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виконує будь-які інші дії, які необхідні для виконання Підприємством статутних завдань, які не віднесені до компетенції органу управління.</w:t>
      </w:r>
    </w:p>
    <w:p w14:paraId="0782535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Засновник не має права втручатися в оперативну діяльність Підприємства.</w:t>
      </w:r>
    </w:p>
    <w:p w14:paraId="2DC2E06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Засновник здійснює контроль за використанням та збереженням майна Підприємства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порядку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встановленому діючим законодавством України, не втручаючись в оперативно-господарську діяльність Підприємства.</w:t>
      </w:r>
    </w:p>
    <w:p w14:paraId="2826CB8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Підприємство зобов’язане зареєструватись в податкових органах і вносити в бюджет відповідні платежі.</w:t>
      </w:r>
    </w:p>
    <w:p w14:paraId="735B79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582120E" w14:textId="1B5AF412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7. Господарська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фінансова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соціальна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діяльність</w:t>
      </w:r>
    </w:p>
    <w:p w14:paraId="39FB6E7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7.1. Основним узагальнюючим показником фінансових результатів господарської діяльності підприємства є прибуток (дохід). Чистий прибуток підприємства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надходить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повне його розпорядження.</w:t>
      </w:r>
    </w:p>
    <w:p w14:paraId="7DC99AB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7.2. Підприємство може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розробити програму фінансової підтримки підприємства,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утворити цільові фонди, призначені для покриття витрат пов’язаних зі своєю діяльністю:</w:t>
      </w:r>
    </w:p>
    <w:p w14:paraId="3A41C70F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фонд розвитку виробництва;</w:t>
      </w:r>
    </w:p>
    <w:p w14:paraId="087E5D1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фонд споживання;</w:t>
      </w:r>
    </w:p>
    <w:p w14:paraId="72C648F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резервний фонд;</w:t>
      </w:r>
    </w:p>
    <w:p w14:paraId="3BEA377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фонди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35EEDA8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2.1. Фонд розвитку створюється за рахунок коштів відрахувань від чистого прибутку та амортизаційних відрахувань,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порядку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передбаченому чинним законодавством.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Кошти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 розвитку використовуються для розвитку матеріально-технічної бази Підприємства. Напрямки витрат фонду визначаються кошторисом.</w:t>
      </w:r>
    </w:p>
    <w:p w14:paraId="0BD01190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7.2.2. Фонд споживання створюється у розмірах, які визначаються згідно чинного законодавства України. Джерелом надходження коштів на оплату праці працівників Підприємства є частина доходу, отриманого в результаті господарської діяльності Підприємства. Керівник підприємства обирає  форми та систему оплати праці, встановлює працівникам конкретні розміри тарифних ставок, відрядних розцінок, посадових окладів, премій, винагород, надбавок і доплат згідно чинного законодавства України.</w:t>
      </w:r>
    </w:p>
    <w:p w14:paraId="483E786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7.3. У разі смерті працівника підприємства при виконанні ним службових обов´язків, підприємство добровільно, або на основі рішення суду, забезпечує сім´ю працівника допомогою.</w:t>
      </w:r>
    </w:p>
    <w:p w14:paraId="1F9D34D9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7.4. Резервний фонд Підприємства утворюється у розмірі не більше 15-ти відсотків Фонду споживання і призначається для покриття витрат, які пов´язані з відшкодуванням збитків та позапланових втрат.</w:t>
      </w:r>
    </w:p>
    <w:p w14:paraId="6D013C3A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7.5. Джерелом формування фінансових ресурсів Підприємства є чистий прибуток, амортизаційні відрахування, кредити та інші кошти, передбачені чинним законодавством.</w:t>
      </w:r>
    </w:p>
    <w:p w14:paraId="63705D47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7.6. 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14:paraId="68B74F52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7.7. Питання соціального розвитку, включаючи покращення умов праці, гарантії обов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язкового медичного страхування членів трудового колективу та їх сімей, вирішуються трудовим колективом за участю керівника підприємства, якщо інше не передбачене законодавством.</w:t>
      </w:r>
    </w:p>
    <w:p w14:paraId="5B6AF785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7.8.  Підприємство здійснює зовнішньо-економічну діяльність згідно чинного законодавства України.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</w:p>
    <w:p w14:paraId="5F0A8449" w14:textId="2784826C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8. Трудовий колектив Підприємства</w:t>
      </w:r>
    </w:p>
    <w:p w14:paraId="3181BDC3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8.1.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Трудовий колектив підприємства становлять усі його працівники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які своєю працею беруть участь у діяльності Підприємства на основі трудового договору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контракту.</w:t>
      </w:r>
    </w:p>
    <w:p w14:paraId="5959A221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8.2. Рішення, що стосуються соціально-економічних питань діяльності Підприємства, ро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бляються і приймаються у випадках, передбачених законодавством, за участю трудового колективу або представника трудового колективу і відображаються у колективному договорі. Колективним договором також регулюються питання щодо охорони праці, виробничі та трудові відносини трудового колективу з керівництв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Підприємства.</w:t>
      </w:r>
    </w:p>
    <w:p w14:paraId="5EAD9FFB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8.3. За участю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підприємства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трудовим колективом вирішуються питання соціального розвитку, включаючи поліпшення умов оплати праці, життя, здоров’я, житлових умов, гарантії обов’язкового медичного страхування членів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трудового колективу та їх сімей, якщо інше не передбачено законодавством та/або колективним договором.</w:t>
      </w:r>
    </w:p>
    <w:p w14:paraId="45DF51C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8.4. Повноваження трудового колективу підприємства реалізуються загальними зборами або представником трудового колективу.</w:t>
      </w:r>
    </w:p>
    <w:p w14:paraId="235100DB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8.5. Право укладання колективного договору від імені власника надається керівникові підприємства, а від імені трудового колективу – уповноваженому ним представнику.</w:t>
      </w:r>
    </w:p>
    <w:p w14:paraId="759AA8EC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8.6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Повноваження трудового колективу Підприємства реалізуються загальними зборами (конференцією) через їх виборні органи.</w:t>
      </w:r>
    </w:p>
    <w:p w14:paraId="494F5DFE" w14:textId="7777777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858CDC6" w14:textId="22C3907D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9. Реорганізація, припинення діяльності і ліквідація підприємства</w:t>
      </w:r>
    </w:p>
    <w:p w14:paraId="21DAEDB0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9.1. Діяльність Підприємства припиняється шляхом його реорганізації (злиття, приєднання, поділу, виділення, перетворення) або ліквідації.</w:t>
      </w:r>
    </w:p>
    <w:p w14:paraId="66DD3AB9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9.2. Реорганізація та ліквідація підприємства (злиття, приєднання, поділу, виділення, перетворення) проводиться за рішенням Засновника або суду, а також передбаченому законодавством України порядку, в тому числі з додержанням вимог антимонопольного Законодавства України і здійснюється ліквідаційною комісією, яка утворюється Органом управління.</w:t>
      </w:r>
    </w:p>
    <w:p w14:paraId="5022B77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Підприємство ліквідується у випадках:</w:t>
      </w:r>
    </w:p>
    <w:p w14:paraId="5EE5AF37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рішенням Засновника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C7FC066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рішенням суду;</w:t>
      </w:r>
    </w:p>
    <w:p w14:paraId="3C04E6B7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 інших підставах, передбачених законодавчими а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тами України.</w:t>
      </w:r>
    </w:p>
    <w:p w14:paraId="2313D645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.3. Порядок і строки проведення ліквідації, а також строки для заяви претензій кредиторами визначаються Засновником.</w:t>
      </w:r>
    </w:p>
    <w:p w14:paraId="4B0FDC19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.4. У разі банкрутства Підприємства його ліквідація проводиться згідно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законодавств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України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.5. При реорганізації і ліквідації підприємства звільненим працівникам гарантується додержання їх прав та інтересів відповідно до трудового законодавства.</w:t>
      </w:r>
    </w:p>
    <w:p w14:paraId="3A7B8C6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.6. З моменту призначення ліквідаційної комісії до неї переходять повноваження по управлінню Підприємством. Ліквідаційна комісія оцінює наявне майно Підприємства, розраховується з кредиторами, складає ліквідаційний баланс і подає його на затвердження Засновника, який її призначив.</w:t>
      </w:r>
    </w:p>
    <w:p w14:paraId="30C6967A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.7. Кошти, одержані внаслідок реорганізації майна Підприємства після задоволення вимог кредиторів та оплати праці працівників, переходять у власність Засновника або визначеного ним правонаступника.</w:t>
      </w:r>
    </w:p>
    <w:p w14:paraId="4D87833D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Ліквідація Підприємства вважається завершеною, а Підприємство таким, що припинило свою діяльність, з моменту внесення запису про це до Єдиного державного реєстру підприємств та організацій України.</w:t>
      </w:r>
    </w:p>
    <w:p w14:paraId="62C2887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3AD7622" w14:textId="3B6AC0B7" w:rsidR="00C56059" w:rsidRPr="00C56059" w:rsidRDefault="00C56059" w:rsidP="00C5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 Затвердження Статуту, доповнень і змін до нього,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C5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реєстрація Підприємства</w:t>
      </w:r>
    </w:p>
    <w:p w14:paraId="7099D2BC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.1. Статут підприємства, доповнення і зміни до нього затверджуються Засновником.</w:t>
      </w:r>
    </w:p>
    <w:p w14:paraId="58367513" w14:textId="77777777" w:rsidR="00C56059" w:rsidRPr="00C56059" w:rsidRDefault="00C56059" w:rsidP="00C5605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.2. Державна реєстрація Підприємства, внесення змін і доповнень до Статуту здійснюється в </w:t>
      </w:r>
      <w:proofErr w:type="gramStart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порядку  та</w:t>
      </w:r>
      <w:proofErr w:type="gramEnd"/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терміни, передбачені законодавством.</w:t>
      </w:r>
    </w:p>
    <w:p w14:paraId="08A79840" w14:textId="254CAF17" w:rsidR="00C56059" w:rsidRPr="00C56059" w:rsidRDefault="00C56059" w:rsidP="00C5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Тетіївська міська рада,що є юридичною особою за законодавством України,місце знаходження:Київська область,Білоцерківський  район,місято Тетіїв,вулиця Януша Острозького,5 ,зареєстроване Ставищенською районною державною адміністрацією від 16 лютого 2018року,номер запису провключення відомостейпро юридичну особу до ЄДР 26.06.1996,15.02.2018,13491200000000760, код ЄДРПОУ 42096329, в особі керівника Балагури Богдана Олеговича,що діє на підставі  Закону України «Про місцеве самоврядування в Україні».</w:t>
      </w:r>
    </w:p>
    <w:p w14:paraId="20889130" w14:textId="1B61D4A3" w:rsid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13272EBC" w14:textId="7D9FB1E1" w:rsid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72780769" w14:textId="77777777" w:rsidR="00C70218" w:rsidRDefault="00C70218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53917632" w14:textId="77777777" w:rsidR="00C56059" w:rsidRP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uk-UA" w:eastAsia="ru-RU"/>
        </w:rPr>
      </w:pPr>
    </w:p>
    <w:p w14:paraId="270AD1A1" w14:textId="50D6082D" w:rsidR="00C56059" w:rsidRPr="00C56059" w:rsidRDefault="00C56059" w:rsidP="00C56059">
      <w:pPr>
        <w:shd w:val="clear" w:color="auto" w:fill="FFFFFF"/>
        <w:tabs>
          <w:tab w:val="left" w:pos="6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60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Міський голова                                                  Богдан БАЛАГУРА</w:t>
      </w:r>
    </w:p>
    <w:sectPr w:rsidR="00C56059" w:rsidRPr="00C56059" w:rsidSect="00C70218">
      <w:pgSz w:w="12240" w:h="15840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C97"/>
    <w:multiLevelType w:val="multilevel"/>
    <w:tmpl w:val="8A68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84304FB"/>
    <w:multiLevelType w:val="multilevel"/>
    <w:tmpl w:val="D2F6D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63B14334"/>
    <w:multiLevelType w:val="hybridMultilevel"/>
    <w:tmpl w:val="2BC698B6"/>
    <w:lvl w:ilvl="0" w:tplc="3A2277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D380E"/>
    <w:multiLevelType w:val="multilevel"/>
    <w:tmpl w:val="6FDCC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A9"/>
    <w:rsid w:val="00267D23"/>
    <w:rsid w:val="002F58A3"/>
    <w:rsid w:val="003C4AAD"/>
    <w:rsid w:val="00410EA9"/>
    <w:rsid w:val="004271F0"/>
    <w:rsid w:val="004F74DE"/>
    <w:rsid w:val="005053B1"/>
    <w:rsid w:val="005B207A"/>
    <w:rsid w:val="00617FA1"/>
    <w:rsid w:val="0073285A"/>
    <w:rsid w:val="007E4546"/>
    <w:rsid w:val="00897760"/>
    <w:rsid w:val="009B1BC2"/>
    <w:rsid w:val="009C0936"/>
    <w:rsid w:val="00AE3BF0"/>
    <w:rsid w:val="00C05EE1"/>
    <w:rsid w:val="00C56059"/>
    <w:rsid w:val="00C70218"/>
    <w:rsid w:val="00CD6263"/>
    <w:rsid w:val="00D8275D"/>
    <w:rsid w:val="00DB7815"/>
    <w:rsid w:val="00E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6E82"/>
  <w15:chartTrackingRefBased/>
  <w15:docId w15:val="{3A28BA14-71DA-4F6F-A1BD-ABBB74C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E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78F0-8DE9-4286-9DD4-5A170ECC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20527</Words>
  <Characters>11701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Admin</cp:lastModifiedBy>
  <cp:revision>23</cp:revision>
  <cp:lastPrinted>2026-06-19T06:35:00Z</cp:lastPrinted>
  <dcterms:created xsi:type="dcterms:W3CDTF">2026-06-09T09:48:00Z</dcterms:created>
  <dcterms:modified xsi:type="dcterms:W3CDTF">2026-07-13T11:39:00Z</dcterms:modified>
</cp:coreProperties>
</file>