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622CB" w:rsidRPr="006F1F1A" w:rsidRDefault="00B622CB" w:rsidP="00B622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B622CB" w:rsidRPr="006F1F1A" w:rsidRDefault="00B622CB" w:rsidP="00B622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B622CB" w:rsidRPr="006F1F1A" w:rsidRDefault="00B622CB" w:rsidP="00B622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622CB" w:rsidRDefault="00B622CB" w:rsidP="00B622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B622CB" w:rsidRPr="006F1F1A" w:rsidRDefault="00B622CB" w:rsidP="00B622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622CB" w:rsidRPr="00DB66C3" w:rsidRDefault="00B622CB" w:rsidP="00B622C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B622CB" w:rsidRPr="00DB66C3" w:rsidRDefault="00B622CB" w:rsidP="00B622C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B622CB" w:rsidRDefault="009760D3" w:rsidP="00B622CB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25</w:t>
      </w:r>
      <w:r w:rsidR="00B622CB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B622CB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622CB">
        <w:rPr>
          <w:rFonts w:eastAsia="Calibri"/>
          <w:b/>
          <w:sz w:val="28"/>
          <w:szCs w:val="28"/>
          <w:lang w:val="uk-UA" w:eastAsia="en-US"/>
        </w:rPr>
        <w:t>2026</w:t>
      </w:r>
      <w:r w:rsidR="00B622CB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622CB" w:rsidRPr="00DB66C3">
        <w:rPr>
          <w:b/>
          <w:sz w:val="28"/>
          <w:szCs w:val="28"/>
          <w:lang w:val="uk-UA" w:eastAsia="en-US"/>
        </w:rPr>
        <w:t xml:space="preserve">                             </w:t>
      </w:r>
      <w:r w:rsidR="00060573">
        <w:rPr>
          <w:b/>
          <w:sz w:val="28"/>
          <w:szCs w:val="28"/>
          <w:lang w:val="uk-UA" w:eastAsia="en-US"/>
        </w:rPr>
        <w:t xml:space="preserve">    </w:t>
      </w:r>
      <w:r w:rsidR="00B622CB" w:rsidRPr="00DB66C3">
        <w:rPr>
          <w:b/>
          <w:sz w:val="28"/>
          <w:szCs w:val="28"/>
          <w:lang w:val="uk-UA" w:eastAsia="en-US"/>
        </w:rPr>
        <w:t xml:space="preserve">   </w:t>
      </w:r>
      <w:r w:rsidR="00B622CB" w:rsidRPr="00260026">
        <w:rPr>
          <w:b/>
          <w:sz w:val="28"/>
          <w:szCs w:val="28"/>
          <w:lang w:val="uk-UA" w:eastAsia="en-US"/>
        </w:rPr>
        <w:t xml:space="preserve">  </w:t>
      </w:r>
      <w:r w:rsidR="00B622CB">
        <w:rPr>
          <w:b/>
          <w:sz w:val="28"/>
          <w:szCs w:val="28"/>
          <w:lang w:val="uk-UA" w:eastAsia="en-US"/>
        </w:rPr>
        <w:t xml:space="preserve">                 </w:t>
      </w:r>
      <w:r w:rsidR="00B622CB"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val="uk-UA" w:eastAsia="en-US"/>
        </w:rPr>
        <w:t xml:space="preserve">№ </w:t>
      </w:r>
      <w:r w:rsidR="00B622CB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2122</w:t>
      </w:r>
      <w:r w:rsidR="00B622CB" w:rsidRPr="00DB66C3">
        <w:rPr>
          <w:b/>
          <w:sz w:val="28"/>
          <w:szCs w:val="28"/>
          <w:lang w:val="uk-UA" w:eastAsia="en-US"/>
        </w:rPr>
        <w:t>-</w:t>
      </w:r>
      <w:r w:rsidR="00B622CB" w:rsidRPr="00260026">
        <w:rPr>
          <w:b/>
          <w:sz w:val="28"/>
          <w:szCs w:val="28"/>
          <w:lang w:val="uk-UA" w:eastAsia="en-US"/>
        </w:rPr>
        <w:t xml:space="preserve"> </w:t>
      </w:r>
      <w:r w:rsidR="00B622CB">
        <w:rPr>
          <w:b/>
          <w:sz w:val="28"/>
          <w:szCs w:val="28"/>
          <w:lang w:val="uk-UA" w:eastAsia="en-US"/>
        </w:rPr>
        <w:t>50</w:t>
      </w:r>
      <w:r w:rsidR="00B622CB" w:rsidRPr="00260026">
        <w:rPr>
          <w:b/>
          <w:sz w:val="28"/>
          <w:szCs w:val="28"/>
          <w:lang w:val="uk-UA" w:eastAsia="en-US"/>
        </w:rPr>
        <w:t xml:space="preserve"> </w:t>
      </w:r>
      <w:r w:rsidR="00B622CB">
        <w:rPr>
          <w:b/>
          <w:sz w:val="28"/>
          <w:szCs w:val="28"/>
          <w:lang w:val="uk-UA" w:eastAsia="en-US"/>
        </w:rPr>
        <w:t>–</w:t>
      </w:r>
      <w:r w:rsidR="00B622CB" w:rsidRPr="00260026">
        <w:rPr>
          <w:b/>
          <w:sz w:val="28"/>
          <w:szCs w:val="28"/>
          <w:lang w:val="uk-UA" w:eastAsia="en-US"/>
        </w:rPr>
        <w:t xml:space="preserve"> </w:t>
      </w:r>
      <w:r w:rsidR="00B622CB" w:rsidRPr="00260026">
        <w:rPr>
          <w:b/>
          <w:sz w:val="28"/>
          <w:szCs w:val="28"/>
          <w:lang w:val="en-US" w:eastAsia="en-US"/>
        </w:rPr>
        <w:t>VII</w:t>
      </w:r>
      <w:r w:rsidR="00B622CB" w:rsidRPr="00260026">
        <w:rPr>
          <w:b/>
          <w:sz w:val="28"/>
          <w:szCs w:val="28"/>
          <w:lang w:val="uk-UA" w:eastAsia="en-US"/>
        </w:rPr>
        <w:t>І</w:t>
      </w:r>
    </w:p>
    <w:p w:rsidR="00364570" w:rsidRDefault="00364570" w:rsidP="00364570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262E7" w:rsidRPr="00364570" w:rsidRDefault="000262E7" w:rsidP="000262E7">
      <w:pPr>
        <w:tabs>
          <w:tab w:val="left" w:pos="9498"/>
        </w:tabs>
        <w:jc w:val="both"/>
        <w:rPr>
          <w:b/>
          <w:sz w:val="28"/>
        </w:rPr>
      </w:pPr>
      <w:proofErr w:type="gramStart"/>
      <w:r>
        <w:rPr>
          <w:b/>
          <w:sz w:val="28"/>
        </w:rPr>
        <w:t>Про</w:t>
      </w:r>
      <w:r w:rsidR="0036457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B622CB">
        <w:rPr>
          <w:b/>
          <w:sz w:val="28"/>
          <w:lang w:val="uk-UA"/>
        </w:rPr>
        <w:t>передачу</w:t>
      </w:r>
      <w:proofErr w:type="gramEnd"/>
      <w:r w:rsidR="00B622CB">
        <w:rPr>
          <w:b/>
          <w:sz w:val="28"/>
          <w:lang w:val="uk-UA"/>
        </w:rPr>
        <w:t xml:space="preserve"> земельних  ділянок</w:t>
      </w:r>
      <w:r w:rsidR="00AE7C5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в 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користування   на  умовах  оренди, </w:t>
      </w:r>
    </w:p>
    <w:p w:rsidR="000262E7" w:rsidRDefault="00B622CB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які розташовані</w:t>
      </w:r>
      <w:r w:rsidR="00AE7C55">
        <w:rPr>
          <w:b/>
          <w:sz w:val="28"/>
          <w:lang w:val="uk-UA"/>
        </w:rPr>
        <w:t xml:space="preserve"> </w:t>
      </w:r>
      <w:r w:rsidR="000262E7">
        <w:rPr>
          <w:b/>
          <w:sz w:val="28"/>
          <w:lang w:val="uk-UA"/>
        </w:rPr>
        <w:t xml:space="preserve"> на території Тетіївської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="00B622CB">
        <w:rPr>
          <w:b/>
          <w:sz w:val="28"/>
          <w:lang w:val="uk-UA"/>
        </w:rPr>
        <w:t xml:space="preserve"> за межами с. Ріденьке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60573" w:rsidRDefault="00060573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</w:t>
      </w:r>
      <w:r w:rsidR="000262E7">
        <w:rPr>
          <w:sz w:val="28"/>
          <w:lang w:val="uk-UA"/>
        </w:rPr>
        <w:t>Розглянувш</w:t>
      </w:r>
      <w:r w:rsidR="00D76900">
        <w:rPr>
          <w:sz w:val="28"/>
          <w:lang w:val="uk-UA"/>
        </w:rPr>
        <w:t>и  заяви громадян</w:t>
      </w:r>
      <w:r w:rsidR="00B622CB">
        <w:rPr>
          <w:sz w:val="28"/>
          <w:lang w:val="uk-UA"/>
        </w:rPr>
        <w:t xml:space="preserve"> </w:t>
      </w:r>
      <w:proofErr w:type="spellStart"/>
      <w:r w:rsidR="00B622CB">
        <w:rPr>
          <w:sz w:val="28"/>
          <w:lang w:val="uk-UA"/>
        </w:rPr>
        <w:t>Рябокінь</w:t>
      </w:r>
      <w:proofErr w:type="spellEnd"/>
      <w:r w:rsidR="00B622CB">
        <w:rPr>
          <w:sz w:val="28"/>
          <w:lang w:val="uk-UA"/>
        </w:rPr>
        <w:t xml:space="preserve"> О.І., Дем'янчука В.М.,</w:t>
      </w:r>
      <w:r w:rsidR="00BC4357">
        <w:rPr>
          <w:sz w:val="28"/>
          <w:lang w:val="uk-UA"/>
        </w:rPr>
        <w:t xml:space="preserve"> </w:t>
      </w:r>
    </w:p>
    <w:p w:rsidR="00060573" w:rsidRDefault="00B622CB" w:rsidP="000262E7">
      <w:pPr>
        <w:tabs>
          <w:tab w:val="left" w:pos="9498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Гарника</w:t>
      </w:r>
      <w:proofErr w:type="spellEnd"/>
      <w:r>
        <w:rPr>
          <w:sz w:val="28"/>
          <w:lang w:val="uk-UA"/>
        </w:rPr>
        <w:t xml:space="preserve"> С.М., </w:t>
      </w:r>
      <w:proofErr w:type="spellStart"/>
      <w:r>
        <w:rPr>
          <w:sz w:val="28"/>
          <w:lang w:val="uk-UA"/>
        </w:rPr>
        <w:t>Гарник</w:t>
      </w:r>
      <w:proofErr w:type="spellEnd"/>
      <w:r>
        <w:rPr>
          <w:sz w:val="28"/>
          <w:lang w:val="uk-UA"/>
        </w:rPr>
        <w:t xml:space="preserve"> Л.О., </w:t>
      </w:r>
      <w:proofErr w:type="spellStart"/>
      <w:r>
        <w:rPr>
          <w:sz w:val="28"/>
          <w:lang w:val="uk-UA"/>
        </w:rPr>
        <w:t>Демянчук</w:t>
      </w:r>
      <w:proofErr w:type="spellEnd"/>
      <w:r>
        <w:rPr>
          <w:sz w:val="28"/>
          <w:lang w:val="uk-UA"/>
        </w:rPr>
        <w:t xml:space="preserve"> О.О. </w:t>
      </w:r>
      <w:proofErr w:type="spellStart"/>
      <w:r>
        <w:rPr>
          <w:sz w:val="28"/>
          <w:lang w:val="uk-UA"/>
        </w:rPr>
        <w:t>Гарника</w:t>
      </w:r>
      <w:proofErr w:type="spellEnd"/>
      <w:r>
        <w:rPr>
          <w:sz w:val="28"/>
          <w:lang w:val="uk-UA"/>
        </w:rPr>
        <w:t xml:space="preserve"> М.П., </w:t>
      </w:r>
      <w:r w:rsidR="002662B4">
        <w:rPr>
          <w:sz w:val="28"/>
          <w:lang w:val="uk-UA"/>
        </w:rPr>
        <w:t>керуючись пунктом 34 частини</w:t>
      </w:r>
      <w:r w:rsidR="00D76900">
        <w:rPr>
          <w:sz w:val="28"/>
          <w:lang w:val="uk-UA"/>
        </w:rPr>
        <w:t xml:space="preserve"> 1 статті 26 Закону України «</w:t>
      </w:r>
      <w:r w:rsidR="000262E7">
        <w:rPr>
          <w:sz w:val="28"/>
          <w:lang w:val="uk-UA"/>
        </w:rPr>
        <w:t>Про місцеве самоврядування в Україні</w:t>
      </w:r>
      <w:r w:rsidR="00D76900">
        <w:rPr>
          <w:sz w:val="28"/>
          <w:lang w:val="uk-UA"/>
        </w:rPr>
        <w:t>»</w:t>
      </w:r>
      <w:r w:rsidR="000262E7">
        <w:rPr>
          <w:sz w:val="28"/>
          <w:lang w:val="uk-UA"/>
        </w:rPr>
        <w:t xml:space="preserve">, відповідно до  </w:t>
      </w:r>
      <w:r w:rsidR="00D76900">
        <w:rPr>
          <w:sz w:val="28"/>
          <w:lang w:val="uk-UA"/>
        </w:rPr>
        <w:t xml:space="preserve"> Земельного кодексу України, статей 6, 13, 21 Закону України «</w:t>
      </w:r>
      <w:r w:rsidR="000262E7">
        <w:rPr>
          <w:sz w:val="28"/>
          <w:lang w:val="uk-UA"/>
        </w:rPr>
        <w:t>Про оренду зе</w:t>
      </w:r>
      <w:r w:rsidR="00D76900">
        <w:rPr>
          <w:sz w:val="28"/>
          <w:lang w:val="uk-UA"/>
        </w:rPr>
        <w:t>млі»</w:t>
      </w:r>
      <w:r w:rsidR="000262E7">
        <w:rPr>
          <w:sz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060573">
        <w:rPr>
          <w:sz w:val="28"/>
          <w:lang w:val="uk-UA"/>
        </w:rPr>
        <w:t>,</w:t>
      </w:r>
      <w:r w:rsidR="000262E7">
        <w:rPr>
          <w:sz w:val="28"/>
          <w:lang w:val="uk-UA"/>
        </w:rPr>
        <w:t xml:space="preserve"> Тетіївська</w:t>
      </w:r>
      <w:r w:rsidR="000262E7">
        <w:rPr>
          <w:sz w:val="28"/>
          <w:szCs w:val="28"/>
          <w:lang w:val="uk-UA"/>
        </w:rPr>
        <w:t xml:space="preserve"> </w:t>
      </w:r>
      <w:r w:rsidR="000262E7">
        <w:rPr>
          <w:sz w:val="28"/>
          <w:lang w:val="uk-UA"/>
        </w:rPr>
        <w:t>міська рада</w:t>
      </w:r>
    </w:p>
    <w:p w:rsidR="00364570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06057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 :</w:t>
      </w:r>
    </w:p>
    <w:p w:rsidR="0038089C" w:rsidRDefault="0038089C" w:rsidP="00364570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D54A23" w:rsidRPr="00E12472" w:rsidRDefault="00364570" w:rsidP="00D54A23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E12472">
        <w:rPr>
          <w:sz w:val="28"/>
          <w:szCs w:val="28"/>
          <w:lang w:val="uk-UA"/>
        </w:rPr>
        <w:t>1</w:t>
      </w:r>
      <w:r w:rsidR="00D54A23" w:rsidRPr="00E12472">
        <w:rPr>
          <w:sz w:val="28"/>
          <w:lang w:val="uk-UA"/>
        </w:rPr>
        <w:t>.</w:t>
      </w:r>
      <w:r w:rsidR="00060573" w:rsidRPr="00E12472">
        <w:rPr>
          <w:sz w:val="28"/>
          <w:lang w:val="uk-UA"/>
        </w:rPr>
        <w:t xml:space="preserve"> </w:t>
      </w:r>
      <w:r w:rsidR="00D54A23" w:rsidRPr="00E12472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 w:rsidRPr="00E12472">
        <w:rPr>
          <w:sz w:val="28"/>
          <w:lang w:val="uk-UA"/>
        </w:rPr>
        <w:t xml:space="preserve">ської </w:t>
      </w:r>
      <w:r w:rsidRPr="00E12472">
        <w:rPr>
          <w:sz w:val="28"/>
          <w:lang w:val="uk-UA"/>
        </w:rPr>
        <w:t>міс</w:t>
      </w:r>
      <w:r w:rsidR="00B622CB" w:rsidRPr="00E12472">
        <w:rPr>
          <w:sz w:val="28"/>
          <w:lang w:val="uk-UA"/>
        </w:rPr>
        <w:t>ької ради  за межами с. Ріденьке</w:t>
      </w:r>
      <w:r w:rsidR="00060573" w:rsidRPr="00E12472">
        <w:rPr>
          <w:sz w:val="28"/>
          <w:lang w:val="uk-UA"/>
        </w:rPr>
        <w:t>: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B622CB">
        <w:rPr>
          <w:b/>
          <w:sz w:val="28"/>
          <w:lang w:val="uk-UA"/>
        </w:rPr>
        <w:t xml:space="preserve">- </w:t>
      </w:r>
      <w:proofErr w:type="spellStart"/>
      <w:r w:rsidR="00B622CB">
        <w:rPr>
          <w:b/>
          <w:sz w:val="28"/>
          <w:lang w:val="uk-UA"/>
        </w:rPr>
        <w:t>Гарнику</w:t>
      </w:r>
      <w:proofErr w:type="spellEnd"/>
      <w:r w:rsidR="00B622CB">
        <w:rPr>
          <w:b/>
          <w:sz w:val="28"/>
          <w:lang w:val="uk-UA"/>
        </w:rPr>
        <w:t xml:space="preserve"> Михайлу Павловичу 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B622CB">
        <w:rPr>
          <w:sz w:val="28"/>
          <w:lang w:val="uk-UA"/>
        </w:rPr>
        <w:t>площею 0,60</w:t>
      </w:r>
      <w:r w:rsidR="00B80331">
        <w:rPr>
          <w:sz w:val="28"/>
          <w:lang w:val="uk-UA"/>
        </w:rPr>
        <w:t xml:space="preserve"> га, землі сіл</w:t>
      </w:r>
      <w:r w:rsidR="00E12472">
        <w:rPr>
          <w:sz w:val="28"/>
          <w:lang w:val="uk-UA"/>
        </w:rPr>
        <w:t>ьськогосподарського призначення</w:t>
      </w:r>
      <w:r w:rsidR="00D54A23" w:rsidRPr="00D12ACA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 xml:space="preserve">(код </w:t>
      </w:r>
      <w:r w:rsidR="00ED5FDF">
        <w:rPr>
          <w:sz w:val="28"/>
          <w:lang w:val="uk-UA"/>
        </w:rPr>
        <w:t>01.07</w:t>
      </w:r>
      <w:r w:rsidR="00B8033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для городництва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B622CB">
        <w:rPr>
          <w:b/>
          <w:sz w:val="28"/>
          <w:lang w:val="uk-UA"/>
        </w:rPr>
        <w:t>3224682002:02:003:0005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364570">
        <w:rPr>
          <w:sz w:val="28"/>
          <w:lang w:val="uk-UA"/>
        </w:rPr>
        <w:t>10 (десять</w:t>
      </w:r>
      <w:r w:rsidR="00794EA1">
        <w:rPr>
          <w:sz w:val="28"/>
          <w:lang w:val="uk-UA"/>
        </w:rPr>
        <w:t>)</w:t>
      </w:r>
      <w:r w:rsidR="00E12472">
        <w:rPr>
          <w:sz w:val="28"/>
          <w:lang w:val="uk-UA"/>
        </w:rPr>
        <w:t xml:space="preserve"> років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307B3D">
        <w:rPr>
          <w:rFonts w:eastAsia="Calibri"/>
          <w:sz w:val="28"/>
          <w:szCs w:val="22"/>
          <w:lang w:val="uk-UA" w:eastAsia="en-US"/>
        </w:rPr>
        <w:t>ною ділянкою</w:t>
      </w:r>
      <w:r w:rsidR="00794EA1" w:rsidRPr="00307B3D">
        <w:rPr>
          <w:rFonts w:eastAsia="Calibri"/>
          <w:sz w:val="28"/>
          <w:szCs w:val="22"/>
          <w:lang w:val="uk-UA" w:eastAsia="en-US"/>
        </w:rPr>
        <w:t xml:space="preserve"> у розмірі 8</w:t>
      </w:r>
      <w:r w:rsidRPr="00307B3D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B622CB">
        <w:rPr>
          <w:rFonts w:eastAsia="Calibri"/>
          <w:sz w:val="28"/>
          <w:szCs w:val="22"/>
          <w:lang w:val="uk-UA" w:eastAsia="en-US"/>
        </w:rPr>
        <w:t>2 231 грн. 06</w:t>
      </w:r>
      <w:r w:rsidR="002662B4" w:rsidRPr="00307B3D">
        <w:rPr>
          <w:rFonts w:eastAsia="Calibri"/>
          <w:sz w:val="28"/>
          <w:szCs w:val="22"/>
          <w:lang w:val="uk-UA" w:eastAsia="en-US"/>
        </w:rPr>
        <w:t xml:space="preserve">   коп. </w:t>
      </w:r>
      <w:r w:rsidRPr="00307B3D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307B3D">
        <w:rPr>
          <w:rFonts w:eastAsia="Calibri"/>
          <w:sz w:val="28"/>
          <w:szCs w:val="22"/>
          <w:lang w:val="uk-UA" w:eastAsia="en-US"/>
        </w:rPr>
        <w:t>л</w:t>
      </w:r>
      <w:r w:rsidR="00B622CB">
        <w:rPr>
          <w:rFonts w:eastAsia="Calibri"/>
          <w:sz w:val="28"/>
          <w:szCs w:val="22"/>
          <w:lang w:val="uk-UA" w:eastAsia="en-US"/>
        </w:rPr>
        <w:t>ьної ділянки  становить   27 888</w:t>
      </w:r>
      <w:r w:rsidR="00AE7C55" w:rsidRPr="00307B3D">
        <w:rPr>
          <w:rFonts w:eastAsia="Calibri"/>
          <w:sz w:val="28"/>
          <w:szCs w:val="22"/>
          <w:lang w:val="uk-UA" w:eastAsia="en-US"/>
        </w:rPr>
        <w:t xml:space="preserve"> </w:t>
      </w:r>
      <w:r w:rsidR="00B622CB">
        <w:rPr>
          <w:rFonts w:eastAsia="Calibri"/>
          <w:sz w:val="28"/>
          <w:szCs w:val="22"/>
          <w:lang w:val="uk-UA" w:eastAsia="en-US"/>
        </w:rPr>
        <w:t xml:space="preserve"> грн. 34</w:t>
      </w:r>
      <w:r w:rsidR="00ED23A2" w:rsidRPr="00307B3D">
        <w:rPr>
          <w:rFonts w:eastAsia="Calibri"/>
          <w:sz w:val="28"/>
          <w:szCs w:val="22"/>
          <w:lang w:val="uk-UA" w:eastAsia="en-US"/>
        </w:rPr>
        <w:t xml:space="preserve">  </w:t>
      </w:r>
      <w:r w:rsidRPr="00307B3D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B622CB" w:rsidRDefault="00B622CB" w:rsidP="00E230D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622CB" w:rsidRPr="00E12472" w:rsidRDefault="00B622CB" w:rsidP="00B622CB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E12472">
        <w:rPr>
          <w:sz w:val="28"/>
          <w:szCs w:val="28"/>
          <w:lang w:val="uk-UA"/>
        </w:rPr>
        <w:t>2</w:t>
      </w:r>
      <w:r w:rsidRPr="00E12472">
        <w:rPr>
          <w:sz w:val="28"/>
          <w:lang w:val="uk-UA"/>
        </w:rPr>
        <w:t>.</w:t>
      </w:r>
      <w:r w:rsidR="00060573" w:rsidRPr="00E12472">
        <w:rPr>
          <w:sz w:val="28"/>
          <w:lang w:val="uk-UA"/>
        </w:rPr>
        <w:t xml:space="preserve"> </w:t>
      </w:r>
      <w:r w:rsidRPr="00E12472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Тетіївської міської ради  за межами с. Ріденьке</w:t>
      </w:r>
      <w:r w:rsidR="00060573" w:rsidRPr="00E12472">
        <w:rPr>
          <w:sz w:val="28"/>
          <w:lang w:val="uk-UA"/>
        </w:rPr>
        <w:t>:</w:t>
      </w:r>
    </w:p>
    <w:p w:rsidR="0038089C" w:rsidRDefault="00B622CB" w:rsidP="00B622CB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- </w:t>
      </w:r>
      <w:proofErr w:type="spellStart"/>
      <w:r>
        <w:rPr>
          <w:b/>
          <w:sz w:val="28"/>
          <w:lang w:val="uk-UA"/>
        </w:rPr>
        <w:t>Гарник</w:t>
      </w:r>
      <w:proofErr w:type="spellEnd"/>
      <w:r>
        <w:rPr>
          <w:b/>
          <w:sz w:val="28"/>
          <w:lang w:val="uk-UA"/>
        </w:rPr>
        <w:t xml:space="preserve"> Лесі Олександрівні </w:t>
      </w:r>
      <w:r w:rsidRPr="00D12ACA">
        <w:rPr>
          <w:sz w:val="28"/>
          <w:lang w:val="uk-UA"/>
        </w:rPr>
        <w:t xml:space="preserve">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земельну ділянку</w:t>
      </w:r>
      <w:r w:rsidRPr="00D12ACA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площею 0,60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>(код 01.07) для городництва</w:t>
      </w:r>
      <w:r w:rsidRPr="00D12ACA">
        <w:rPr>
          <w:sz w:val="28"/>
          <w:lang w:val="uk-UA"/>
        </w:rPr>
        <w:t xml:space="preserve">,  </w:t>
      </w:r>
    </w:p>
    <w:p w:rsidR="00B622CB" w:rsidRDefault="00B622CB" w:rsidP="00B622C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D12ACA">
        <w:rPr>
          <w:sz w:val="28"/>
          <w:lang w:val="uk-UA"/>
        </w:rPr>
        <w:t xml:space="preserve">кадастровий номер </w:t>
      </w:r>
      <w:r>
        <w:rPr>
          <w:b/>
          <w:sz w:val="28"/>
          <w:lang w:val="uk-UA"/>
        </w:rPr>
        <w:t>3224682002:02:003:0004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10 (десять)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B622CB" w:rsidRDefault="00B622CB" w:rsidP="00B622CB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8 %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>
        <w:rPr>
          <w:rFonts w:eastAsia="Calibri"/>
          <w:sz w:val="28"/>
          <w:szCs w:val="22"/>
          <w:lang w:val="uk-UA" w:eastAsia="en-US"/>
        </w:rPr>
        <w:t>2 231 грн. 06</w:t>
      </w:r>
      <w:r w:rsidRPr="00307B3D">
        <w:rPr>
          <w:rFonts w:eastAsia="Calibri"/>
          <w:sz w:val="28"/>
          <w:szCs w:val="22"/>
          <w:lang w:val="uk-UA" w:eastAsia="en-US"/>
        </w:rPr>
        <w:t xml:space="preserve">   коп.  Нормативна грошова оцінка земел</w:t>
      </w:r>
      <w:r>
        <w:rPr>
          <w:rFonts w:eastAsia="Calibri"/>
          <w:sz w:val="28"/>
          <w:szCs w:val="22"/>
          <w:lang w:val="uk-UA" w:eastAsia="en-US"/>
        </w:rPr>
        <w:t>ьної ділянки  становить   27 888</w:t>
      </w:r>
      <w:r w:rsidRPr="00307B3D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 грн. 34</w:t>
      </w:r>
      <w:r w:rsidRPr="00307B3D">
        <w:rPr>
          <w:rFonts w:eastAsia="Calibri"/>
          <w:sz w:val="28"/>
          <w:szCs w:val="22"/>
          <w:lang w:val="uk-UA" w:eastAsia="en-US"/>
        </w:rPr>
        <w:t xml:space="preserve">   коп. </w:t>
      </w:r>
    </w:p>
    <w:p w:rsidR="00B622CB" w:rsidRDefault="00B622CB" w:rsidP="00B622CB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622CB" w:rsidRPr="00E12472" w:rsidRDefault="00B622CB" w:rsidP="00B622CB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E12472">
        <w:rPr>
          <w:sz w:val="28"/>
          <w:szCs w:val="28"/>
          <w:lang w:val="uk-UA"/>
        </w:rPr>
        <w:t>3</w:t>
      </w:r>
      <w:r w:rsidRPr="00E12472">
        <w:rPr>
          <w:sz w:val="28"/>
          <w:lang w:val="uk-UA"/>
        </w:rPr>
        <w:t>.</w:t>
      </w:r>
      <w:r w:rsidR="00060573" w:rsidRPr="00E12472">
        <w:rPr>
          <w:sz w:val="28"/>
          <w:lang w:val="uk-UA"/>
        </w:rPr>
        <w:t xml:space="preserve"> </w:t>
      </w:r>
      <w:r w:rsidRPr="00E12472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Тетіївської міської ради  за межами с. Ріденьке</w:t>
      </w:r>
      <w:r w:rsidR="00060573" w:rsidRPr="00E12472">
        <w:rPr>
          <w:sz w:val="28"/>
          <w:lang w:val="uk-UA"/>
        </w:rPr>
        <w:t>:</w:t>
      </w:r>
    </w:p>
    <w:p w:rsidR="00B622CB" w:rsidRDefault="00B622CB" w:rsidP="00B622C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</w:t>
      </w:r>
      <w:proofErr w:type="spellStart"/>
      <w:r>
        <w:rPr>
          <w:b/>
          <w:sz w:val="28"/>
          <w:lang w:val="uk-UA"/>
        </w:rPr>
        <w:t>Гарнику</w:t>
      </w:r>
      <w:proofErr w:type="spellEnd"/>
      <w:r>
        <w:rPr>
          <w:b/>
          <w:sz w:val="28"/>
          <w:lang w:val="uk-UA"/>
        </w:rPr>
        <w:t xml:space="preserve"> Сергію Михайловичу </w:t>
      </w:r>
      <w:r w:rsidRPr="00D12ACA">
        <w:rPr>
          <w:sz w:val="28"/>
          <w:lang w:val="uk-UA"/>
        </w:rPr>
        <w:t xml:space="preserve">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земельну ділянку</w:t>
      </w:r>
      <w:r w:rsidRPr="00D12ACA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площею 0,60 га, землі сіл</w:t>
      </w:r>
      <w:r w:rsidR="00E12472">
        <w:rPr>
          <w:sz w:val="28"/>
          <w:lang w:val="uk-UA"/>
        </w:rPr>
        <w:t>ьськогосподарського призначення</w:t>
      </w:r>
      <w:r w:rsidRPr="00D12ACA">
        <w:rPr>
          <w:sz w:val="28"/>
          <w:lang w:val="uk-UA"/>
        </w:rPr>
        <w:t xml:space="preserve"> </w:t>
      </w:r>
      <w:r>
        <w:rPr>
          <w:sz w:val="28"/>
          <w:lang w:val="uk-UA"/>
        </w:rPr>
        <w:t>(код 01.07) для городництва</w:t>
      </w:r>
      <w:r w:rsidRPr="00D12ACA">
        <w:rPr>
          <w:sz w:val="28"/>
          <w:lang w:val="uk-UA"/>
        </w:rPr>
        <w:t xml:space="preserve">,  кадастровий номер </w:t>
      </w:r>
      <w:r>
        <w:rPr>
          <w:b/>
          <w:sz w:val="28"/>
          <w:lang w:val="uk-UA"/>
        </w:rPr>
        <w:t>3224682002:02:003:0001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 w:rsidR="00E12472">
        <w:rPr>
          <w:sz w:val="28"/>
          <w:lang w:val="uk-UA"/>
        </w:rPr>
        <w:t>10 (десять) років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B622CB" w:rsidRDefault="00B622CB" w:rsidP="007B5B3F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8 %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7B5B3F">
        <w:rPr>
          <w:rFonts w:eastAsia="Calibri"/>
          <w:sz w:val="28"/>
          <w:szCs w:val="22"/>
          <w:lang w:val="uk-UA" w:eastAsia="en-US"/>
        </w:rPr>
        <w:t>2 652 грн. 02</w:t>
      </w:r>
      <w:r w:rsidRPr="00307B3D">
        <w:rPr>
          <w:rFonts w:eastAsia="Calibri"/>
          <w:sz w:val="28"/>
          <w:szCs w:val="22"/>
          <w:lang w:val="uk-UA" w:eastAsia="en-US"/>
        </w:rPr>
        <w:t xml:space="preserve">   коп.  Нормативна грошова оцінка земел</w:t>
      </w:r>
      <w:r w:rsidR="007B5B3F">
        <w:rPr>
          <w:rFonts w:eastAsia="Calibri"/>
          <w:sz w:val="28"/>
          <w:szCs w:val="22"/>
          <w:lang w:val="uk-UA" w:eastAsia="en-US"/>
        </w:rPr>
        <w:t>ьної ділянки  становить   33150</w:t>
      </w:r>
      <w:r w:rsidRPr="00307B3D">
        <w:rPr>
          <w:rFonts w:eastAsia="Calibri"/>
          <w:sz w:val="28"/>
          <w:szCs w:val="22"/>
          <w:lang w:val="uk-UA" w:eastAsia="en-US"/>
        </w:rPr>
        <w:t xml:space="preserve"> </w:t>
      </w:r>
      <w:r w:rsidR="007B5B3F">
        <w:rPr>
          <w:rFonts w:eastAsia="Calibri"/>
          <w:sz w:val="28"/>
          <w:szCs w:val="22"/>
          <w:lang w:val="uk-UA" w:eastAsia="en-US"/>
        </w:rPr>
        <w:t xml:space="preserve"> грн. 29</w:t>
      </w:r>
      <w:r w:rsidRPr="00307B3D">
        <w:rPr>
          <w:rFonts w:eastAsia="Calibri"/>
          <w:sz w:val="28"/>
          <w:szCs w:val="22"/>
          <w:lang w:val="uk-UA" w:eastAsia="en-US"/>
        </w:rPr>
        <w:t xml:space="preserve">   коп. </w:t>
      </w:r>
    </w:p>
    <w:p w:rsidR="00B622CB" w:rsidRDefault="00B622CB" w:rsidP="00B622CB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B5B3F" w:rsidRPr="00E12472" w:rsidRDefault="007B5B3F" w:rsidP="007B5B3F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E12472">
        <w:rPr>
          <w:sz w:val="28"/>
          <w:szCs w:val="28"/>
          <w:lang w:val="uk-UA"/>
        </w:rPr>
        <w:t>4</w:t>
      </w:r>
      <w:r w:rsidRPr="00E12472">
        <w:rPr>
          <w:sz w:val="28"/>
          <w:lang w:val="uk-UA"/>
        </w:rPr>
        <w:t>.</w:t>
      </w:r>
      <w:r w:rsidR="0038089C">
        <w:rPr>
          <w:sz w:val="28"/>
          <w:lang w:val="uk-UA"/>
        </w:rPr>
        <w:t xml:space="preserve"> </w:t>
      </w:r>
      <w:r w:rsidRPr="00E12472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Тетіївської міської ради  за межами с. Ріденьке</w:t>
      </w:r>
      <w:r w:rsidR="00060573" w:rsidRPr="00E12472">
        <w:rPr>
          <w:sz w:val="28"/>
          <w:lang w:val="uk-UA"/>
        </w:rPr>
        <w:t>:</w:t>
      </w:r>
    </w:p>
    <w:p w:rsidR="007B5B3F" w:rsidRDefault="007B5B3F" w:rsidP="007B5B3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Дем'янчук Оксані Олександрівні</w:t>
      </w:r>
      <w:r w:rsidRPr="00D12ACA">
        <w:rPr>
          <w:sz w:val="28"/>
          <w:lang w:val="uk-UA"/>
        </w:rPr>
        <w:t xml:space="preserve">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земельну ділянку</w:t>
      </w:r>
      <w:r w:rsidRPr="00D12ACA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площею 0,60 га, землі сіл</w:t>
      </w:r>
      <w:r w:rsidR="00E12472">
        <w:rPr>
          <w:sz w:val="28"/>
          <w:lang w:val="uk-UA"/>
        </w:rPr>
        <w:t>ьськогосподарського призначення</w:t>
      </w:r>
      <w:r w:rsidRPr="00D12ACA">
        <w:rPr>
          <w:sz w:val="28"/>
          <w:lang w:val="uk-UA"/>
        </w:rPr>
        <w:t xml:space="preserve"> </w:t>
      </w:r>
      <w:r>
        <w:rPr>
          <w:sz w:val="28"/>
          <w:lang w:val="uk-UA"/>
        </w:rPr>
        <w:t>(код 01.07) для городництва</w:t>
      </w:r>
      <w:r w:rsidRPr="00D12ACA">
        <w:rPr>
          <w:sz w:val="28"/>
          <w:lang w:val="uk-UA"/>
        </w:rPr>
        <w:t xml:space="preserve">,  кадастровий номер </w:t>
      </w:r>
      <w:r>
        <w:rPr>
          <w:b/>
          <w:sz w:val="28"/>
          <w:lang w:val="uk-UA"/>
        </w:rPr>
        <w:t>3224682002:02:003:0002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 w:rsidR="00E12472">
        <w:rPr>
          <w:sz w:val="28"/>
          <w:lang w:val="uk-UA"/>
        </w:rPr>
        <w:t>10 (десять) років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7B5B3F" w:rsidRDefault="007B5B3F" w:rsidP="007B5B3F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8 %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>
        <w:rPr>
          <w:rFonts w:eastAsia="Calibri"/>
          <w:sz w:val="28"/>
          <w:szCs w:val="22"/>
          <w:lang w:val="uk-UA" w:eastAsia="en-US"/>
        </w:rPr>
        <w:t>2 591 грн. 99</w:t>
      </w:r>
      <w:r w:rsidRPr="00307B3D">
        <w:rPr>
          <w:rFonts w:eastAsia="Calibri"/>
          <w:sz w:val="28"/>
          <w:szCs w:val="22"/>
          <w:lang w:val="uk-UA" w:eastAsia="en-US"/>
        </w:rPr>
        <w:t xml:space="preserve">   коп.  Нормативна грошова оцінка земел</w:t>
      </w:r>
      <w:r>
        <w:rPr>
          <w:rFonts w:eastAsia="Calibri"/>
          <w:sz w:val="28"/>
          <w:szCs w:val="22"/>
          <w:lang w:val="uk-UA" w:eastAsia="en-US"/>
        </w:rPr>
        <w:t>ьної ділянки  становить   32 399</w:t>
      </w:r>
      <w:r w:rsidRPr="00307B3D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 грн. 86</w:t>
      </w:r>
      <w:r w:rsidRPr="00307B3D">
        <w:rPr>
          <w:rFonts w:eastAsia="Calibri"/>
          <w:sz w:val="28"/>
          <w:szCs w:val="22"/>
          <w:lang w:val="uk-UA" w:eastAsia="en-US"/>
        </w:rPr>
        <w:t xml:space="preserve">   коп. </w:t>
      </w:r>
    </w:p>
    <w:p w:rsidR="007B5B3F" w:rsidRDefault="007B5B3F" w:rsidP="007B5B3F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B5B3F" w:rsidRPr="00E12472" w:rsidRDefault="007B5B3F" w:rsidP="007B5B3F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E12472">
        <w:rPr>
          <w:sz w:val="28"/>
          <w:szCs w:val="28"/>
          <w:lang w:val="uk-UA"/>
        </w:rPr>
        <w:t>5</w:t>
      </w:r>
      <w:r w:rsidRPr="00E12472">
        <w:rPr>
          <w:b/>
          <w:sz w:val="28"/>
          <w:lang w:val="uk-UA"/>
        </w:rPr>
        <w:t>.</w:t>
      </w:r>
      <w:r w:rsidR="0038089C" w:rsidRPr="00E12472">
        <w:rPr>
          <w:sz w:val="28"/>
          <w:lang w:val="uk-UA"/>
        </w:rPr>
        <w:t xml:space="preserve"> </w:t>
      </w:r>
      <w:r w:rsidRPr="00E12472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Тетіївської міської ради  за межами с. Ріденьке</w:t>
      </w:r>
      <w:r w:rsidR="00E12472">
        <w:rPr>
          <w:sz w:val="28"/>
          <w:lang w:val="uk-UA"/>
        </w:rPr>
        <w:t>:</w:t>
      </w:r>
    </w:p>
    <w:p w:rsidR="007B5B3F" w:rsidRDefault="007B5B3F" w:rsidP="007B5B3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Дем'янчуку Володимиру Миколайовичу </w:t>
      </w:r>
      <w:r w:rsidRPr="00D12ACA">
        <w:rPr>
          <w:sz w:val="28"/>
          <w:lang w:val="uk-UA"/>
        </w:rPr>
        <w:t xml:space="preserve">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земельну ділянку</w:t>
      </w:r>
      <w:r w:rsidRPr="00D12ACA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площею 0,60 га, землі сіл</w:t>
      </w:r>
      <w:r w:rsidR="00E12472">
        <w:rPr>
          <w:sz w:val="28"/>
          <w:lang w:val="uk-UA"/>
        </w:rPr>
        <w:t>ьськогосподарського призначення</w:t>
      </w:r>
      <w:r w:rsidRPr="00D12ACA">
        <w:rPr>
          <w:sz w:val="28"/>
          <w:lang w:val="uk-UA"/>
        </w:rPr>
        <w:t xml:space="preserve"> </w:t>
      </w:r>
      <w:r>
        <w:rPr>
          <w:sz w:val="28"/>
          <w:lang w:val="uk-UA"/>
        </w:rPr>
        <w:t>(код 01.07) для городництва</w:t>
      </w:r>
      <w:r w:rsidRPr="00D12ACA">
        <w:rPr>
          <w:sz w:val="28"/>
          <w:lang w:val="uk-UA"/>
        </w:rPr>
        <w:t xml:space="preserve">,  кадастровий номер </w:t>
      </w:r>
      <w:r>
        <w:rPr>
          <w:b/>
          <w:sz w:val="28"/>
          <w:lang w:val="uk-UA"/>
        </w:rPr>
        <w:t>3224682002:02:003:0003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 w:rsidR="00E12472">
        <w:rPr>
          <w:sz w:val="28"/>
          <w:lang w:val="uk-UA"/>
        </w:rPr>
        <w:t>10 (десять) років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7B5B3F" w:rsidRDefault="007B5B3F" w:rsidP="007B5B3F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8 %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>
        <w:rPr>
          <w:rFonts w:eastAsia="Calibri"/>
          <w:sz w:val="28"/>
          <w:szCs w:val="22"/>
          <w:lang w:val="uk-UA" w:eastAsia="en-US"/>
        </w:rPr>
        <w:t>2 231 грн. 09</w:t>
      </w:r>
      <w:r w:rsidRPr="00307B3D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</w:t>
      </w:r>
      <w:r>
        <w:rPr>
          <w:rFonts w:eastAsia="Calibri"/>
          <w:sz w:val="28"/>
          <w:szCs w:val="22"/>
          <w:lang w:val="uk-UA" w:eastAsia="en-US"/>
        </w:rPr>
        <w:t>ьної ділянки  становить   27 888</w:t>
      </w:r>
      <w:r w:rsidRPr="00307B3D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 грн. 70</w:t>
      </w:r>
      <w:r w:rsidRPr="00307B3D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7B5B3F" w:rsidRDefault="007B5B3F" w:rsidP="007B5B3F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B5B3F" w:rsidRPr="00E12472" w:rsidRDefault="007B5B3F" w:rsidP="007B5B3F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E12472">
        <w:rPr>
          <w:sz w:val="28"/>
          <w:szCs w:val="28"/>
          <w:lang w:val="uk-UA"/>
        </w:rPr>
        <w:t>6</w:t>
      </w:r>
      <w:r w:rsidRPr="00E12472">
        <w:rPr>
          <w:sz w:val="28"/>
          <w:lang w:val="uk-UA"/>
        </w:rPr>
        <w:t>.</w:t>
      </w:r>
      <w:r w:rsidR="0038089C" w:rsidRPr="00E12472">
        <w:rPr>
          <w:sz w:val="28"/>
          <w:lang w:val="uk-UA"/>
        </w:rPr>
        <w:t xml:space="preserve"> </w:t>
      </w:r>
      <w:r w:rsidRPr="00E12472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Тетіївської міської ради  за межами с. Ріденьке</w:t>
      </w:r>
      <w:r w:rsidR="00E12472">
        <w:rPr>
          <w:sz w:val="28"/>
          <w:lang w:val="uk-UA"/>
        </w:rPr>
        <w:t>:</w:t>
      </w:r>
      <w:bookmarkStart w:id="0" w:name="_GoBack"/>
      <w:bookmarkEnd w:id="0"/>
    </w:p>
    <w:p w:rsidR="007B5B3F" w:rsidRDefault="007B5B3F" w:rsidP="007B5B3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</w:t>
      </w:r>
      <w:proofErr w:type="spellStart"/>
      <w:r>
        <w:rPr>
          <w:b/>
          <w:sz w:val="28"/>
          <w:lang w:val="uk-UA"/>
        </w:rPr>
        <w:t>Рябокінь</w:t>
      </w:r>
      <w:proofErr w:type="spellEnd"/>
      <w:r>
        <w:rPr>
          <w:b/>
          <w:sz w:val="28"/>
          <w:lang w:val="uk-UA"/>
        </w:rPr>
        <w:t xml:space="preserve"> Ользі Іванівні </w:t>
      </w:r>
      <w:r w:rsidRPr="00D12ACA">
        <w:rPr>
          <w:sz w:val="28"/>
          <w:lang w:val="uk-UA"/>
        </w:rPr>
        <w:t xml:space="preserve">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земельну ділянку</w:t>
      </w:r>
      <w:r w:rsidRPr="00D12ACA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площею 0,5642 га, землі сіл</w:t>
      </w:r>
      <w:r w:rsidR="00E12472">
        <w:rPr>
          <w:sz w:val="28"/>
          <w:lang w:val="uk-UA"/>
        </w:rPr>
        <w:t>ьськогосподарського призначення</w:t>
      </w:r>
      <w:r w:rsidRPr="00D12ACA">
        <w:rPr>
          <w:sz w:val="28"/>
          <w:lang w:val="uk-UA"/>
        </w:rPr>
        <w:t xml:space="preserve"> </w:t>
      </w:r>
      <w:r>
        <w:rPr>
          <w:sz w:val="28"/>
          <w:lang w:val="uk-UA"/>
        </w:rPr>
        <w:t>(код 01.07) для городництва</w:t>
      </w:r>
      <w:r w:rsidRPr="00D12ACA">
        <w:rPr>
          <w:sz w:val="28"/>
          <w:lang w:val="uk-UA"/>
        </w:rPr>
        <w:t xml:space="preserve">,  кадастровий номер </w:t>
      </w:r>
      <w:r w:rsidR="007411C2">
        <w:rPr>
          <w:b/>
          <w:sz w:val="28"/>
          <w:lang w:val="uk-UA"/>
        </w:rPr>
        <w:t>3224682000:03</w:t>
      </w:r>
      <w:r>
        <w:rPr>
          <w:b/>
          <w:sz w:val="28"/>
          <w:lang w:val="uk-UA"/>
        </w:rPr>
        <w:t>:004:0029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 w:rsidR="00E12472">
        <w:rPr>
          <w:sz w:val="28"/>
          <w:lang w:val="uk-UA"/>
        </w:rPr>
        <w:t>10 (десять) років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307B3D" w:rsidRDefault="007B5B3F" w:rsidP="007411C2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8 %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7411C2">
        <w:rPr>
          <w:rFonts w:eastAsia="Calibri"/>
          <w:sz w:val="28"/>
          <w:szCs w:val="22"/>
          <w:lang w:val="uk-UA" w:eastAsia="en-US"/>
        </w:rPr>
        <w:t>2 097 грн. 95</w:t>
      </w:r>
      <w:r w:rsidRPr="00307B3D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</w:t>
      </w:r>
      <w:r w:rsidR="007411C2">
        <w:rPr>
          <w:rFonts w:eastAsia="Calibri"/>
          <w:sz w:val="28"/>
          <w:szCs w:val="22"/>
          <w:lang w:val="uk-UA" w:eastAsia="en-US"/>
        </w:rPr>
        <w:t>ьної ділянки  становить   26 224</w:t>
      </w:r>
      <w:r>
        <w:rPr>
          <w:rFonts w:eastAsia="Calibri"/>
          <w:sz w:val="28"/>
          <w:szCs w:val="22"/>
          <w:lang w:val="uk-UA" w:eastAsia="en-US"/>
        </w:rPr>
        <w:t xml:space="preserve"> грн. 34</w:t>
      </w:r>
      <w:r w:rsidRPr="00307B3D">
        <w:rPr>
          <w:rFonts w:eastAsia="Calibri"/>
          <w:sz w:val="28"/>
          <w:szCs w:val="22"/>
          <w:lang w:val="uk-UA" w:eastAsia="en-US"/>
        </w:rPr>
        <w:t xml:space="preserve">  </w:t>
      </w:r>
      <w:r w:rsidR="007411C2">
        <w:rPr>
          <w:rFonts w:eastAsia="Calibri"/>
          <w:sz w:val="28"/>
          <w:szCs w:val="22"/>
          <w:lang w:val="uk-UA" w:eastAsia="en-US"/>
        </w:rPr>
        <w:t xml:space="preserve"> коп.</w:t>
      </w:r>
    </w:p>
    <w:p w:rsidR="0038089C" w:rsidRPr="007411C2" w:rsidRDefault="0038089C" w:rsidP="007411C2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307B3D" w:rsidRDefault="007411C2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7</w:t>
      </w:r>
      <w:r w:rsidR="00364570">
        <w:rPr>
          <w:sz w:val="28"/>
          <w:szCs w:val="28"/>
          <w:lang w:val="uk-UA" w:eastAsia="en-US"/>
        </w:rPr>
        <w:t>.</w:t>
      </w:r>
      <w:r w:rsidR="00364570" w:rsidRPr="009500BD">
        <w:rPr>
          <w:sz w:val="28"/>
          <w:szCs w:val="28"/>
          <w:lang w:val="uk-UA" w:eastAsia="en-US"/>
        </w:rPr>
        <w:t xml:space="preserve"> </w:t>
      </w:r>
      <w:r w:rsidR="00364570">
        <w:rPr>
          <w:sz w:val="28"/>
          <w:szCs w:val="28"/>
          <w:lang w:val="uk-UA" w:eastAsia="en-US"/>
        </w:rPr>
        <w:t>Відділу правового забезпечення в   міс</w:t>
      </w:r>
      <w:r>
        <w:rPr>
          <w:sz w:val="28"/>
          <w:szCs w:val="28"/>
          <w:lang w:val="uk-UA" w:eastAsia="en-US"/>
        </w:rPr>
        <w:t>ячний термін підготувати договори</w:t>
      </w:r>
      <w:r w:rsidR="00364570">
        <w:rPr>
          <w:sz w:val="28"/>
          <w:szCs w:val="28"/>
          <w:lang w:val="uk-UA" w:eastAsia="en-US"/>
        </w:rPr>
        <w:t xml:space="preserve"> оренди.</w:t>
      </w:r>
    </w:p>
    <w:p w:rsidR="0038089C" w:rsidRDefault="0038089C" w:rsidP="00364570">
      <w:pPr>
        <w:jc w:val="both"/>
        <w:rPr>
          <w:sz w:val="28"/>
          <w:szCs w:val="28"/>
          <w:lang w:val="uk-UA" w:eastAsia="en-US"/>
        </w:rPr>
      </w:pPr>
    </w:p>
    <w:p w:rsidR="00307B3D" w:rsidRDefault="007411C2" w:rsidP="003645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8. Договори</w:t>
      </w:r>
      <w:r w:rsidR="00364570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364570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8089C" w:rsidRPr="0046668E" w:rsidRDefault="0038089C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7411C2" w:rsidP="00307B3D">
      <w:pPr>
        <w:tabs>
          <w:tab w:val="left" w:pos="9498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38089C">
        <w:rPr>
          <w:sz w:val="28"/>
          <w:szCs w:val="28"/>
          <w:lang w:val="uk-UA"/>
        </w:rPr>
        <w:t>9</w:t>
      </w:r>
      <w:r w:rsidR="00BA7C0C" w:rsidRPr="0038089C">
        <w:rPr>
          <w:sz w:val="28"/>
          <w:szCs w:val="28"/>
          <w:lang w:val="uk-UA"/>
        </w:rPr>
        <w:t>.</w:t>
      </w:r>
      <w:r w:rsidR="0038089C">
        <w:rPr>
          <w:b/>
          <w:sz w:val="28"/>
          <w:szCs w:val="28"/>
          <w:lang w:val="uk-UA"/>
        </w:rPr>
        <w:t xml:space="preserve"> </w:t>
      </w:r>
      <w:r w:rsidR="00BA7C0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A7C0C">
        <w:rPr>
          <w:color w:val="000000"/>
          <w:sz w:val="28"/>
          <w:szCs w:val="28"/>
          <w:lang w:val="uk-UA"/>
        </w:rPr>
        <w:t xml:space="preserve">комісії - </w:t>
      </w:r>
      <w:r w:rsidR="00BA7C0C" w:rsidRPr="00BF539B">
        <w:rPr>
          <w:color w:val="000000"/>
          <w:sz w:val="28"/>
          <w:szCs w:val="28"/>
          <w:lang w:val="uk-UA"/>
        </w:rPr>
        <w:t>Крамар О.А.)</w:t>
      </w:r>
      <w:r w:rsidR="00BA7C0C" w:rsidRPr="004F5771">
        <w:rPr>
          <w:sz w:val="28"/>
          <w:szCs w:val="28"/>
          <w:lang w:val="uk-UA"/>
        </w:rPr>
        <w:t xml:space="preserve"> 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C26" w:rsidRDefault="00BA1C26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0D3" w:rsidRDefault="009760D3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0D3" w:rsidRDefault="009760D3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11C2" w:rsidRPr="00E32F89" w:rsidRDefault="007411C2" w:rsidP="007411C2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Богдан  БАЛАГУРА</w:t>
      </w: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7411C2" w:rsidRDefault="007411C2" w:rsidP="007411C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42E" w:rsidRDefault="004F0318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5B2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38089C" w:rsidRDefault="0038089C" w:rsidP="00BA1C26">
      <w:pPr>
        <w:pStyle w:val="HTML"/>
        <w:ind w:left="284" w:right="-87" w:hanging="284"/>
        <w:jc w:val="both"/>
        <w:rPr>
          <w:sz w:val="28"/>
          <w:lang w:val="uk-UA"/>
        </w:rPr>
      </w:pPr>
    </w:p>
    <w:p w:rsidR="009760D3" w:rsidRDefault="009760D3" w:rsidP="009760D3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9760D3" w:rsidRDefault="009760D3" w:rsidP="009760D3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5F062E" w:rsidRDefault="005F062E" w:rsidP="000262E7">
      <w:pPr>
        <w:tabs>
          <w:tab w:val="left" w:pos="6412"/>
        </w:tabs>
        <w:rPr>
          <w:sz w:val="28"/>
          <w:lang w:val="uk-UA"/>
        </w:rPr>
      </w:pPr>
    </w:p>
    <w:sectPr w:rsidR="005F062E" w:rsidSect="00976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60573"/>
    <w:rsid w:val="000E2E57"/>
    <w:rsid w:val="00100610"/>
    <w:rsid w:val="00101741"/>
    <w:rsid w:val="0010257A"/>
    <w:rsid w:val="00141ACD"/>
    <w:rsid w:val="001822CA"/>
    <w:rsid w:val="001F4695"/>
    <w:rsid w:val="002250D9"/>
    <w:rsid w:val="00245E45"/>
    <w:rsid w:val="00254DFF"/>
    <w:rsid w:val="002662B4"/>
    <w:rsid w:val="00282B79"/>
    <w:rsid w:val="00293999"/>
    <w:rsid w:val="002D212F"/>
    <w:rsid w:val="002E0558"/>
    <w:rsid w:val="002E226E"/>
    <w:rsid w:val="00307B3D"/>
    <w:rsid w:val="003245A7"/>
    <w:rsid w:val="00361D7C"/>
    <w:rsid w:val="00364570"/>
    <w:rsid w:val="00375E23"/>
    <w:rsid w:val="0038067F"/>
    <w:rsid w:val="0038089C"/>
    <w:rsid w:val="00394570"/>
    <w:rsid w:val="003E4768"/>
    <w:rsid w:val="00413199"/>
    <w:rsid w:val="00426434"/>
    <w:rsid w:val="00455C31"/>
    <w:rsid w:val="0046668E"/>
    <w:rsid w:val="004F0318"/>
    <w:rsid w:val="004F3C47"/>
    <w:rsid w:val="00505F92"/>
    <w:rsid w:val="00542531"/>
    <w:rsid w:val="005A43AF"/>
    <w:rsid w:val="005C1A9B"/>
    <w:rsid w:val="005D24FF"/>
    <w:rsid w:val="005F062E"/>
    <w:rsid w:val="00605E15"/>
    <w:rsid w:val="00625CFD"/>
    <w:rsid w:val="006659CD"/>
    <w:rsid w:val="006A3A7D"/>
    <w:rsid w:val="006D6CBC"/>
    <w:rsid w:val="006D7D2F"/>
    <w:rsid w:val="0071342E"/>
    <w:rsid w:val="00732A8B"/>
    <w:rsid w:val="007411C2"/>
    <w:rsid w:val="00752BED"/>
    <w:rsid w:val="0075568C"/>
    <w:rsid w:val="0076744F"/>
    <w:rsid w:val="00770FC8"/>
    <w:rsid w:val="00794EA1"/>
    <w:rsid w:val="007B5B3F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760D3"/>
    <w:rsid w:val="009A304D"/>
    <w:rsid w:val="009E3A49"/>
    <w:rsid w:val="009F3689"/>
    <w:rsid w:val="009F5B24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622CB"/>
    <w:rsid w:val="00B80331"/>
    <w:rsid w:val="00B8194D"/>
    <w:rsid w:val="00B955A1"/>
    <w:rsid w:val="00BA1C26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76900"/>
    <w:rsid w:val="00DA2BB1"/>
    <w:rsid w:val="00DA2E6A"/>
    <w:rsid w:val="00DD3653"/>
    <w:rsid w:val="00DE532E"/>
    <w:rsid w:val="00E12472"/>
    <w:rsid w:val="00E230DC"/>
    <w:rsid w:val="00E323C9"/>
    <w:rsid w:val="00E450CF"/>
    <w:rsid w:val="00E574B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005A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9933-8201-4157-BEE3-ED6E3116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136</cp:revision>
  <cp:lastPrinted>2026-06-16T12:28:00Z</cp:lastPrinted>
  <dcterms:created xsi:type="dcterms:W3CDTF">2022-06-15T08:01:00Z</dcterms:created>
  <dcterms:modified xsi:type="dcterms:W3CDTF">2026-06-29T15:01:00Z</dcterms:modified>
</cp:coreProperties>
</file>