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53" w:rsidRDefault="00405253" w:rsidP="009427A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</w:p>
    <w:p w:rsidR="00405253" w:rsidRPr="00405253" w:rsidRDefault="00405253" w:rsidP="00405253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253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anchor distT="0" distB="0" distL="0" distR="0" simplePos="0" relativeHeight="251659264" behindDoc="0" locked="0" layoutInCell="1" allowOverlap="1" wp14:anchorId="2D748960" wp14:editId="6AC6FABE">
            <wp:simplePos x="0" y="0"/>
            <wp:positionH relativeFrom="page">
              <wp:posOffset>3832860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253" w:rsidRPr="00405253" w:rsidRDefault="00405253" w:rsidP="004052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5253">
        <w:rPr>
          <w:rFonts w:ascii="Times New Roman" w:eastAsia="Times New Roman" w:hAnsi="Times New Roman" w:cs="Times New Roman"/>
          <w:sz w:val="28"/>
          <w:szCs w:val="28"/>
        </w:rPr>
        <w:t>КИЇВСЬКА ОБЛАСТЬ</w:t>
      </w:r>
    </w:p>
    <w:p w:rsidR="00405253" w:rsidRPr="00405253" w:rsidRDefault="00405253" w:rsidP="004052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5253" w:rsidRPr="00405253" w:rsidRDefault="00405253" w:rsidP="004052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253">
        <w:rPr>
          <w:rFonts w:ascii="Times New Roman" w:eastAsia="Times New Roman" w:hAnsi="Times New Roman" w:cs="Times New Roman"/>
          <w:b/>
          <w:sz w:val="28"/>
          <w:szCs w:val="28"/>
        </w:rPr>
        <w:t>ТЕТІЇВСЬКА МІСЬКА РАДА</w:t>
      </w:r>
    </w:p>
    <w:p w:rsidR="00405253" w:rsidRPr="00405253" w:rsidRDefault="00405253" w:rsidP="004052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</w:t>
      </w:r>
      <w:r w:rsidRPr="00405253">
        <w:rPr>
          <w:rFonts w:ascii="Times New Roman" w:eastAsia="Times New Roman" w:hAnsi="Times New Roman" w:cs="Times New Roman"/>
          <w:b/>
          <w:sz w:val="28"/>
          <w:szCs w:val="28"/>
        </w:rPr>
        <w:t xml:space="preserve"> СКЛИКАННЯ</w:t>
      </w:r>
    </w:p>
    <w:p w:rsidR="00405253" w:rsidRPr="00405253" w:rsidRDefault="00405253" w:rsidP="004052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253" w:rsidRPr="00405253" w:rsidRDefault="00405253" w:rsidP="004052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СОРОК  ДЕВ'ЯТА </w:t>
      </w:r>
      <w:r w:rsidRPr="00405253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</w:t>
      </w:r>
    </w:p>
    <w:p w:rsidR="00405253" w:rsidRPr="00405253" w:rsidRDefault="00405253" w:rsidP="004052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253" w:rsidRPr="00405253" w:rsidRDefault="00405253" w:rsidP="004052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052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РІШЕННЯ</w:t>
      </w:r>
    </w:p>
    <w:p w:rsidR="00405253" w:rsidRPr="00405253" w:rsidRDefault="00405253" w:rsidP="004052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05253" w:rsidRPr="00405253" w:rsidRDefault="00405253" w:rsidP="00365D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052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26 травня  2026 року  </w:t>
      </w: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№ </w:t>
      </w:r>
      <w:r w:rsidR="00645A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2075</w:t>
      </w: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- 49- </w:t>
      </w: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Pr="004052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br/>
      </w:r>
    </w:p>
    <w:p w:rsidR="00405253" w:rsidRPr="00405253" w:rsidRDefault="00405253" w:rsidP="00405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052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проекту землеустрою </w:t>
      </w:r>
    </w:p>
    <w:p w:rsidR="00405253" w:rsidRPr="00405253" w:rsidRDefault="00405253" w:rsidP="00405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052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щодо відведення земельних ділянок</w:t>
      </w:r>
    </w:p>
    <w:p w:rsidR="00405253" w:rsidRPr="00405253" w:rsidRDefault="00405253" w:rsidP="00405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052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шляхом поділу зі зміною цільового призначення</w:t>
      </w:r>
    </w:p>
    <w:p w:rsidR="00405253" w:rsidRPr="00405253" w:rsidRDefault="00405253" w:rsidP="00405253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05253" w:rsidRDefault="00405253" w:rsidP="00645ACC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землеустрою щодо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відведення земельних ділянок шляхом 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поділу 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зміною цільового призначення розроблений ФОП Шамрай Д.В.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витяги з Державного земельного кадастру про земельні ділянки, керуючись Законом України «Про місцеве самоврядування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Україні», відповідно до 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 Закону України «Про землеустрій», </w:t>
      </w:r>
      <w:r w:rsidR="00365D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Державний земельний кадастр», 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Тетіївська міська рада</w:t>
      </w:r>
    </w:p>
    <w:p w:rsidR="00F264D6" w:rsidRPr="00405253" w:rsidRDefault="00F264D6" w:rsidP="00645ACC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5253" w:rsidRDefault="00405253" w:rsidP="00645ACC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F264D6" w:rsidRPr="00405253" w:rsidRDefault="00F264D6" w:rsidP="00645ACC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64D6" w:rsidRDefault="00405253" w:rsidP="00F264D6">
      <w:pPr>
        <w:pStyle w:val="a3"/>
        <w:numPr>
          <w:ilvl w:val="0"/>
          <w:numId w:val="7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проект  землеустрою щодо відведення земельних ділянок </w:t>
      </w:r>
    </w:p>
    <w:p w:rsidR="0088786B" w:rsidRPr="00F264D6" w:rsidRDefault="00405253" w:rsidP="00F264D6">
      <w:pPr>
        <w:tabs>
          <w:tab w:val="left" w:pos="9498"/>
        </w:tabs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64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шляхом поділу земельної ділянки з кадастровим номером 3224682002:02:003:0891 площею 3,5642 га на 6 земельних ділянок зі зміною цільового призначення – землі сільськогосподарського</w:t>
      </w:r>
      <w:r w:rsidR="0088786B" w:rsidRPr="00F264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64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призначення (01.01) для ведення товарного сільськогосподарського виробництва на землі </w:t>
      </w:r>
      <w:r w:rsidR="0088786B" w:rsidRPr="00F264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сільськогосподарського призначення (01.07) для городниц</w:t>
      </w:r>
      <w:r w:rsidR="00365D9B" w:rsidRPr="00F264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ва, які розташовані за межами </w:t>
      </w:r>
      <w:proofErr w:type="spellStart"/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с.Ріденьке</w:t>
      </w:r>
      <w:proofErr w:type="spellEnd"/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Білоцерківського району Київської області</w:t>
      </w:r>
      <w:r w:rsidR="0088786B" w:rsidRPr="00F264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405253" w:rsidRPr="00405253" w:rsidRDefault="00405253" w:rsidP="00405253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Тетіївській міській раді </w:t>
      </w:r>
      <w:r w:rsidR="005A03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887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земельну ділянку </w:t>
      </w:r>
      <w:r w:rsidR="00887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0,60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</w:t>
      </w:r>
      <w:r w:rsidRPr="004052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землі сільськогосподарського призначення </w:t>
      </w:r>
      <w:r w:rsidR="00887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(01.01) для ведення товарного сільськогосподарського виробництва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кадастровий номер 3224</w:t>
      </w:r>
      <w:r w:rsidR="008878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682002:02:003:0005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8786B" w:rsidRPr="00405253" w:rsidRDefault="0088786B" w:rsidP="0088786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Тетіївській міській раді </w:t>
      </w:r>
      <w:r w:rsidR="005A03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земельну ділянку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0,60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</w:t>
      </w:r>
      <w:r w:rsidRPr="004052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землі сільськогосподарського призначення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(01.01) для ведення товарного сільськогосподарського виробництва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кадастровий номер 3224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682002:02:003:0004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8786B" w:rsidRPr="00405253" w:rsidRDefault="0088786B" w:rsidP="0088786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- Тетіївській міській раді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земельну ділянку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0,60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</w:t>
      </w:r>
      <w:r w:rsidRPr="004052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землі сільськогосподарського призначення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(01.01) для ведення товарного сільськогосподарського виробництва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кадастровий номер 3224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682002:02:003:0003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8786B" w:rsidRPr="00405253" w:rsidRDefault="0088786B" w:rsidP="0088786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Тетіївській міській раді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земельну ділянку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0,60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</w:t>
      </w:r>
      <w:r w:rsidRPr="004052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землі сільськогосподарського призначення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(01.01) для ведення товарного сільськогосподарського виробництва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кадастровий номер 3224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682002:02:003:0002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8786B" w:rsidRPr="00405253" w:rsidRDefault="0088786B" w:rsidP="0088786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Тетіївській міській раді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земельну ділянку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0,60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</w:t>
      </w:r>
      <w:r w:rsidRPr="004052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землі сільськогосподарського призначення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(01.01) для ведення товарного сільськогосподарського виробництва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кадастровий номер 3224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682002:02:003:0001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8786B" w:rsidRPr="00405253" w:rsidRDefault="0088786B" w:rsidP="0088786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2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Тетіївській міській раді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земельну ділянку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0,5642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</w:t>
      </w:r>
      <w:r w:rsidRPr="004052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землі сільськогосподарського призначення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(01.01) для ведення товарного сільськогосподарського виробництва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кадастровий номер 3224</w:t>
      </w:r>
      <w:r w:rsidR="00D649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682000:03:004:0029</w:t>
      </w:r>
      <w:r w:rsidR="00F264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01831" w:rsidRDefault="00E01831" w:rsidP="00405253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8ED" w:rsidRPr="00C138ED" w:rsidRDefault="00E01831" w:rsidP="00C138ED">
      <w:pPr>
        <w:pStyle w:val="a3"/>
        <w:tabs>
          <w:tab w:val="left" w:pos="9498"/>
        </w:tabs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</w:t>
      </w:r>
      <w:r w:rsidR="00C1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мінити цільове призначення земельним ділянкам,</w:t>
      </w:r>
      <w:r w:rsidR="00C138ED" w:rsidRPr="00C1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розташовані 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межами с. Ріденьке Білоцерківського</w:t>
      </w:r>
      <w:r w:rsidR="00C1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</w:t>
      </w:r>
      <w:r w:rsidR="005A03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bookmarkStart w:id="0" w:name="_GoBack"/>
      <w:bookmarkEnd w:id="0"/>
      <w:r w:rsidR="00C138ED" w:rsidRPr="00C1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38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області:</w:t>
      </w:r>
    </w:p>
    <w:p w:rsidR="00E01831" w:rsidRDefault="00C138ED" w:rsidP="00C138ED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F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земельна ділянка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0,60 га, кадастровий номер 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682002:02:003:0005 </w:t>
      </w:r>
      <w:r w:rsidR="00FB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земель </w:t>
      </w:r>
      <w:r w:rsidRPr="004052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(01.01) для ведення товарного сільськогосподарського виробництва,  на землі сільськогосподарського призначення - для городництва (01.07)</w:t>
      </w:r>
    </w:p>
    <w:p w:rsidR="00C138ED" w:rsidRDefault="00C138ED" w:rsidP="00C138ED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F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земельна ділянка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0,60 га, кадастровий номер 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682002:02:003:0004 </w:t>
      </w:r>
      <w:r w:rsidR="00FB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земель </w:t>
      </w:r>
      <w:r w:rsidRPr="004052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(01.01) для ведення товарного сільськогосподарського виробництва,  на землі сільськогосподарського призначення - для городництва (01.07)</w:t>
      </w:r>
    </w:p>
    <w:p w:rsidR="00C138ED" w:rsidRDefault="00C138ED" w:rsidP="00C138ED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F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земельна ділянка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0,60 га, кадастровий номер 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682002:02:003:0003 </w:t>
      </w:r>
      <w:r w:rsidR="00FB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земель </w:t>
      </w:r>
      <w:r w:rsidRPr="004052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(01.01) для ведення товарного сільськогосподарського виробництва,  на землі сільськогосподарського призначення - для городництва (01.07)</w:t>
      </w:r>
    </w:p>
    <w:p w:rsidR="00C138ED" w:rsidRDefault="00C138ED" w:rsidP="00C138ED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F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земельна ділянка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0,60 га, кадастровий номер 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682002:02:003:0002 </w:t>
      </w:r>
      <w:r w:rsidR="00FB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земель </w:t>
      </w:r>
      <w:r w:rsidRPr="004052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(01.01) для ведення товарного сільськогосподарського виробництва,  на землі сільськогосподарського призначення - для городництва (01.07)</w:t>
      </w:r>
    </w:p>
    <w:p w:rsidR="00C138ED" w:rsidRDefault="00C138ED" w:rsidP="00C138ED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F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земельна ділянка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0,60 га, кадастровий номер 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682002:02:003:0001 </w:t>
      </w:r>
      <w:r w:rsidR="00FB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земель </w:t>
      </w:r>
      <w:r w:rsidRPr="004052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(01.01) для ведення товарного сільськогосподарського виробництва,  на землі сільськогосподарського призначення - для городництва (01.07)</w:t>
      </w:r>
    </w:p>
    <w:p w:rsidR="00C138ED" w:rsidRPr="00405253" w:rsidRDefault="00C138ED" w:rsidP="00405253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EF0B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земельна ділянка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0,5642 га, кадастровий номер </w:t>
      </w: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682000:03:004:0029 </w:t>
      </w:r>
      <w:r w:rsidR="00FB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земель </w:t>
      </w:r>
      <w:r w:rsidRPr="004052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(01.01) для ведення товарного сільськогосподарського виробництва,  на землі сільськогосподарського призначення - для городництва (01.07)</w:t>
      </w:r>
    </w:p>
    <w:p w:rsidR="00405253" w:rsidRPr="00405253" w:rsidRDefault="00C138ED" w:rsidP="00405253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5253" w:rsidRPr="00405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253"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Тетіївській міській раді звернутись </w:t>
      </w:r>
      <w:proofErr w:type="gramStart"/>
      <w:r w:rsidR="00405253"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 ГУ</w:t>
      </w:r>
      <w:proofErr w:type="gramEnd"/>
      <w:r w:rsidR="00405253"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05253"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="00405253"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м. Києві та Київській області для внесення відомостей до державного  земельного кадастру.</w:t>
      </w:r>
    </w:p>
    <w:p w:rsidR="00405253" w:rsidRPr="00405253" w:rsidRDefault="00C138ED" w:rsidP="00405253">
      <w:pPr>
        <w:tabs>
          <w:tab w:val="left" w:pos="949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5253" w:rsidRPr="00405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253" w:rsidRPr="004052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05253"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депутатську </w:t>
      </w:r>
    </w:p>
    <w:p w:rsidR="00405253" w:rsidRPr="00645ACC" w:rsidRDefault="00405253" w:rsidP="00645ACC">
      <w:pPr>
        <w:tabs>
          <w:tab w:val="left" w:pos="949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комісію з питань регулювання земельних відносин, архітектури, будівництва та    охорони навколишнього середовища (голова комісії - Крамар О.А.).</w:t>
      </w:r>
    </w:p>
    <w:p w:rsidR="00405253" w:rsidRPr="00405253" w:rsidRDefault="00405253" w:rsidP="00405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87" w:hanging="567"/>
        <w:jc w:val="both"/>
        <w:rPr>
          <w:rFonts w:ascii="Courier New" w:eastAsia="Times New Roman" w:hAnsi="Courier New" w:cs="Courier New"/>
          <w:color w:val="000000"/>
          <w:sz w:val="28"/>
          <w:szCs w:val="28"/>
          <w:lang w:val="uk-UA" w:eastAsia="ru-RU"/>
        </w:rPr>
      </w:pPr>
    </w:p>
    <w:p w:rsidR="00405253" w:rsidRPr="00405253" w:rsidRDefault="00405253" w:rsidP="00405253">
      <w:pPr>
        <w:tabs>
          <w:tab w:val="left" w:pos="64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2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Міський голова                                                    Богдан БАЛАГУРА</w:t>
      </w:r>
    </w:p>
    <w:p w:rsidR="00405253" w:rsidRPr="00405253" w:rsidRDefault="00405253" w:rsidP="00405253">
      <w:pPr>
        <w:tabs>
          <w:tab w:val="left" w:pos="6412"/>
        </w:tabs>
        <w:spacing w:after="0" w:line="240" w:lineRule="auto"/>
        <w:ind w:left="-142"/>
        <w:rPr>
          <w:rFonts w:ascii="Times New Roman" w:eastAsia="Times New Roman" w:hAnsi="Times New Roman" w:cs="Times New Roman"/>
          <w:bCs/>
          <w:lang w:eastAsia="x-none"/>
        </w:rPr>
      </w:pPr>
    </w:p>
    <w:p w:rsidR="00405253" w:rsidRPr="00405253" w:rsidRDefault="00405253" w:rsidP="00405253">
      <w:pPr>
        <w:widowControl w:val="0"/>
        <w:autoSpaceDE w:val="0"/>
        <w:autoSpaceDN w:val="0"/>
        <w:spacing w:after="0" w:line="240" w:lineRule="auto"/>
        <w:ind w:left="142" w:right="-66" w:firstLine="578"/>
        <w:rPr>
          <w:rFonts w:ascii="Times New Roman" w:eastAsia="Times New Roman" w:hAnsi="Times New Roman" w:cs="Times New Roman"/>
          <w:bCs/>
          <w:lang w:eastAsia="x-none"/>
        </w:rPr>
      </w:pPr>
    </w:p>
    <w:p w:rsidR="00645ACC" w:rsidRPr="00645ACC" w:rsidRDefault="00645ACC" w:rsidP="00645A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5A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2D55FF" w:rsidRPr="00645ACC" w:rsidRDefault="00645ACC" w:rsidP="00645A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5A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правового забезпечення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45A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Наталія СКЛАДЕНА</w:t>
      </w:r>
    </w:p>
    <w:sectPr w:rsidR="002D55FF" w:rsidRPr="00645ACC" w:rsidSect="00645ACC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03C"/>
    <w:multiLevelType w:val="hybridMultilevel"/>
    <w:tmpl w:val="E926DAB2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2145" w:hanging="360"/>
      </w:pPr>
    </w:lvl>
    <w:lvl w:ilvl="2" w:tplc="0422001B">
      <w:start w:val="1"/>
      <w:numFmt w:val="lowerRoman"/>
      <w:lvlText w:val="%3."/>
      <w:lvlJc w:val="right"/>
      <w:pPr>
        <w:ind w:left="2865" w:hanging="180"/>
      </w:pPr>
    </w:lvl>
    <w:lvl w:ilvl="3" w:tplc="0422000F">
      <w:start w:val="1"/>
      <w:numFmt w:val="decimal"/>
      <w:lvlText w:val="%4."/>
      <w:lvlJc w:val="left"/>
      <w:pPr>
        <w:ind w:left="3585" w:hanging="360"/>
      </w:pPr>
    </w:lvl>
    <w:lvl w:ilvl="4" w:tplc="04220019">
      <w:start w:val="1"/>
      <w:numFmt w:val="lowerLetter"/>
      <w:lvlText w:val="%5."/>
      <w:lvlJc w:val="left"/>
      <w:pPr>
        <w:ind w:left="4305" w:hanging="360"/>
      </w:pPr>
    </w:lvl>
    <w:lvl w:ilvl="5" w:tplc="0422001B">
      <w:start w:val="1"/>
      <w:numFmt w:val="lowerRoman"/>
      <w:lvlText w:val="%6."/>
      <w:lvlJc w:val="right"/>
      <w:pPr>
        <w:ind w:left="5025" w:hanging="180"/>
      </w:pPr>
    </w:lvl>
    <w:lvl w:ilvl="6" w:tplc="0422000F">
      <w:start w:val="1"/>
      <w:numFmt w:val="decimal"/>
      <w:lvlText w:val="%7."/>
      <w:lvlJc w:val="left"/>
      <w:pPr>
        <w:ind w:left="5745" w:hanging="360"/>
      </w:pPr>
    </w:lvl>
    <w:lvl w:ilvl="7" w:tplc="04220019">
      <w:start w:val="1"/>
      <w:numFmt w:val="lowerLetter"/>
      <w:lvlText w:val="%8."/>
      <w:lvlJc w:val="left"/>
      <w:pPr>
        <w:ind w:left="6465" w:hanging="360"/>
      </w:pPr>
    </w:lvl>
    <w:lvl w:ilvl="8" w:tplc="0422001B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D4B23F5"/>
    <w:multiLevelType w:val="hybridMultilevel"/>
    <w:tmpl w:val="D3201C14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E16C48"/>
    <w:multiLevelType w:val="hybridMultilevel"/>
    <w:tmpl w:val="161C700E"/>
    <w:lvl w:ilvl="0" w:tplc="1F2412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71B4E4F"/>
    <w:multiLevelType w:val="hybridMultilevel"/>
    <w:tmpl w:val="55D2ED34"/>
    <w:lvl w:ilvl="0" w:tplc="04220011">
      <w:start w:val="1"/>
      <w:numFmt w:val="decimal"/>
      <w:lvlText w:val="%1)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57EB1E00"/>
    <w:multiLevelType w:val="hybridMultilevel"/>
    <w:tmpl w:val="14C4E2F2"/>
    <w:lvl w:ilvl="0" w:tplc="3654A04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C654BE6"/>
    <w:multiLevelType w:val="hybridMultilevel"/>
    <w:tmpl w:val="F2A07124"/>
    <w:lvl w:ilvl="0" w:tplc="047C89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D7143E9"/>
    <w:multiLevelType w:val="hybridMultilevel"/>
    <w:tmpl w:val="17BCF57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C0"/>
    <w:rsid w:val="00126078"/>
    <w:rsid w:val="0013572E"/>
    <w:rsid w:val="002D55FF"/>
    <w:rsid w:val="00365D9B"/>
    <w:rsid w:val="00405253"/>
    <w:rsid w:val="005A0343"/>
    <w:rsid w:val="00645ACC"/>
    <w:rsid w:val="00683A73"/>
    <w:rsid w:val="0088786B"/>
    <w:rsid w:val="00923318"/>
    <w:rsid w:val="009427A5"/>
    <w:rsid w:val="00C138ED"/>
    <w:rsid w:val="00D649F7"/>
    <w:rsid w:val="00E01831"/>
    <w:rsid w:val="00EA01C0"/>
    <w:rsid w:val="00EF0BA2"/>
    <w:rsid w:val="00F264D6"/>
    <w:rsid w:val="00FB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B7AC"/>
  <w15:chartTrackingRefBased/>
  <w15:docId w15:val="{D6F81003-E6EC-418B-B646-3812B064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2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3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19</cp:revision>
  <cp:lastPrinted>2026-05-11T11:07:00Z</cp:lastPrinted>
  <dcterms:created xsi:type="dcterms:W3CDTF">2026-05-08T07:37:00Z</dcterms:created>
  <dcterms:modified xsi:type="dcterms:W3CDTF">2026-05-27T13:07:00Z</dcterms:modified>
</cp:coreProperties>
</file>